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4C1" w:rsidRDefault="00C632C6">
      <w:pPr>
        <w:tabs>
          <w:tab w:val="left" w:pos="6171"/>
        </w:tabs>
        <w:ind w:left="111"/>
        <w:rPr>
          <w:rFonts w:ascii="Times New Roman"/>
          <w:sz w:val="20"/>
        </w:rPr>
      </w:pPr>
      <w:r>
        <w:rPr>
          <w:rFonts w:ascii="Times New Roman"/>
          <w:noProof/>
          <w:position w:val="11"/>
          <w:sz w:val="20"/>
          <w:lang w:val="en-GB" w:eastAsia="en-GB"/>
        </w:rPr>
        <w:drawing>
          <wp:inline distT="0" distB="0" distL="0" distR="0">
            <wp:extent cx="3351465" cy="891540"/>
            <wp:effectExtent l="0" t="0" r="0" b="0"/>
            <wp:docPr id="1" name="Image 1" descr="C:\Users\Partnerships\AppData\Local\Microsoft\Windows\INetCache\Content.MSO\2136D5E.tm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Partnerships\AppData\Local\Microsoft\Windows\INetCache\Content.MSO\2136D5E.tmp "/>
                    <pic:cNvPicPr/>
                  </pic:nvPicPr>
                  <pic:blipFill>
                    <a:blip r:embed="rId7" cstate="print"/>
                    <a:stretch>
                      <a:fillRect/>
                    </a:stretch>
                  </pic:blipFill>
                  <pic:spPr>
                    <a:xfrm>
                      <a:off x="0" y="0"/>
                      <a:ext cx="3351465" cy="891540"/>
                    </a:xfrm>
                    <a:prstGeom prst="rect">
                      <a:avLst/>
                    </a:prstGeom>
                  </pic:spPr>
                </pic:pic>
              </a:graphicData>
            </a:graphic>
          </wp:inline>
        </w:drawing>
      </w:r>
      <w:r>
        <w:rPr>
          <w:rFonts w:ascii="Times New Roman"/>
          <w:position w:val="11"/>
          <w:sz w:val="20"/>
        </w:rPr>
        <w:tab/>
      </w:r>
      <w:r>
        <w:rPr>
          <w:rFonts w:ascii="Times New Roman"/>
          <w:noProof/>
          <w:sz w:val="20"/>
          <w:lang w:val="en-GB" w:eastAsia="en-GB"/>
        </w:rPr>
        <w:drawing>
          <wp:inline distT="0" distB="0" distL="0" distR="0">
            <wp:extent cx="2661937" cy="99745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661937" cy="997457"/>
                    </a:xfrm>
                    <a:prstGeom prst="rect">
                      <a:avLst/>
                    </a:prstGeom>
                  </pic:spPr>
                </pic:pic>
              </a:graphicData>
            </a:graphic>
          </wp:inline>
        </w:drawing>
      </w:r>
    </w:p>
    <w:p w:rsidR="00B164C1" w:rsidRDefault="00B164C1">
      <w:pPr>
        <w:pStyle w:val="BodyText"/>
        <w:rPr>
          <w:rFonts w:ascii="Times New Roman"/>
          <w:sz w:val="20"/>
        </w:rPr>
      </w:pPr>
    </w:p>
    <w:p w:rsidR="00B164C1" w:rsidRDefault="00B164C1">
      <w:pPr>
        <w:pStyle w:val="BodyText"/>
        <w:rPr>
          <w:rFonts w:ascii="Times New Roman"/>
          <w:sz w:val="20"/>
        </w:rPr>
      </w:pPr>
    </w:p>
    <w:p w:rsidR="00B164C1" w:rsidRDefault="00B164C1">
      <w:pPr>
        <w:pStyle w:val="BodyText"/>
        <w:rPr>
          <w:rFonts w:ascii="Times New Roman"/>
          <w:sz w:val="20"/>
        </w:rPr>
      </w:pPr>
    </w:p>
    <w:p w:rsidR="00B164C1" w:rsidRDefault="00B164C1">
      <w:pPr>
        <w:pStyle w:val="BodyText"/>
        <w:spacing w:before="11"/>
        <w:rPr>
          <w:rFonts w:ascii="Times New Roman"/>
          <w:sz w:val="18"/>
        </w:rPr>
      </w:pPr>
    </w:p>
    <w:p w:rsidR="00B164C1" w:rsidRDefault="00C632C6">
      <w:pPr>
        <w:pStyle w:val="Title"/>
      </w:pPr>
      <w:r>
        <w:t>Clore</w:t>
      </w:r>
      <w:r>
        <w:rPr>
          <w:spacing w:val="-8"/>
        </w:rPr>
        <w:t xml:space="preserve"> </w:t>
      </w:r>
      <w:r>
        <w:t>Leadership-AHRC</w:t>
      </w:r>
      <w:r>
        <w:rPr>
          <w:spacing w:val="-7"/>
        </w:rPr>
        <w:t xml:space="preserve"> </w:t>
      </w:r>
      <w:r>
        <w:t>Online</w:t>
      </w:r>
      <w:r>
        <w:rPr>
          <w:spacing w:val="-6"/>
        </w:rPr>
        <w:t xml:space="preserve"> </w:t>
      </w:r>
      <w:r>
        <w:t>Research</w:t>
      </w:r>
      <w:r>
        <w:rPr>
          <w:spacing w:val="-8"/>
        </w:rPr>
        <w:t xml:space="preserve"> </w:t>
      </w:r>
      <w:r>
        <w:t>Library</w:t>
      </w:r>
      <w:r>
        <w:rPr>
          <w:spacing w:val="-8"/>
        </w:rPr>
        <w:t xml:space="preserve"> </w:t>
      </w:r>
      <w:r>
        <w:rPr>
          <w:spacing w:val="-2"/>
        </w:rPr>
        <w:t>Paper</w:t>
      </w:r>
    </w:p>
    <w:p w:rsidR="00B164C1" w:rsidRDefault="00C632C6">
      <w:pPr>
        <w:spacing w:before="193" w:line="256" w:lineRule="auto"/>
        <w:ind w:left="560" w:right="927"/>
        <w:rPr>
          <w:rFonts w:ascii="Tw Cen MT"/>
          <w:b/>
          <w:i/>
          <w:sz w:val="38"/>
        </w:rPr>
      </w:pPr>
      <w:r>
        <w:rPr>
          <w:rFonts w:ascii="Tw Cen MT"/>
          <w:b/>
          <w:i/>
          <w:sz w:val="38"/>
        </w:rPr>
        <w:t>Co-Leadership:</w:t>
      </w:r>
      <w:r>
        <w:rPr>
          <w:rFonts w:ascii="Tw Cen MT"/>
          <w:b/>
          <w:i/>
          <w:spacing w:val="-2"/>
          <w:sz w:val="38"/>
        </w:rPr>
        <w:t xml:space="preserve"> </w:t>
      </w:r>
      <w:r>
        <w:rPr>
          <w:rFonts w:ascii="Tw Cen MT"/>
          <w:b/>
          <w:i/>
          <w:sz w:val="38"/>
        </w:rPr>
        <w:t>An</w:t>
      </w:r>
      <w:r>
        <w:rPr>
          <w:rFonts w:ascii="Tw Cen MT"/>
          <w:b/>
          <w:i/>
          <w:spacing w:val="-5"/>
          <w:sz w:val="38"/>
        </w:rPr>
        <w:t xml:space="preserve"> </w:t>
      </w:r>
      <w:r>
        <w:rPr>
          <w:rFonts w:ascii="Tw Cen MT"/>
          <w:b/>
          <w:i/>
          <w:sz w:val="38"/>
        </w:rPr>
        <w:t>opportunity</w:t>
      </w:r>
      <w:r>
        <w:rPr>
          <w:rFonts w:ascii="Tw Cen MT"/>
          <w:b/>
          <w:i/>
          <w:spacing w:val="-6"/>
          <w:sz w:val="38"/>
        </w:rPr>
        <w:t xml:space="preserve"> </w:t>
      </w:r>
      <w:r>
        <w:rPr>
          <w:rFonts w:ascii="Tw Cen MT"/>
          <w:b/>
          <w:i/>
          <w:sz w:val="38"/>
        </w:rPr>
        <w:t>for</w:t>
      </w:r>
      <w:r>
        <w:rPr>
          <w:rFonts w:ascii="Tw Cen MT"/>
          <w:b/>
          <w:i/>
          <w:spacing w:val="-6"/>
          <w:sz w:val="38"/>
        </w:rPr>
        <w:t xml:space="preserve"> </w:t>
      </w:r>
      <w:r>
        <w:rPr>
          <w:rFonts w:ascii="Tw Cen MT"/>
          <w:b/>
          <w:i/>
          <w:sz w:val="38"/>
        </w:rPr>
        <w:t>the</w:t>
      </w:r>
      <w:r>
        <w:rPr>
          <w:rFonts w:ascii="Tw Cen MT"/>
          <w:b/>
          <w:i/>
          <w:spacing w:val="-4"/>
          <w:sz w:val="38"/>
        </w:rPr>
        <w:t xml:space="preserve"> </w:t>
      </w:r>
      <w:r>
        <w:rPr>
          <w:rFonts w:ascii="Tw Cen MT"/>
          <w:b/>
          <w:i/>
          <w:sz w:val="38"/>
        </w:rPr>
        <w:t>UK</w:t>
      </w:r>
      <w:r>
        <w:rPr>
          <w:rFonts w:ascii="Tw Cen MT"/>
          <w:b/>
          <w:i/>
          <w:spacing w:val="-5"/>
          <w:sz w:val="38"/>
        </w:rPr>
        <w:t xml:space="preserve"> </w:t>
      </w:r>
      <w:r>
        <w:rPr>
          <w:rFonts w:ascii="Tw Cen MT"/>
          <w:b/>
          <w:i/>
          <w:sz w:val="38"/>
        </w:rPr>
        <w:t>cultural</w:t>
      </w:r>
      <w:r>
        <w:rPr>
          <w:rFonts w:ascii="Tw Cen MT"/>
          <w:b/>
          <w:i/>
          <w:spacing w:val="-4"/>
          <w:sz w:val="38"/>
        </w:rPr>
        <w:t xml:space="preserve"> </w:t>
      </w:r>
      <w:r>
        <w:rPr>
          <w:rFonts w:ascii="Tw Cen MT"/>
          <w:b/>
          <w:i/>
          <w:sz w:val="38"/>
        </w:rPr>
        <w:t>sector</w:t>
      </w:r>
      <w:r>
        <w:rPr>
          <w:rFonts w:ascii="Tw Cen MT"/>
          <w:b/>
          <w:i/>
          <w:spacing w:val="-6"/>
          <w:sz w:val="38"/>
        </w:rPr>
        <w:t xml:space="preserve"> </w:t>
      </w:r>
      <w:r>
        <w:rPr>
          <w:rFonts w:ascii="Tw Cen MT"/>
          <w:b/>
          <w:i/>
          <w:sz w:val="38"/>
        </w:rPr>
        <w:t>to increase leadership diversity and impact</w:t>
      </w:r>
    </w:p>
    <w:p w:rsidR="00B164C1" w:rsidRDefault="00C632C6">
      <w:pPr>
        <w:spacing w:before="169" w:line="369" w:lineRule="auto"/>
        <w:ind w:left="560" w:right="5112"/>
        <w:rPr>
          <w:rFonts w:ascii="Tw Cen MT"/>
          <w:sz w:val="32"/>
        </w:rPr>
      </w:pPr>
      <w:r>
        <w:rPr>
          <w:rFonts w:ascii="Tw Cen MT"/>
          <w:b/>
          <w:sz w:val="32"/>
        </w:rPr>
        <w:t xml:space="preserve">Author: </w:t>
      </w:r>
      <w:r>
        <w:rPr>
          <w:rFonts w:ascii="Tw Cen MT"/>
          <w:sz w:val="32"/>
        </w:rPr>
        <w:t xml:space="preserve">Claire Antrobus </w:t>
      </w:r>
      <w:r>
        <w:rPr>
          <w:rFonts w:ascii="Tw Cen MT"/>
          <w:b/>
          <w:sz w:val="32"/>
        </w:rPr>
        <w:t>Supervisor/s:</w:t>
      </w:r>
      <w:r>
        <w:rPr>
          <w:rFonts w:ascii="Tw Cen MT"/>
          <w:b/>
          <w:spacing w:val="-16"/>
          <w:sz w:val="32"/>
        </w:rPr>
        <w:t xml:space="preserve"> </w:t>
      </w:r>
      <w:r>
        <w:rPr>
          <w:rFonts w:ascii="Tw Cen MT"/>
          <w:sz w:val="32"/>
        </w:rPr>
        <w:t>Jonathan</w:t>
      </w:r>
      <w:r>
        <w:rPr>
          <w:rFonts w:ascii="Tw Cen MT"/>
          <w:spacing w:val="-18"/>
          <w:sz w:val="32"/>
        </w:rPr>
        <w:t xml:space="preserve"> </w:t>
      </w:r>
      <w:r>
        <w:rPr>
          <w:rFonts w:ascii="Tw Cen MT"/>
          <w:sz w:val="32"/>
        </w:rPr>
        <w:t>Price, University of Leeds</w:t>
      </w:r>
    </w:p>
    <w:p w:rsidR="00B164C1" w:rsidRDefault="00C632C6">
      <w:pPr>
        <w:pStyle w:val="Heading1"/>
        <w:spacing w:before="0" w:line="347" w:lineRule="exact"/>
        <w:ind w:left="560"/>
        <w:rPr>
          <w:rFonts w:ascii="Tw Cen MT"/>
          <w:b w:val="0"/>
        </w:rPr>
      </w:pPr>
      <w:r>
        <w:rPr>
          <w:rFonts w:ascii="Tw Cen MT"/>
        </w:rPr>
        <w:t>Year</w:t>
      </w:r>
      <w:r>
        <w:rPr>
          <w:rFonts w:ascii="Tw Cen MT"/>
          <w:spacing w:val="-11"/>
        </w:rPr>
        <w:t xml:space="preserve"> </w:t>
      </w:r>
      <w:r>
        <w:rPr>
          <w:rFonts w:ascii="Tw Cen MT"/>
        </w:rPr>
        <w:t>paper</w:t>
      </w:r>
      <w:r>
        <w:rPr>
          <w:rFonts w:ascii="Tw Cen MT"/>
          <w:spacing w:val="-10"/>
        </w:rPr>
        <w:t xml:space="preserve"> </w:t>
      </w:r>
      <w:r>
        <w:rPr>
          <w:rFonts w:ascii="Tw Cen MT"/>
        </w:rPr>
        <w:t>completed:</w:t>
      </w:r>
      <w:r>
        <w:rPr>
          <w:rFonts w:ascii="Tw Cen MT"/>
          <w:spacing w:val="-6"/>
        </w:rPr>
        <w:t xml:space="preserve"> </w:t>
      </w:r>
      <w:r>
        <w:rPr>
          <w:rFonts w:ascii="Tw Cen MT"/>
          <w:b w:val="0"/>
          <w:spacing w:val="-4"/>
        </w:rPr>
        <w:t>2023</w:t>
      </w:r>
    </w:p>
    <w:p w:rsidR="00B164C1" w:rsidRDefault="00C632C6">
      <w:pPr>
        <w:spacing w:before="187" w:line="259" w:lineRule="auto"/>
        <w:ind w:left="560" w:right="927"/>
        <w:rPr>
          <w:rFonts w:ascii="Tw Cen MT"/>
          <w:sz w:val="32"/>
        </w:rPr>
      </w:pPr>
      <w:r>
        <w:rPr>
          <w:rFonts w:ascii="Tw Cen MT"/>
          <w:b/>
          <w:sz w:val="32"/>
        </w:rPr>
        <w:t>Leadership</w:t>
      </w:r>
      <w:r>
        <w:rPr>
          <w:rFonts w:ascii="Tw Cen MT"/>
          <w:b/>
          <w:spacing w:val="-6"/>
          <w:sz w:val="32"/>
        </w:rPr>
        <w:t xml:space="preserve"> </w:t>
      </w:r>
      <w:r>
        <w:rPr>
          <w:rFonts w:ascii="Tw Cen MT"/>
          <w:b/>
          <w:sz w:val="32"/>
        </w:rPr>
        <w:t>Content</w:t>
      </w:r>
      <w:r>
        <w:rPr>
          <w:rFonts w:ascii="Tw Cen MT"/>
          <w:b/>
          <w:spacing w:val="-6"/>
          <w:sz w:val="32"/>
        </w:rPr>
        <w:t xml:space="preserve"> </w:t>
      </w:r>
      <w:r>
        <w:rPr>
          <w:rFonts w:ascii="Tw Cen MT"/>
          <w:b/>
          <w:sz w:val="32"/>
        </w:rPr>
        <w:t>Theme/s:</w:t>
      </w:r>
      <w:r>
        <w:rPr>
          <w:rFonts w:ascii="Tw Cen MT"/>
          <w:b/>
          <w:spacing w:val="-2"/>
          <w:sz w:val="32"/>
        </w:rPr>
        <w:t xml:space="preserve"> </w:t>
      </w:r>
      <w:r>
        <w:rPr>
          <w:rFonts w:ascii="Tw Cen MT"/>
          <w:sz w:val="32"/>
        </w:rPr>
        <w:t>Leadership</w:t>
      </w:r>
      <w:r>
        <w:rPr>
          <w:rFonts w:ascii="Tw Cen MT"/>
          <w:spacing w:val="-6"/>
          <w:sz w:val="32"/>
        </w:rPr>
        <w:t xml:space="preserve"> </w:t>
      </w:r>
      <w:r>
        <w:rPr>
          <w:rFonts w:ascii="Tw Cen MT"/>
          <w:sz w:val="32"/>
        </w:rPr>
        <w:t>Styles,</w:t>
      </w:r>
      <w:r>
        <w:rPr>
          <w:rFonts w:ascii="Tw Cen MT"/>
          <w:spacing w:val="-6"/>
          <w:sz w:val="32"/>
        </w:rPr>
        <w:t xml:space="preserve"> </w:t>
      </w:r>
      <w:r>
        <w:rPr>
          <w:rFonts w:ascii="Tw Cen MT"/>
          <w:sz w:val="32"/>
        </w:rPr>
        <w:t>Qualities</w:t>
      </w:r>
      <w:r>
        <w:rPr>
          <w:rFonts w:ascii="Tw Cen MT"/>
          <w:spacing w:val="-6"/>
          <w:sz w:val="32"/>
        </w:rPr>
        <w:t xml:space="preserve"> </w:t>
      </w:r>
      <w:r>
        <w:rPr>
          <w:rFonts w:ascii="Tw Cen MT"/>
          <w:sz w:val="32"/>
        </w:rPr>
        <w:t xml:space="preserve">of </w:t>
      </w:r>
      <w:r>
        <w:rPr>
          <w:rFonts w:ascii="Tw Cen MT"/>
          <w:spacing w:val="-2"/>
          <w:sz w:val="32"/>
        </w:rPr>
        <w:t>Leadership</w:t>
      </w:r>
    </w:p>
    <w:p w:rsidR="00B164C1" w:rsidRDefault="00C632C6">
      <w:pPr>
        <w:spacing w:before="160" w:line="259" w:lineRule="auto"/>
        <w:ind w:left="560" w:right="927"/>
        <w:rPr>
          <w:rFonts w:ascii="Tw Cen MT"/>
          <w:sz w:val="32"/>
        </w:rPr>
      </w:pPr>
      <w:r>
        <w:rPr>
          <w:rFonts w:ascii="Tw Cen MT"/>
          <w:b/>
          <w:sz w:val="32"/>
        </w:rPr>
        <w:t>AHRC</w:t>
      </w:r>
      <w:r>
        <w:rPr>
          <w:rFonts w:ascii="Tw Cen MT"/>
          <w:b/>
          <w:spacing w:val="-6"/>
          <w:sz w:val="32"/>
        </w:rPr>
        <w:t xml:space="preserve"> </w:t>
      </w:r>
      <w:r>
        <w:rPr>
          <w:rFonts w:ascii="Tw Cen MT"/>
          <w:b/>
          <w:sz w:val="32"/>
        </w:rPr>
        <w:t>Subject</w:t>
      </w:r>
      <w:r>
        <w:rPr>
          <w:rFonts w:ascii="Tw Cen MT"/>
          <w:b/>
          <w:spacing w:val="-6"/>
          <w:sz w:val="32"/>
        </w:rPr>
        <w:t xml:space="preserve"> </w:t>
      </w:r>
      <w:r>
        <w:rPr>
          <w:rFonts w:ascii="Tw Cen MT"/>
          <w:b/>
          <w:sz w:val="32"/>
        </w:rPr>
        <w:t>Area/s:</w:t>
      </w:r>
      <w:r>
        <w:rPr>
          <w:rFonts w:ascii="Tw Cen MT"/>
          <w:b/>
          <w:spacing w:val="-1"/>
          <w:sz w:val="32"/>
        </w:rPr>
        <w:t xml:space="preserve"> </w:t>
      </w:r>
      <w:r>
        <w:rPr>
          <w:rFonts w:ascii="Tw Cen MT"/>
          <w:sz w:val="32"/>
        </w:rPr>
        <w:t>Policy</w:t>
      </w:r>
      <w:r>
        <w:rPr>
          <w:rFonts w:ascii="Tw Cen MT"/>
          <w:spacing w:val="-5"/>
          <w:sz w:val="32"/>
        </w:rPr>
        <w:t xml:space="preserve"> </w:t>
      </w:r>
      <w:r>
        <w:rPr>
          <w:rFonts w:ascii="Tw Cen MT"/>
          <w:sz w:val="32"/>
        </w:rPr>
        <w:t>Arts</w:t>
      </w:r>
      <w:r>
        <w:rPr>
          <w:rFonts w:ascii="Tw Cen MT"/>
          <w:spacing w:val="-7"/>
          <w:sz w:val="32"/>
        </w:rPr>
        <w:t xml:space="preserve"> </w:t>
      </w:r>
      <w:r>
        <w:rPr>
          <w:rFonts w:ascii="Tw Cen MT"/>
          <w:sz w:val="32"/>
        </w:rPr>
        <w:t>Management</w:t>
      </w:r>
      <w:r>
        <w:rPr>
          <w:rFonts w:ascii="Tw Cen MT"/>
          <w:spacing w:val="-6"/>
          <w:sz w:val="32"/>
        </w:rPr>
        <w:t xml:space="preserve"> </w:t>
      </w:r>
      <w:r>
        <w:rPr>
          <w:rFonts w:ascii="Tw Cen MT"/>
          <w:sz w:val="32"/>
        </w:rPr>
        <w:t>and</w:t>
      </w:r>
      <w:r>
        <w:rPr>
          <w:rFonts w:ascii="Tw Cen MT"/>
          <w:spacing w:val="-7"/>
          <w:sz w:val="32"/>
        </w:rPr>
        <w:t xml:space="preserve"> </w:t>
      </w:r>
      <w:r>
        <w:rPr>
          <w:rFonts w:ascii="Tw Cen MT"/>
          <w:sz w:val="32"/>
        </w:rPr>
        <w:t xml:space="preserve">Creative Industries, Community Art (including Art and Health), Cultural </w:t>
      </w:r>
      <w:r>
        <w:rPr>
          <w:rFonts w:ascii="Tw Cen MT"/>
          <w:spacing w:val="-2"/>
          <w:sz w:val="32"/>
        </w:rPr>
        <w:t>Geography</w:t>
      </w:r>
    </w:p>
    <w:p w:rsidR="00B164C1" w:rsidRDefault="00C632C6">
      <w:pPr>
        <w:pStyle w:val="Heading1"/>
        <w:spacing w:before="159"/>
        <w:ind w:left="560"/>
        <w:rPr>
          <w:rFonts w:ascii="Tw Cen MT"/>
        </w:rPr>
      </w:pPr>
      <w:r>
        <w:rPr>
          <w:rFonts w:ascii="Tw Cen MT"/>
        </w:rPr>
        <w:t>A</w:t>
      </w:r>
      <w:r>
        <w:rPr>
          <w:rFonts w:ascii="Tw Cen MT"/>
          <w:spacing w:val="-5"/>
        </w:rPr>
        <w:t xml:space="preserve"> </w:t>
      </w:r>
      <w:r>
        <w:rPr>
          <w:rFonts w:ascii="Tw Cen MT"/>
        </w:rPr>
        <w:t>note</w:t>
      </w:r>
      <w:r>
        <w:rPr>
          <w:rFonts w:ascii="Tw Cen MT"/>
          <w:spacing w:val="-4"/>
        </w:rPr>
        <w:t xml:space="preserve"> </w:t>
      </w:r>
      <w:r>
        <w:rPr>
          <w:rFonts w:ascii="Tw Cen MT"/>
        </w:rPr>
        <w:t>on</w:t>
      </w:r>
      <w:r>
        <w:rPr>
          <w:rFonts w:ascii="Tw Cen MT"/>
          <w:spacing w:val="-5"/>
        </w:rPr>
        <w:t xml:space="preserve"> </w:t>
      </w:r>
      <w:r>
        <w:rPr>
          <w:rFonts w:ascii="Tw Cen MT"/>
          <w:spacing w:val="-2"/>
        </w:rPr>
        <w:t>contents:</w:t>
      </w:r>
    </w:p>
    <w:p w:rsidR="00B164C1" w:rsidRDefault="00C632C6">
      <w:pPr>
        <w:pStyle w:val="BodyText"/>
        <w:spacing w:before="186" w:line="259" w:lineRule="auto"/>
        <w:ind w:left="560" w:right="927"/>
        <w:rPr>
          <w:rFonts w:ascii="Tw Cen MT" w:hAnsi="Tw Cen MT"/>
        </w:rPr>
      </w:pPr>
      <w:r>
        <w:rPr>
          <w:rFonts w:ascii="Tw Cen MT" w:hAnsi="Tw Cen MT"/>
        </w:rPr>
        <w:t>Since 2005 Clore Leadership and AHRC have partnered to offer a diverse range of cultural leaders the opportunity to produce a piece of extended research relating to leadership and to their specific cultural discipline. These papers, published from 2023 onw</w:t>
      </w:r>
      <w:r>
        <w:rPr>
          <w:rFonts w:ascii="Tw Cen MT" w:hAnsi="Tw Cen MT"/>
        </w:rPr>
        <w:t>ard on the Clore Leadership-AHRC online research</w:t>
      </w:r>
      <w:r>
        <w:rPr>
          <w:rFonts w:ascii="Tw Cen MT" w:hAnsi="Tw Cen MT"/>
          <w:spacing w:val="-3"/>
        </w:rPr>
        <w:t xml:space="preserve"> </w:t>
      </w:r>
      <w:r>
        <w:rPr>
          <w:rFonts w:ascii="Tw Cen MT" w:hAnsi="Tw Cen MT"/>
        </w:rPr>
        <w:t>library,</w:t>
      </w:r>
      <w:r>
        <w:rPr>
          <w:rFonts w:ascii="Tw Cen MT" w:hAnsi="Tw Cen MT"/>
          <w:spacing w:val="-3"/>
        </w:rPr>
        <w:t xml:space="preserve"> </w:t>
      </w:r>
      <w:r>
        <w:rPr>
          <w:rFonts w:ascii="Tw Cen MT" w:hAnsi="Tw Cen MT"/>
        </w:rPr>
        <w:t>reflect</w:t>
      </w:r>
      <w:r>
        <w:rPr>
          <w:rFonts w:ascii="Tw Cen MT" w:hAnsi="Tw Cen MT"/>
          <w:spacing w:val="-2"/>
        </w:rPr>
        <w:t xml:space="preserve"> </w:t>
      </w:r>
      <w:r>
        <w:rPr>
          <w:rFonts w:ascii="Tw Cen MT" w:hAnsi="Tw Cen MT"/>
        </w:rPr>
        <w:t>an</w:t>
      </w:r>
      <w:r>
        <w:rPr>
          <w:rFonts w:ascii="Tw Cen MT" w:hAnsi="Tw Cen MT"/>
          <w:spacing w:val="-3"/>
        </w:rPr>
        <w:t xml:space="preserve"> </w:t>
      </w:r>
      <w:r>
        <w:rPr>
          <w:rFonts w:ascii="Tw Cen MT" w:hAnsi="Tw Cen MT"/>
        </w:rPr>
        <w:t>important</w:t>
      </w:r>
      <w:r>
        <w:rPr>
          <w:rFonts w:ascii="Tw Cen MT" w:hAnsi="Tw Cen MT"/>
          <w:spacing w:val="-2"/>
        </w:rPr>
        <w:t xml:space="preserve"> </w:t>
      </w:r>
      <w:r>
        <w:rPr>
          <w:rFonts w:ascii="Tw Cen MT" w:hAnsi="Tw Cen MT"/>
        </w:rPr>
        <w:t>contribution</w:t>
      </w:r>
      <w:r>
        <w:rPr>
          <w:rFonts w:ascii="Tw Cen MT" w:hAnsi="Tw Cen MT"/>
          <w:spacing w:val="-3"/>
        </w:rPr>
        <w:t xml:space="preserve"> </w:t>
      </w:r>
      <w:r>
        <w:rPr>
          <w:rFonts w:ascii="Tw Cen MT" w:hAnsi="Tw Cen MT"/>
        </w:rPr>
        <w:t>to</w:t>
      </w:r>
      <w:r>
        <w:rPr>
          <w:rFonts w:ascii="Tw Cen MT" w:hAnsi="Tw Cen MT"/>
          <w:spacing w:val="-2"/>
        </w:rPr>
        <w:t xml:space="preserve"> </w:t>
      </w:r>
      <w:r>
        <w:rPr>
          <w:rFonts w:ascii="Tw Cen MT" w:hAnsi="Tw Cen MT"/>
        </w:rPr>
        <w:t>the</w:t>
      </w:r>
      <w:r>
        <w:rPr>
          <w:rFonts w:ascii="Tw Cen MT" w:hAnsi="Tw Cen MT"/>
          <w:spacing w:val="-5"/>
        </w:rPr>
        <w:t xml:space="preserve"> </w:t>
      </w:r>
      <w:r>
        <w:rPr>
          <w:rFonts w:ascii="Tw Cen MT" w:hAnsi="Tw Cen MT"/>
        </w:rPr>
        <w:t>field</w:t>
      </w:r>
      <w:r>
        <w:rPr>
          <w:rFonts w:ascii="Tw Cen MT" w:hAnsi="Tw Cen MT"/>
          <w:spacing w:val="-2"/>
        </w:rPr>
        <w:t xml:space="preserve"> </w:t>
      </w:r>
      <w:r>
        <w:rPr>
          <w:rFonts w:ascii="Tw Cen MT" w:hAnsi="Tw Cen MT"/>
        </w:rPr>
        <w:t>and</w:t>
      </w:r>
      <w:r>
        <w:rPr>
          <w:rFonts w:ascii="Tw Cen MT" w:hAnsi="Tw Cen MT"/>
          <w:spacing w:val="-2"/>
        </w:rPr>
        <w:t xml:space="preserve"> </w:t>
      </w:r>
      <w:r>
        <w:rPr>
          <w:rFonts w:ascii="Tw Cen MT" w:hAnsi="Tw Cen MT"/>
        </w:rPr>
        <w:t>we</w:t>
      </w:r>
      <w:r>
        <w:rPr>
          <w:rFonts w:ascii="Tw Cen MT" w:hAnsi="Tw Cen MT"/>
          <w:spacing w:val="-2"/>
        </w:rPr>
        <w:t xml:space="preserve"> </w:t>
      </w:r>
      <w:r>
        <w:rPr>
          <w:rFonts w:ascii="Tw Cen MT" w:hAnsi="Tw Cen MT"/>
        </w:rPr>
        <w:t>are</w:t>
      </w:r>
      <w:r>
        <w:rPr>
          <w:rFonts w:ascii="Tw Cen MT" w:hAnsi="Tw Cen MT"/>
          <w:spacing w:val="-2"/>
        </w:rPr>
        <w:t xml:space="preserve"> </w:t>
      </w:r>
      <w:r>
        <w:rPr>
          <w:rFonts w:ascii="Tw Cen MT" w:hAnsi="Tw Cen MT"/>
        </w:rPr>
        <w:t>extremely</w:t>
      </w:r>
      <w:r>
        <w:rPr>
          <w:rFonts w:ascii="Tw Cen MT" w:hAnsi="Tw Cen MT"/>
          <w:spacing w:val="-2"/>
        </w:rPr>
        <w:t xml:space="preserve"> </w:t>
      </w:r>
      <w:r>
        <w:rPr>
          <w:rFonts w:ascii="Tw Cen MT" w:hAnsi="Tw Cen MT"/>
        </w:rPr>
        <w:t>pleased</w:t>
      </w:r>
      <w:r>
        <w:rPr>
          <w:rFonts w:ascii="Tw Cen MT" w:hAnsi="Tw Cen MT"/>
          <w:spacing w:val="-2"/>
        </w:rPr>
        <w:t xml:space="preserve"> </w:t>
      </w:r>
      <w:r>
        <w:rPr>
          <w:rFonts w:ascii="Tw Cen MT" w:hAnsi="Tw Cen MT"/>
        </w:rPr>
        <w:t>to</w:t>
      </w:r>
      <w:r>
        <w:rPr>
          <w:rFonts w:ascii="Tw Cen MT" w:hAnsi="Tw Cen MT"/>
          <w:spacing w:val="-2"/>
        </w:rPr>
        <w:t xml:space="preserve"> </w:t>
      </w:r>
      <w:r>
        <w:rPr>
          <w:rFonts w:ascii="Tw Cen MT" w:hAnsi="Tw Cen MT"/>
        </w:rPr>
        <w:t>make them</w:t>
      </w:r>
      <w:r>
        <w:rPr>
          <w:rFonts w:ascii="Tw Cen MT" w:hAnsi="Tw Cen MT"/>
          <w:spacing w:val="-4"/>
        </w:rPr>
        <w:t xml:space="preserve"> </w:t>
      </w:r>
      <w:r>
        <w:rPr>
          <w:rFonts w:ascii="Tw Cen MT" w:hAnsi="Tw Cen MT"/>
        </w:rPr>
        <w:t>available</w:t>
      </w:r>
      <w:r>
        <w:rPr>
          <w:rFonts w:ascii="Tw Cen MT" w:hAnsi="Tw Cen MT"/>
          <w:spacing w:val="-3"/>
        </w:rPr>
        <w:t xml:space="preserve"> </w:t>
      </w:r>
      <w:r>
        <w:rPr>
          <w:rFonts w:ascii="Tw Cen MT" w:hAnsi="Tw Cen MT"/>
        </w:rPr>
        <w:t>to</w:t>
      </w:r>
      <w:r>
        <w:rPr>
          <w:rFonts w:ascii="Tw Cen MT" w:hAnsi="Tw Cen MT"/>
          <w:spacing w:val="-3"/>
        </w:rPr>
        <w:t xml:space="preserve"> </w:t>
      </w:r>
      <w:r>
        <w:rPr>
          <w:rFonts w:ascii="Tw Cen MT" w:hAnsi="Tw Cen MT"/>
        </w:rPr>
        <w:t>practitioners,</w:t>
      </w:r>
      <w:r>
        <w:rPr>
          <w:rFonts w:ascii="Tw Cen MT" w:hAnsi="Tw Cen MT"/>
          <w:spacing w:val="-4"/>
        </w:rPr>
        <w:t xml:space="preserve"> </w:t>
      </w:r>
      <w:r>
        <w:rPr>
          <w:rFonts w:ascii="Tw Cen MT" w:hAnsi="Tw Cen MT"/>
        </w:rPr>
        <w:t>scholars,</w:t>
      </w:r>
      <w:r>
        <w:rPr>
          <w:rFonts w:ascii="Tw Cen MT" w:hAnsi="Tw Cen MT"/>
          <w:spacing w:val="-4"/>
        </w:rPr>
        <w:t xml:space="preserve"> </w:t>
      </w:r>
      <w:r>
        <w:rPr>
          <w:rFonts w:ascii="Tw Cen MT" w:hAnsi="Tw Cen MT"/>
        </w:rPr>
        <w:t>and</w:t>
      </w:r>
      <w:r>
        <w:rPr>
          <w:rFonts w:ascii="Tw Cen MT" w:hAnsi="Tw Cen MT"/>
          <w:spacing w:val="-3"/>
        </w:rPr>
        <w:t xml:space="preserve"> </w:t>
      </w:r>
      <w:r>
        <w:rPr>
          <w:rFonts w:ascii="Tw Cen MT" w:hAnsi="Tw Cen MT"/>
        </w:rPr>
        <w:t>other</w:t>
      </w:r>
      <w:r>
        <w:rPr>
          <w:rFonts w:ascii="Tw Cen MT" w:hAnsi="Tw Cen MT"/>
          <w:spacing w:val="-2"/>
        </w:rPr>
        <w:t xml:space="preserve"> </w:t>
      </w:r>
      <w:r>
        <w:rPr>
          <w:rFonts w:ascii="Tw Cen MT" w:hAnsi="Tw Cen MT"/>
        </w:rPr>
        <w:t>interested</w:t>
      </w:r>
      <w:r>
        <w:rPr>
          <w:rFonts w:ascii="Tw Cen MT" w:hAnsi="Tw Cen MT"/>
          <w:spacing w:val="-5"/>
        </w:rPr>
        <w:t xml:space="preserve"> </w:t>
      </w:r>
      <w:r>
        <w:rPr>
          <w:rFonts w:ascii="Tw Cen MT" w:hAnsi="Tw Cen MT"/>
        </w:rPr>
        <w:t>parties.</w:t>
      </w:r>
      <w:r>
        <w:rPr>
          <w:rFonts w:ascii="Tw Cen MT" w:hAnsi="Tw Cen MT"/>
          <w:spacing w:val="-4"/>
        </w:rPr>
        <w:t xml:space="preserve"> </w:t>
      </w:r>
      <w:r>
        <w:rPr>
          <w:rFonts w:ascii="Tw Cen MT" w:hAnsi="Tw Cen MT"/>
        </w:rPr>
        <w:t>We</w:t>
      </w:r>
      <w:r>
        <w:rPr>
          <w:rFonts w:ascii="Tw Cen MT" w:hAnsi="Tw Cen MT"/>
          <w:spacing w:val="-3"/>
        </w:rPr>
        <w:t xml:space="preserve"> </w:t>
      </w:r>
      <w:r>
        <w:rPr>
          <w:rFonts w:ascii="Tw Cen MT" w:hAnsi="Tw Cen MT"/>
        </w:rPr>
        <w:t>recognise</w:t>
      </w:r>
      <w:r>
        <w:rPr>
          <w:rFonts w:ascii="Tw Cen MT" w:hAnsi="Tw Cen MT"/>
          <w:spacing w:val="-3"/>
        </w:rPr>
        <w:t xml:space="preserve"> </w:t>
      </w:r>
      <w:r>
        <w:rPr>
          <w:rFonts w:ascii="Tw Cen MT" w:hAnsi="Tw Cen MT"/>
        </w:rPr>
        <w:t>that</w:t>
      </w:r>
      <w:r>
        <w:rPr>
          <w:rFonts w:ascii="Tw Cen MT" w:hAnsi="Tw Cen MT"/>
          <w:spacing w:val="-3"/>
        </w:rPr>
        <w:t xml:space="preserve"> </w:t>
      </w:r>
      <w:r>
        <w:rPr>
          <w:rFonts w:ascii="Tw Cen MT" w:hAnsi="Tw Cen MT"/>
        </w:rPr>
        <w:t>this</w:t>
      </w:r>
      <w:r>
        <w:rPr>
          <w:rFonts w:ascii="Tw Cen MT" w:hAnsi="Tw Cen MT"/>
          <w:spacing w:val="-2"/>
        </w:rPr>
        <w:t xml:space="preserve"> </w:t>
      </w:r>
      <w:r>
        <w:rPr>
          <w:rFonts w:ascii="Tw Cen MT" w:hAnsi="Tw Cen MT"/>
        </w:rPr>
        <w:t>research library c</w:t>
      </w:r>
      <w:r>
        <w:rPr>
          <w:rFonts w:ascii="Tw Cen MT" w:hAnsi="Tw Cen MT"/>
        </w:rPr>
        <w:t>ontains a range of terminologies and outlooks: these are reflective of the significant and ongoing changes within the cultural sector over the past 20 years. As such we urge readers to recognise that the authors’ thinking and language may</w:t>
      </w:r>
      <w:r>
        <w:rPr>
          <w:rFonts w:ascii="Tw Cen MT" w:hAnsi="Tw Cen MT"/>
          <w:spacing w:val="-2"/>
        </w:rPr>
        <w:t xml:space="preserve"> </w:t>
      </w:r>
      <w:r>
        <w:rPr>
          <w:rFonts w:ascii="Tw Cen MT" w:hAnsi="Tw Cen MT"/>
        </w:rPr>
        <w:t>have shifted</w:t>
      </w:r>
      <w:r>
        <w:rPr>
          <w:rFonts w:ascii="Tw Cen MT" w:hAnsi="Tw Cen MT"/>
          <w:spacing w:val="-1"/>
        </w:rPr>
        <w:t xml:space="preserve"> </w:t>
      </w:r>
      <w:r>
        <w:rPr>
          <w:rFonts w:ascii="Tw Cen MT" w:hAnsi="Tw Cen MT"/>
        </w:rPr>
        <w:t>sinc</w:t>
      </w:r>
      <w:r>
        <w:rPr>
          <w:rFonts w:ascii="Tw Cen MT" w:hAnsi="Tw Cen MT"/>
        </w:rPr>
        <w:t>e completion of these papers, or may be in the process of shifting as consequence of their enquiries.</w:t>
      </w:r>
    </w:p>
    <w:p w:rsidR="00B164C1" w:rsidRDefault="00B164C1">
      <w:pPr>
        <w:pStyle w:val="BodyText"/>
        <w:rPr>
          <w:rFonts w:ascii="Tw Cen MT"/>
          <w:sz w:val="20"/>
        </w:rPr>
      </w:pPr>
    </w:p>
    <w:p w:rsidR="00C632C6" w:rsidRPr="00FD111C" w:rsidRDefault="00C632C6" w:rsidP="00C632C6">
      <w:pPr>
        <w:ind w:left="560"/>
        <w:jc w:val="both"/>
        <w:rPr>
          <w:rFonts w:ascii="Avenir Book" w:hAnsi="Avenir Book"/>
        </w:rPr>
      </w:pPr>
      <w:r w:rsidRPr="00F73F36">
        <w:rPr>
          <w:rFonts w:ascii="Avenir Book" w:hAnsi="Avenir Book"/>
        </w:rPr>
        <w:t xml:space="preserve">Unless otherwise stated, research papers included in the Clore Leadership-AHRC Online Research Library have </w:t>
      </w:r>
      <w:bookmarkStart w:id="0" w:name="_GoBack"/>
      <w:bookmarkEnd w:id="0"/>
      <w:r w:rsidRPr="00F73F36">
        <w:rPr>
          <w:rFonts w:ascii="Avenir Book" w:hAnsi="Avenir Book"/>
        </w:rPr>
        <w:t>not been formally peer reviewed or published in an academic journal.</w:t>
      </w:r>
    </w:p>
    <w:p w:rsidR="00B164C1" w:rsidRDefault="00B164C1">
      <w:pPr>
        <w:pStyle w:val="BodyText"/>
        <w:rPr>
          <w:rFonts w:ascii="Tw Cen MT"/>
          <w:sz w:val="20"/>
        </w:rPr>
      </w:pPr>
    </w:p>
    <w:p w:rsidR="00B164C1" w:rsidRDefault="00B164C1">
      <w:pPr>
        <w:pStyle w:val="BodyText"/>
        <w:rPr>
          <w:rFonts w:ascii="Tw Cen MT"/>
          <w:sz w:val="20"/>
        </w:rPr>
      </w:pPr>
    </w:p>
    <w:p w:rsidR="00B164C1" w:rsidRDefault="00B164C1">
      <w:pPr>
        <w:pStyle w:val="BodyText"/>
        <w:rPr>
          <w:rFonts w:ascii="Tw Cen MT"/>
          <w:sz w:val="20"/>
        </w:rPr>
      </w:pPr>
    </w:p>
    <w:p w:rsidR="00B164C1" w:rsidRDefault="00B164C1">
      <w:pPr>
        <w:pStyle w:val="BodyText"/>
        <w:rPr>
          <w:rFonts w:ascii="Tw Cen MT"/>
          <w:sz w:val="20"/>
        </w:rPr>
      </w:pPr>
    </w:p>
    <w:p w:rsidR="00B164C1" w:rsidRDefault="00B164C1">
      <w:pPr>
        <w:pStyle w:val="BodyText"/>
        <w:rPr>
          <w:rFonts w:ascii="Tw Cen MT"/>
          <w:sz w:val="20"/>
        </w:rPr>
      </w:pPr>
    </w:p>
    <w:p w:rsidR="00B164C1" w:rsidRDefault="00C632C6">
      <w:pPr>
        <w:pStyle w:val="BodyText"/>
        <w:spacing w:before="8"/>
        <w:rPr>
          <w:rFonts w:ascii="Tw Cen MT"/>
          <w:sz w:val="14"/>
        </w:rPr>
      </w:pPr>
      <w:r>
        <w:rPr>
          <w:noProof/>
          <w:lang w:val="en-GB" w:eastAsia="en-GB"/>
        </w:rPr>
        <w:drawing>
          <wp:anchor distT="0" distB="0" distL="0" distR="0" simplePos="0" relativeHeight="487587840" behindDoc="1" locked="0" layoutInCell="1" allowOverlap="1">
            <wp:simplePos x="0" y="0"/>
            <wp:positionH relativeFrom="page">
              <wp:posOffset>1198472</wp:posOffset>
            </wp:positionH>
            <wp:positionV relativeFrom="paragraph">
              <wp:posOffset>117488</wp:posOffset>
            </wp:positionV>
            <wp:extent cx="4994188" cy="365759"/>
            <wp:effectExtent l="0" t="0" r="0" b="0"/>
            <wp:wrapTopAndBottom/>
            <wp:docPr id="3" name="Image 3">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9"/>
                    </pic:cNvPr>
                    <pic:cNvPicPr/>
                  </pic:nvPicPr>
                  <pic:blipFill>
                    <a:blip r:embed="rId10" cstate="print"/>
                    <a:stretch>
                      <a:fillRect/>
                    </a:stretch>
                  </pic:blipFill>
                  <pic:spPr>
                    <a:xfrm>
                      <a:off x="0" y="0"/>
                      <a:ext cx="4994188" cy="365759"/>
                    </a:xfrm>
                    <a:prstGeom prst="rect">
                      <a:avLst/>
                    </a:prstGeom>
                  </pic:spPr>
                </pic:pic>
              </a:graphicData>
            </a:graphic>
          </wp:anchor>
        </w:drawing>
      </w:r>
    </w:p>
    <w:p w:rsidR="00B164C1" w:rsidRDefault="00B164C1">
      <w:pPr>
        <w:rPr>
          <w:rFonts w:ascii="Tw Cen MT"/>
          <w:sz w:val="14"/>
        </w:rPr>
        <w:sectPr w:rsidR="00B164C1">
          <w:type w:val="continuous"/>
          <w:pgSz w:w="11910" w:h="16840"/>
          <w:pgMar w:top="820" w:right="580" w:bottom="280" w:left="880" w:header="720" w:footer="720" w:gutter="0"/>
          <w:cols w:space="720"/>
        </w:sectPr>
      </w:pPr>
    </w:p>
    <w:p w:rsidR="00B164C1" w:rsidRDefault="00C632C6">
      <w:pPr>
        <w:pStyle w:val="Heading1"/>
        <w:ind w:right="639"/>
      </w:pPr>
      <w:r>
        <w:lastRenderedPageBreak/>
        <w:t>Co-leadership:</w:t>
      </w:r>
      <w:r>
        <w:rPr>
          <w:spacing w:val="-6"/>
        </w:rPr>
        <w:t xml:space="preserve"> </w:t>
      </w:r>
      <w:r>
        <w:t>an</w:t>
      </w:r>
      <w:r>
        <w:rPr>
          <w:spacing w:val="-5"/>
        </w:rPr>
        <w:t xml:space="preserve"> </w:t>
      </w:r>
      <w:r>
        <w:t>opportunity</w:t>
      </w:r>
      <w:r>
        <w:rPr>
          <w:spacing w:val="-5"/>
        </w:rPr>
        <w:t xml:space="preserve"> </w:t>
      </w:r>
      <w:r>
        <w:t>for</w:t>
      </w:r>
      <w:r>
        <w:rPr>
          <w:spacing w:val="-2"/>
        </w:rPr>
        <w:t xml:space="preserve"> </w:t>
      </w:r>
      <w:r>
        <w:t>the</w:t>
      </w:r>
      <w:r>
        <w:rPr>
          <w:spacing w:val="-4"/>
        </w:rPr>
        <w:t xml:space="preserve"> </w:t>
      </w:r>
      <w:r>
        <w:t>UK</w:t>
      </w:r>
      <w:r>
        <w:rPr>
          <w:spacing w:val="-3"/>
        </w:rPr>
        <w:t xml:space="preserve"> </w:t>
      </w:r>
      <w:r>
        <w:t>cultural</w:t>
      </w:r>
      <w:r>
        <w:rPr>
          <w:spacing w:val="-7"/>
        </w:rPr>
        <w:t xml:space="preserve"> </w:t>
      </w:r>
      <w:r>
        <w:t>sector</w:t>
      </w:r>
      <w:r>
        <w:rPr>
          <w:spacing w:val="-2"/>
        </w:rPr>
        <w:t xml:space="preserve"> </w:t>
      </w:r>
      <w:r>
        <w:t>to</w:t>
      </w:r>
      <w:r>
        <w:rPr>
          <w:spacing w:val="-10"/>
        </w:rPr>
        <w:t xml:space="preserve"> </w:t>
      </w:r>
      <w:r>
        <w:t>increase leadership diversity and impact</w:t>
      </w:r>
    </w:p>
    <w:p w:rsidR="00B164C1" w:rsidRDefault="00C632C6">
      <w:pPr>
        <w:spacing w:before="113" w:line="1026" w:lineRule="exact"/>
        <w:ind w:left="120" w:right="3688"/>
        <w:rPr>
          <w:b/>
          <w:sz w:val="32"/>
        </w:rPr>
      </w:pPr>
      <w:r>
        <w:rPr>
          <w:b/>
          <w:sz w:val="32"/>
        </w:rPr>
        <w:t>Dr</w:t>
      </w:r>
      <w:r>
        <w:rPr>
          <w:b/>
          <w:spacing w:val="-11"/>
          <w:sz w:val="32"/>
        </w:rPr>
        <w:t xml:space="preserve"> </w:t>
      </w:r>
      <w:r>
        <w:rPr>
          <w:b/>
          <w:sz w:val="32"/>
        </w:rPr>
        <w:t>Claire</w:t>
      </w:r>
      <w:r>
        <w:rPr>
          <w:b/>
          <w:spacing w:val="-13"/>
          <w:sz w:val="32"/>
        </w:rPr>
        <w:t xml:space="preserve"> </w:t>
      </w:r>
      <w:r>
        <w:rPr>
          <w:b/>
          <w:sz w:val="32"/>
        </w:rPr>
        <w:t>Antrobus,</w:t>
      </w:r>
      <w:r>
        <w:rPr>
          <w:b/>
          <w:spacing w:val="-10"/>
          <w:sz w:val="32"/>
        </w:rPr>
        <w:t xml:space="preserve"> </w:t>
      </w:r>
      <w:r>
        <w:rPr>
          <w:b/>
          <w:sz w:val="32"/>
        </w:rPr>
        <w:t>January</w:t>
      </w:r>
      <w:r>
        <w:rPr>
          <w:b/>
          <w:spacing w:val="-14"/>
          <w:sz w:val="32"/>
        </w:rPr>
        <w:t xml:space="preserve"> </w:t>
      </w:r>
      <w:r>
        <w:rPr>
          <w:b/>
          <w:sz w:val="32"/>
        </w:rPr>
        <w:t xml:space="preserve">2023 </w:t>
      </w:r>
      <w:r>
        <w:rPr>
          <w:b/>
          <w:spacing w:val="-2"/>
          <w:sz w:val="32"/>
        </w:rPr>
        <w:t>Introduction</w:t>
      </w:r>
    </w:p>
    <w:p w:rsidR="00B164C1" w:rsidRDefault="00C632C6">
      <w:pPr>
        <w:pStyle w:val="BodyText"/>
        <w:ind w:left="120" w:right="616"/>
      </w:pPr>
      <w:r>
        <w:t>When facing difficult challenges or complex problems it is often said two heads are better than one. Co-leadership is the embodiment of this approach, as a pair of leaders work together to share responsibility for guiding an organisation.</w:t>
      </w:r>
      <w:r>
        <w:t xml:space="preserve"> Despite the challenges facing leaders of cultural organisations</w:t>
      </w:r>
      <w:r>
        <w:rPr>
          <w:spacing w:val="-6"/>
        </w:rPr>
        <w:t xml:space="preserve"> </w:t>
      </w:r>
      <w:r>
        <w:t>today</w:t>
      </w:r>
      <w:r>
        <w:rPr>
          <w:spacing w:val="-2"/>
        </w:rPr>
        <w:t xml:space="preserve"> </w:t>
      </w:r>
      <w:r>
        <w:t>never</w:t>
      </w:r>
      <w:r>
        <w:rPr>
          <w:spacing w:val="-6"/>
        </w:rPr>
        <w:t xml:space="preserve"> </w:t>
      </w:r>
      <w:r>
        <w:t>having</w:t>
      </w:r>
      <w:r>
        <w:rPr>
          <w:spacing w:val="-2"/>
        </w:rPr>
        <w:t xml:space="preserve"> </w:t>
      </w:r>
      <w:r>
        <w:t>been</w:t>
      </w:r>
      <w:r>
        <w:rPr>
          <w:spacing w:val="-5"/>
        </w:rPr>
        <w:t xml:space="preserve"> </w:t>
      </w:r>
      <w:r>
        <w:t>more</w:t>
      </w:r>
      <w:r>
        <w:rPr>
          <w:spacing w:val="-4"/>
        </w:rPr>
        <w:t xml:space="preserve"> </w:t>
      </w:r>
      <w:r>
        <w:t>demanding, many</w:t>
      </w:r>
      <w:r>
        <w:rPr>
          <w:spacing w:val="-4"/>
        </w:rPr>
        <w:t xml:space="preserve"> </w:t>
      </w:r>
      <w:r>
        <w:t>organisations still</w:t>
      </w:r>
      <w:r>
        <w:rPr>
          <w:spacing w:val="-4"/>
        </w:rPr>
        <w:t xml:space="preserve"> </w:t>
      </w:r>
      <w:r>
        <w:t>prefer</w:t>
      </w:r>
      <w:r>
        <w:rPr>
          <w:spacing w:val="-5"/>
        </w:rPr>
        <w:t xml:space="preserve"> </w:t>
      </w:r>
      <w:r>
        <w:t>to</w:t>
      </w:r>
      <w:r>
        <w:rPr>
          <w:spacing w:val="-5"/>
        </w:rPr>
        <w:t xml:space="preserve"> </w:t>
      </w:r>
      <w:r>
        <w:t>appoint</w:t>
      </w:r>
      <w:r>
        <w:rPr>
          <w:spacing w:val="-3"/>
        </w:rPr>
        <w:t xml:space="preserve"> </w:t>
      </w:r>
      <w:r>
        <w:t>a single leader. A decade ago, when I began my research into co-leadership, one theatre leader I interviewed</w:t>
      </w:r>
      <w:r>
        <w:t xml:space="preserve"> quoted Shakespeare to support their claim that power sharing is inherently flawed, there</w:t>
      </w:r>
      <w:r>
        <w:rPr>
          <w:spacing w:val="-3"/>
        </w:rPr>
        <w:t xml:space="preserve"> </w:t>
      </w:r>
      <w:r>
        <w:t>must</w:t>
      </w:r>
      <w:r>
        <w:rPr>
          <w:spacing w:val="-2"/>
        </w:rPr>
        <w:t xml:space="preserve"> </w:t>
      </w:r>
      <w:r>
        <w:t>be</w:t>
      </w:r>
      <w:r>
        <w:rPr>
          <w:spacing w:val="-3"/>
        </w:rPr>
        <w:t xml:space="preserve"> </w:t>
      </w:r>
      <w:r>
        <w:t>one</w:t>
      </w:r>
      <w:r>
        <w:rPr>
          <w:spacing w:val="-3"/>
        </w:rPr>
        <w:t xml:space="preserve"> </w:t>
      </w:r>
      <w:r>
        <w:t>person</w:t>
      </w:r>
      <w:r>
        <w:rPr>
          <w:spacing w:val="-4"/>
        </w:rPr>
        <w:t xml:space="preserve"> </w:t>
      </w:r>
      <w:r>
        <w:t>ultimately</w:t>
      </w:r>
      <w:r>
        <w:rPr>
          <w:spacing w:val="-3"/>
        </w:rPr>
        <w:t xml:space="preserve"> </w:t>
      </w:r>
      <w:r>
        <w:t>in</w:t>
      </w:r>
      <w:r>
        <w:rPr>
          <w:spacing w:val="-4"/>
        </w:rPr>
        <w:t xml:space="preserve"> </w:t>
      </w:r>
      <w:r>
        <w:t>charge: “an</w:t>
      </w:r>
      <w:r>
        <w:rPr>
          <w:spacing w:val="-4"/>
        </w:rPr>
        <w:t xml:space="preserve"> </w:t>
      </w:r>
      <w:r>
        <w:t>two men</w:t>
      </w:r>
      <w:r>
        <w:rPr>
          <w:spacing w:val="-4"/>
        </w:rPr>
        <w:t xml:space="preserve"> </w:t>
      </w:r>
      <w:r>
        <w:t>ride</w:t>
      </w:r>
      <w:r>
        <w:rPr>
          <w:spacing w:val="-3"/>
        </w:rPr>
        <w:t xml:space="preserve"> </w:t>
      </w:r>
      <w:r>
        <w:t>/</w:t>
      </w:r>
      <w:r>
        <w:rPr>
          <w:spacing w:val="-4"/>
        </w:rPr>
        <w:t xml:space="preserve"> </w:t>
      </w:r>
      <w:r>
        <w:t>of</w:t>
      </w:r>
      <w:r>
        <w:rPr>
          <w:spacing w:val="-6"/>
        </w:rPr>
        <w:t xml:space="preserve"> </w:t>
      </w:r>
      <w:r>
        <w:t>a</w:t>
      </w:r>
      <w:r>
        <w:rPr>
          <w:spacing w:val="-4"/>
        </w:rPr>
        <w:t xml:space="preserve"> </w:t>
      </w:r>
      <w:r>
        <w:t>horse,</w:t>
      </w:r>
      <w:r>
        <w:rPr>
          <w:spacing w:val="-3"/>
        </w:rPr>
        <w:t xml:space="preserve"> </w:t>
      </w:r>
      <w:r>
        <w:t>one</w:t>
      </w:r>
      <w:r>
        <w:rPr>
          <w:spacing w:val="-3"/>
        </w:rPr>
        <w:t xml:space="preserve"> </w:t>
      </w:r>
      <w:r>
        <w:t>must</w:t>
      </w:r>
      <w:r>
        <w:rPr>
          <w:spacing w:val="-2"/>
        </w:rPr>
        <w:t xml:space="preserve"> </w:t>
      </w:r>
      <w:r>
        <w:t>ride</w:t>
      </w:r>
      <w:r>
        <w:rPr>
          <w:spacing w:val="-3"/>
        </w:rPr>
        <w:t xml:space="preserve"> </w:t>
      </w:r>
      <w:r>
        <w:t>behind” (</w:t>
      </w:r>
      <w:r>
        <w:rPr>
          <w:i/>
        </w:rPr>
        <w:t>Much Ado About Nothing</w:t>
      </w:r>
      <w:r>
        <w:t>, 3:5, 36-67). Management consultancy guru Marvin Bower, founder of McKinsey Consulting, is reported to have shared this view: “power sharing never works” he told a major bank considering a co-CEO-model (Feigen et al., 2022).</w:t>
      </w:r>
      <w:r>
        <w:rPr>
          <w:vertAlign w:val="superscript"/>
        </w:rPr>
        <w:t>1</w:t>
      </w:r>
      <w:r>
        <w:t xml:space="preserve"> However, there is growing int</w:t>
      </w:r>
      <w:r>
        <w:t>erest in co-leadership across a range of sectors, as a strategy to widen the leadership capabilities and perspectives available to organisations facing unparalleled challenges in this VUCA (volatile, uncertain,</w:t>
      </w:r>
      <w:r>
        <w:rPr>
          <w:spacing w:val="-1"/>
        </w:rPr>
        <w:t xml:space="preserve"> </w:t>
      </w:r>
      <w:r>
        <w:t>complex</w:t>
      </w:r>
      <w:r>
        <w:rPr>
          <w:spacing w:val="-2"/>
        </w:rPr>
        <w:t xml:space="preserve"> </w:t>
      </w:r>
      <w:r>
        <w:t>and</w:t>
      </w:r>
      <w:r>
        <w:rPr>
          <w:spacing w:val="-2"/>
        </w:rPr>
        <w:t xml:space="preserve"> </w:t>
      </w:r>
      <w:r>
        <w:t>ambiguous) operating environment.</w:t>
      </w:r>
      <w:r>
        <w:t xml:space="preserve"> Studies</w:t>
      </w:r>
      <w:r>
        <w:rPr>
          <w:spacing w:val="-3"/>
        </w:rPr>
        <w:t xml:space="preserve"> </w:t>
      </w:r>
      <w:r>
        <w:t>beyond</w:t>
      </w:r>
      <w:r>
        <w:rPr>
          <w:spacing w:val="-2"/>
        </w:rPr>
        <w:t xml:space="preserve"> </w:t>
      </w:r>
      <w:r>
        <w:t>the</w:t>
      </w:r>
      <w:r>
        <w:rPr>
          <w:spacing w:val="-1"/>
        </w:rPr>
        <w:t xml:space="preserve"> </w:t>
      </w:r>
      <w:r>
        <w:t>cultural</w:t>
      </w:r>
      <w:r>
        <w:rPr>
          <w:spacing w:val="-2"/>
        </w:rPr>
        <w:t xml:space="preserve"> </w:t>
      </w:r>
      <w:r>
        <w:t>sector</w:t>
      </w:r>
      <w:r>
        <w:rPr>
          <w:spacing w:val="-3"/>
        </w:rPr>
        <w:t xml:space="preserve"> </w:t>
      </w:r>
      <w:r>
        <w:t>have demonstrated that in complex organisations co-leadership improves organisational performance</w:t>
      </w:r>
      <w:r>
        <w:rPr>
          <w:spacing w:val="40"/>
        </w:rPr>
        <w:t xml:space="preserve"> </w:t>
      </w:r>
      <w:r>
        <w:t>and supports the development of leaders (Belasen et al., 2021). When co-leadership increases diversity, providing this div</w:t>
      </w:r>
      <w:r>
        <w:t>ersity is complementary and well-managed, then it can lead to greater innovation, richer solutions and increased productivity (Fanshawe, 2021). Whilst the numbers involved are still small, one recent study in the corporate sector suggests companies with co</w:t>
      </w:r>
      <w:r>
        <w:t>-CEOs can demonstrate a commercial advantage (Feigen et al., 2022).</w:t>
      </w:r>
    </w:p>
    <w:p w:rsidR="00B164C1" w:rsidRDefault="00C632C6">
      <w:pPr>
        <w:pStyle w:val="BodyText"/>
        <w:spacing w:before="118"/>
        <w:ind w:left="120" w:right="619"/>
      </w:pPr>
      <w:r>
        <w:t>Equally importantly, in the UK cultural sector, the senior executives in leadership roles too often do not reflect the diversity of our wider society in terms of ethnicity, gender or disab</w:t>
      </w:r>
      <w:r>
        <w:t>ility. There is both</w:t>
      </w:r>
      <w:r>
        <w:rPr>
          <w:spacing w:val="40"/>
        </w:rPr>
        <w:t xml:space="preserve"> </w:t>
      </w:r>
      <w:r>
        <w:t xml:space="preserve">a moral imperative and a strong business case to end this discrimination. Various studies have demonstrated that diversity of the workforce is associated with improved performance, particularly in terms of innovation (Fanshawe, 2021). </w:t>
      </w:r>
      <w:r>
        <w:t>Consequently our cultural organisations are not accessing the full range of talent available for leadership at time when we need the best talent to chart a course through these very troubled waters. Co-leadership is beginning to be viewed by commentators</w:t>
      </w:r>
      <w:r>
        <w:rPr>
          <w:spacing w:val="-4"/>
        </w:rPr>
        <w:t xml:space="preserve"> </w:t>
      </w:r>
      <w:r>
        <w:t>i</w:t>
      </w:r>
      <w:r>
        <w:t>nternationally</w:t>
      </w:r>
      <w:r>
        <w:rPr>
          <w:spacing w:val="-2"/>
        </w:rPr>
        <w:t xml:space="preserve"> </w:t>
      </w:r>
      <w:r>
        <w:t>in</w:t>
      </w:r>
      <w:r>
        <w:rPr>
          <w:spacing w:val="-3"/>
        </w:rPr>
        <w:t xml:space="preserve"> </w:t>
      </w:r>
      <w:r>
        <w:t>healthcare,</w:t>
      </w:r>
      <w:r>
        <w:rPr>
          <w:spacing w:val="-2"/>
        </w:rPr>
        <w:t xml:space="preserve"> </w:t>
      </w:r>
      <w:r>
        <w:t>higher</w:t>
      </w:r>
      <w:r>
        <w:rPr>
          <w:spacing w:val="-4"/>
        </w:rPr>
        <w:t xml:space="preserve"> </w:t>
      </w:r>
      <w:r>
        <w:t>education,</w:t>
      </w:r>
      <w:r>
        <w:rPr>
          <w:spacing w:val="-2"/>
        </w:rPr>
        <w:t xml:space="preserve"> </w:t>
      </w:r>
      <w:r>
        <w:t>business,</w:t>
      </w:r>
      <w:r>
        <w:rPr>
          <w:spacing w:val="-2"/>
        </w:rPr>
        <w:t xml:space="preserve"> </w:t>
      </w:r>
      <w:r>
        <w:t>the</w:t>
      </w:r>
      <w:r>
        <w:rPr>
          <w:spacing w:val="-2"/>
        </w:rPr>
        <w:t xml:space="preserve"> </w:t>
      </w:r>
      <w:r>
        <w:t>third</w:t>
      </w:r>
      <w:r>
        <w:rPr>
          <w:spacing w:val="-3"/>
        </w:rPr>
        <w:t xml:space="preserve"> </w:t>
      </w:r>
      <w:r>
        <w:t>sector</w:t>
      </w:r>
      <w:r>
        <w:rPr>
          <w:spacing w:val="-4"/>
        </w:rPr>
        <w:t xml:space="preserve"> </w:t>
      </w:r>
      <w:r>
        <w:t>and</w:t>
      </w:r>
      <w:r>
        <w:rPr>
          <w:spacing w:val="-4"/>
        </w:rPr>
        <w:t xml:space="preserve"> </w:t>
      </w:r>
      <w:r>
        <w:t>cultural sector as a vehicle for enabling greater diversity in leadership (Antrobus, 2011; Feigen et al., 2022; Belasen</w:t>
      </w:r>
      <w:r>
        <w:rPr>
          <w:spacing w:val="-3"/>
        </w:rPr>
        <w:t xml:space="preserve"> </w:t>
      </w:r>
      <w:r>
        <w:t>et</w:t>
      </w:r>
      <w:r>
        <w:rPr>
          <w:spacing w:val="-1"/>
        </w:rPr>
        <w:t xml:space="preserve"> </w:t>
      </w:r>
      <w:r>
        <w:t>al.,</w:t>
      </w:r>
      <w:r>
        <w:rPr>
          <w:spacing w:val="-2"/>
        </w:rPr>
        <w:t xml:space="preserve"> </w:t>
      </w:r>
      <w:r>
        <w:t>2021;</w:t>
      </w:r>
      <w:r>
        <w:rPr>
          <w:spacing w:val="-2"/>
        </w:rPr>
        <w:t xml:space="preserve"> </w:t>
      </w:r>
      <w:r>
        <w:t>Watton</w:t>
      </w:r>
      <w:r>
        <w:rPr>
          <w:spacing w:val="-3"/>
        </w:rPr>
        <w:t xml:space="preserve"> </w:t>
      </w:r>
      <w:r>
        <w:t>et</w:t>
      </w:r>
      <w:r>
        <w:rPr>
          <w:spacing w:val="-1"/>
        </w:rPr>
        <w:t xml:space="preserve"> </w:t>
      </w:r>
      <w:r>
        <w:t>al.,</w:t>
      </w:r>
      <w:r>
        <w:rPr>
          <w:spacing w:val="-2"/>
        </w:rPr>
        <w:t xml:space="preserve"> </w:t>
      </w:r>
      <w:r>
        <w:t>2022).</w:t>
      </w:r>
      <w:r>
        <w:rPr>
          <w:spacing w:val="-3"/>
        </w:rPr>
        <w:t xml:space="preserve"> </w:t>
      </w:r>
      <w:r>
        <w:t>Others</w:t>
      </w:r>
      <w:r>
        <w:rPr>
          <w:spacing w:val="-4"/>
        </w:rPr>
        <w:t xml:space="preserve"> </w:t>
      </w:r>
      <w:r>
        <w:t>go</w:t>
      </w:r>
      <w:r>
        <w:rPr>
          <w:spacing w:val="-3"/>
        </w:rPr>
        <w:t xml:space="preserve"> </w:t>
      </w:r>
      <w:r>
        <w:t>further</w:t>
      </w:r>
      <w:r>
        <w:rPr>
          <w:spacing w:val="-4"/>
        </w:rPr>
        <w:t xml:space="preserve"> </w:t>
      </w:r>
      <w:r>
        <w:t>still,</w:t>
      </w:r>
      <w:r>
        <w:rPr>
          <w:spacing w:val="-2"/>
        </w:rPr>
        <w:t xml:space="preserve"> </w:t>
      </w:r>
      <w:r>
        <w:t>suggesting</w:t>
      </w:r>
      <w:r>
        <w:rPr>
          <w:spacing w:val="-1"/>
        </w:rPr>
        <w:t xml:space="preserve"> </w:t>
      </w:r>
      <w:r>
        <w:t>co-leadership</w:t>
      </w:r>
      <w:r>
        <w:rPr>
          <w:spacing w:val="-3"/>
        </w:rPr>
        <w:t xml:space="preserve"> </w:t>
      </w:r>
      <w:r>
        <w:t>is</w:t>
      </w:r>
      <w:r>
        <w:rPr>
          <w:spacing w:val="-4"/>
        </w:rPr>
        <w:t xml:space="preserve"> </w:t>
      </w:r>
      <w:r>
        <w:t>a</w:t>
      </w:r>
      <w:r>
        <w:rPr>
          <w:spacing w:val="-3"/>
        </w:rPr>
        <w:t xml:space="preserve"> </w:t>
      </w:r>
      <w:r>
        <w:t>vehicle for evolving a more inclusive and effective organisational culture (Chary, 2022; Feigen et al., 2022; Rising Arts Agency, 2021).</w:t>
      </w:r>
    </w:p>
    <w:p w:rsidR="00B164C1" w:rsidRDefault="00C632C6">
      <w:pPr>
        <w:pStyle w:val="BodyText"/>
        <w:spacing w:before="126" w:line="237" w:lineRule="auto"/>
        <w:ind w:left="120" w:right="660"/>
      </w:pPr>
      <w:r>
        <w:t>This research therefore explores the potential of co-leadership as an option for t</w:t>
      </w:r>
      <w:r>
        <w:t>he UK cultural sector which is suited to the current operating context, not least because it is more inclusive.</w:t>
      </w:r>
    </w:p>
    <w:p w:rsidR="00B164C1" w:rsidRDefault="00C632C6">
      <w:pPr>
        <w:pStyle w:val="BodyText"/>
        <w:spacing w:before="1"/>
        <w:ind w:left="120" w:right="616"/>
      </w:pPr>
      <w:r>
        <w:t>Co-leadership is defined as the professional collaboration of two or more people to undertake a senior executive role as a sub-set of plural lea</w:t>
      </w:r>
      <w:r>
        <w:t>dership. Plural leadership includes team and collective leadership groups, what we might call ‘co-operatives’ in the cultural sector, and is part of wider theory</w:t>
      </w:r>
      <w:r>
        <w:rPr>
          <w:spacing w:val="-2"/>
        </w:rPr>
        <w:t xml:space="preserve"> </w:t>
      </w:r>
      <w:r>
        <w:t>which</w:t>
      </w:r>
      <w:r>
        <w:rPr>
          <w:spacing w:val="-3"/>
        </w:rPr>
        <w:t xml:space="preserve"> </w:t>
      </w:r>
      <w:r>
        <w:t>sees</w:t>
      </w:r>
      <w:r>
        <w:rPr>
          <w:spacing w:val="-1"/>
        </w:rPr>
        <w:t xml:space="preserve"> </w:t>
      </w:r>
      <w:r>
        <w:t>“leadership</w:t>
      </w:r>
      <w:r>
        <w:rPr>
          <w:spacing w:val="-3"/>
        </w:rPr>
        <w:t xml:space="preserve"> </w:t>
      </w:r>
      <w:r>
        <w:t>not</w:t>
      </w:r>
      <w:r>
        <w:rPr>
          <w:spacing w:val="-1"/>
        </w:rPr>
        <w:t xml:space="preserve"> </w:t>
      </w:r>
      <w:r>
        <w:t>as</w:t>
      </w:r>
      <w:r>
        <w:rPr>
          <w:spacing w:val="-4"/>
        </w:rPr>
        <w:t xml:space="preserve"> </w:t>
      </w:r>
      <w:r>
        <w:t>a</w:t>
      </w:r>
      <w:r>
        <w:rPr>
          <w:spacing w:val="-3"/>
        </w:rPr>
        <w:t xml:space="preserve"> </w:t>
      </w:r>
      <w:r>
        <w:t>property</w:t>
      </w:r>
      <w:r>
        <w:rPr>
          <w:spacing w:val="-2"/>
        </w:rPr>
        <w:t xml:space="preserve"> </w:t>
      </w:r>
      <w:r>
        <w:t>of individuals</w:t>
      </w:r>
      <w:r>
        <w:rPr>
          <w:spacing w:val="-4"/>
        </w:rPr>
        <w:t xml:space="preserve"> </w:t>
      </w:r>
      <w:r>
        <w:t>and</w:t>
      </w:r>
      <w:r>
        <w:rPr>
          <w:spacing w:val="-4"/>
        </w:rPr>
        <w:t xml:space="preserve"> </w:t>
      </w:r>
      <w:r>
        <w:t>their</w:t>
      </w:r>
      <w:r>
        <w:rPr>
          <w:spacing w:val="-4"/>
        </w:rPr>
        <w:t xml:space="preserve"> </w:t>
      </w:r>
      <w:r>
        <w:t>behaviors,</w:t>
      </w:r>
      <w:r>
        <w:rPr>
          <w:spacing w:val="-2"/>
        </w:rPr>
        <w:t xml:space="preserve"> </w:t>
      </w:r>
      <w:r>
        <w:t>but</w:t>
      </w:r>
      <w:r>
        <w:rPr>
          <w:spacing w:val="-1"/>
        </w:rPr>
        <w:t xml:space="preserve"> </w:t>
      </w:r>
      <w:r>
        <w:t>as</w:t>
      </w:r>
      <w:r>
        <w:rPr>
          <w:spacing w:val="-4"/>
        </w:rPr>
        <w:t xml:space="preserve"> </w:t>
      </w:r>
      <w:r>
        <w:t>a</w:t>
      </w:r>
      <w:r>
        <w:rPr>
          <w:spacing w:val="-3"/>
        </w:rPr>
        <w:t xml:space="preserve"> </w:t>
      </w:r>
      <w:r>
        <w:t>collecti</w:t>
      </w:r>
      <w:r>
        <w:t>ve phenomenon</w:t>
      </w:r>
      <w:r>
        <w:rPr>
          <w:spacing w:val="-2"/>
        </w:rPr>
        <w:t xml:space="preserve"> </w:t>
      </w:r>
      <w:r>
        <w:t>that is</w:t>
      </w:r>
      <w:r>
        <w:rPr>
          <w:spacing w:val="-3"/>
        </w:rPr>
        <w:t xml:space="preserve"> </w:t>
      </w:r>
      <w:r>
        <w:t>distributed</w:t>
      </w:r>
      <w:r>
        <w:rPr>
          <w:spacing w:val="-2"/>
        </w:rPr>
        <w:t xml:space="preserve"> </w:t>
      </w:r>
      <w:r>
        <w:t>or</w:t>
      </w:r>
      <w:r>
        <w:rPr>
          <w:spacing w:val="-3"/>
        </w:rPr>
        <w:t xml:space="preserve"> </w:t>
      </w:r>
      <w:r>
        <w:t>shared</w:t>
      </w:r>
      <w:r>
        <w:rPr>
          <w:spacing w:val="-2"/>
        </w:rPr>
        <w:t xml:space="preserve"> </w:t>
      </w:r>
      <w:r>
        <w:t>among</w:t>
      </w:r>
      <w:r>
        <w:rPr>
          <w:spacing w:val="-1"/>
        </w:rPr>
        <w:t xml:space="preserve"> </w:t>
      </w:r>
      <w:r>
        <w:t>different</w:t>
      </w:r>
      <w:r>
        <w:rPr>
          <w:spacing w:val="-1"/>
        </w:rPr>
        <w:t xml:space="preserve"> </w:t>
      </w:r>
      <w:r>
        <w:t>people,</w:t>
      </w:r>
      <w:r>
        <w:rPr>
          <w:spacing w:val="-1"/>
        </w:rPr>
        <w:t xml:space="preserve"> </w:t>
      </w:r>
      <w:r>
        <w:t>potentially</w:t>
      </w:r>
      <w:r>
        <w:rPr>
          <w:spacing w:val="-1"/>
        </w:rPr>
        <w:t xml:space="preserve"> </w:t>
      </w:r>
      <w:r>
        <w:t>fluid,</w:t>
      </w:r>
      <w:r>
        <w:rPr>
          <w:spacing w:val="-1"/>
        </w:rPr>
        <w:t xml:space="preserve"> </w:t>
      </w:r>
      <w:r>
        <w:t>and</w:t>
      </w:r>
      <w:r>
        <w:rPr>
          <w:spacing w:val="-3"/>
        </w:rPr>
        <w:t xml:space="preserve"> </w:t>
      </w:r>
      <w:r>
        <w:t>constructed in interaction” (Denis et al. 2012, p.212). In the UK cultural sector, plural leadership has also been described as ‘multiplying leadership’ (Robinson, 2</w:t>
      </w:r>
      <w:r>
        <w:t>020). An underlying ethos of collaborative</w:t>
      </w:r>
    </w:p>
    <w:p w:rsidR="00B164C1" w:rsidRDefault="00B164C1">
      <w:pPr>
        <w:sectPr w:rsidR="00B164C1">
          <w:footerReference w:type="default" r:id="rId11"/>
          <w:pgSz w:w="11900" w:h="16840"/>
          <w:pgMar w:top="1420" w:right="840" w:bottom="940" w:left="1320" w:header="0" w:footer="741" w:gutter="0"/>
          <w:pgNumType w:start="1"/>
          <w:cols w:space="720"/>
        </w:sectPr>
      </w:pPr>
    </w:p>
    <w:p w:rsidR="00B164C1" w:rsidRDefault="00C632C6">
      <w:pPr>
        <w:pStyle w:val="BodyText"/>
        <w:spacing w:before="41"/>
        <w:ind w:left="120" w:right="616"/>
      </w:pPr>
      <w:r>
        <w:t>leadership unites these approaches, premised on power-sharing, ‘distributing’ or recognising leadership widely within and beyond institutions. Some commentators position plural leadership as an</w:t>
      </w:r>
      <w:r>
        <w:rPr>
          <w:spacing w:val="-4"/>
        </w:rPr>
        <w:t xml:space="preserve"> </w:t>
      </w:r>
      <w:r>
        <w:t>alternative</w:t>
      </w:r>
      <w:r>
        <w:rPr>
          <w:spacing w:val="-3"/>
        </w:rPr>
        <w:t xml:space="preserve"> </w:t>
      </w:r>
      <w:r>
        <w:t>to</w:t>
      </w:r>
      <w:r>
        <w:rPr>
          <w:spacing w:val="-4"/>
        </w:rPr>
        <w:t xml:space="preserve"> </w:t>
      </w:r>
      <w:r>
        <w:t>the</w:t>
      </w:r>
      <w:r>
        <w:rPr>
          <w:spacing w:val="-3"/>
        </w:rPr>
        <w:t xml:space="preserve"> </w:t>
      </w:r>
      <w:r>
        <w:t>traditional,</w:t>
      </w:r>
      <w:r>
        <w:rPr>
          <w:spacing w:val="-3"/>
        </w:rPr>
        <w:t xml:space="preserve"> </w:t>
      </w:r>
      <w:r>
        <w:t>heroic,</w:t>
      </w:r>
      <w:r>
        <w:rPr>
          <w:spacing w:val="-3"/>
        </w:rPr>
        <w:t xml:space="preserve"> </w:t>
      </w:r>
      <w:r>
        <w:t>command-and-control</w:t>
      </w:r>
      <w:r>
        <w:rPr>
          <w:spacing w:val="-3"/>
        </w:rPr>
        <w:t xml:space="preserve"> </w:t>
      </w:r>
      <w:r>
        <w:t>tr</w:t>
      </w:r>
      <w:r>
        <w:t>ansactional</w:t>
      </w:r>
      <w:r>
        <w:rPr>
          <w:spacing w:val="-3"/>
        </w:rPr>
        <w:t xml:space="preserve"> </w:t>
      </w:r>
      <w:r>
        <w:t>leadership</w:t>
      </w:r>
      <w:r>
        <w:rPr>
          <w:spacing w:val="-4"/>
        </w:rPr>
        <w:t xml:space="preserve"> </w:t>
      </w:r>
      <w:r>
        <w:t>model which has colonial and patriarchal connotations (Chary, 2022, Rising Arts Agency, 2021). Co-leadership is usually</w:t>
      </w:r>
      <w:r>
        <w:rPr>
          <w:spacing w:val="-3"/>
        </w:rPr>
        <w:t xml:space="preserve"> </w:t>
      </w:r>
      <w:r>
        <w:t>understood</w:t>
      </w:r>
      <w:r>
        <w:rPr>
          <w:spacing w:val="-4"/>
        </w:rPr>
        <w:t xml:space="preserve"> </w:t>
      </w:r>
      <w:r>
        <w:t>to</w:t>
      </w:r>
      <w:r>
        <w:rPr>
          <w:spacing w:val="-4"/>
        </w:rPr>
        <w:t xml:space="preserve"> </w:t>
      </w:r>
      <w:r>
        <w:t>refer</w:t>
      </w:r>
      <w:r>
        <w:rPr>
          <w:spacing w:val="-3"/>
        </w:rPr>
        <w:t xml:space="preserve"> </w:t>
      </w:r>
      <w:r>
        <w:t>to role</w:t>
      </w:r>
      <w:r>
        <w:rPr>
          <w:spacing w:val="-3"/>
        </w:rPr>
        <w:t xml:space="preserve"> </w:t>
      </w:r>
      <w:r>
        <w:t>sharing</w:t>
      </w:r>
      <w:r>
        <w:rPr>
          <w:spacing w:val="-2"/>
        </w:rPr>
        <w:t xml:space="preserve"> </w:t>
      </w:r>
      <w:r>
        <w:t>at</w:t>
      </w:r>
      <w:r>
        <w:rPr>
          <w:spacing w:val="-3"/>
        </w:rPr>
        <w:t xml:space="preserve"> </w:t>
      </w:r>
      <w:r>
        <w:t>the</w:t>
      </w:r>
      <w:r>
        <w:rPr>
          <w:spacing w:val="-3"/>
        </w:rPr>
        <w:t xml:space="preserve"> </w:t>
      </w:r>
      <w:r>
        <w:t>CEO-level,</w:t>
      </w:r>
      <w:r>
        <w:rPr>
          <w:spacing w:val="-3"/>
        </w:rPr>
        <w:t xml:space="preserve"> </w:t>
      </w:r>
      <w:r>
        <w:t>although</w:t>
      </w:r>
      <w:r>
        <w:rPr>
          <w:spacing w:val="-4"/>
        </w:rPr>
        <w:t xml:space="preserve"> </w:t>
      </w:r>
      <w:r>
        <w:t>it</w:t>
      </w:r>
      <w:r>
        <w:rPr>
          <w:spacing w:val="-2"/>
        </w:rPr>
        <w:t xml:space="preserve"> </w:t>
      </w:r>
      <w:r>
        <w:t>is</w:t>
      </w:r>
      <w:r>
        <w:rPr>
          <w:spacing w:val="-5"/>
        </w:rPr>
        <w:t xml:space="preserve"> </w:t>
      </w:r>
      <w:r>
        <w:t>sometimes</w:t>
      </w:r>
      <w:r>
        <w:rPr>
          <w:spacing w:val="-4"/>
        </w:rPr>
        <w:t xml:space="preserve"> </w:t>
      </w:r>
      <w:r>
        <w:t>used</w:t>
      </w:r>
      <w:r>
        <w:rPr>
          <w:spacing w:val="-4"/>
        </w:rPr>
        <w:t xml:space="preserve"> </w:t>
      </w:r>
      <w:r>
        <w:t>to</w:t>
      </w:r>
      <w:r>
        <w:rPr>
          <w:spacing w:val="-4"/>
        </w:rPr>
        <w:t xml:space="preserve"> </w:t>
      </w:r>
      <w:r>
        <w:t>refer</w:t>
      </w:r>
      <w:r>
        <w:rPr>
          <w:spacing w:val="-5"/>
        </w:rPr>
        <w:t xml:space="preserve"> </w:t>
      </w:r>
      <w:r>
        <w:t>to other senior lead</w:t>
      </w:r>
      <w:r>
        <w:t>ership positions. Whilst job-sharing or other forms of flexible working can be facilitated by co-leadership, and often occurs as part co-leadership arrangements, it is not an essential aspect of co-leadership.</w:t>
      </w:r>
    </w:p>
    <w:p w:rsidR="00B164C1" w:rsidRDefault="00C632C6">
      <w:pPr>
        <w:pStyle w:val="BodyText"/>
        <w:spacing w:before="117"/>
        <w:ind w:left="120" w:right="611"/>
      </w:pPr>
      <w:r>
        <w:t>Since the early 1990s, in</w:t>
      </w:r>
      <w:r>
        <w:rPr>
          <w:spacing w:val="-1"/>
        </w:rPr>
        <w:t xml:space="preserve"> </w:t>
      </w:r>
      <w:r>
        <w:t>the UK theatre secto</w:t>
      </w:r>
      <w:r>
        <w:t>r, the CEO</w:t>
      </w:r>
      <w:r>
        <w:rPr>
          <w:spacing w:val="-1"/>
        </w:rPr>
        <w:t xml:space="preserve"> </w:t>
      </w:r>
      <w:r>
        <w:t>role has</w:t>
      </w:r>
      <w:r>
        <w:rPr>
          <w:spacing w:val="-2"/>
        </w:rPr>
        <w:t xml:space="preserve"> </w:t>
      </w:r>
      <w:r>
        <w:t>often</w:t>
      </w:r>
      <w:r>
        <w:rPr>
          <w:spacing w:val="-1"/>
        </w:rPr>
        <w:t xml:space="preserve"> </w:t>
      </w:r>
      <w:r>
        <w:t>been</w:t>
      </w:r>
      <w:r>
        <w:rPr>
          <w:spacing w:val="-1"/>
        </w:rPr>
        <w:t xml:space="preserve"> </w:t>
      </w:r>
      <w:r>
        <w:t>shared</w:t>
      </w:r>
      <w:r>
        <w:rPr>
          <w:spacing w:val="-1"/>
        </w:rPr>
        <w:t xml:space="preserve"> </w:t>
      </w:r>
      <w:r>
        <w:t>between</w:t>
      </w:r>
      <w:r>
        <w:rPr>
          <w:spacing w:val="-1"/>
        </w:rPr>
        <w:t xml:space="preserve"> </w:t>
      </w:r>
      <w:r>
        <w:t>two</w:t>
      </w:r>
      <w:r>
        <w:rPr>
          <w:spacing w:val="-1"/>
        </w:rPr>
        <w:t xml:space="preserve"> </w:t>
      </w:r>
      <w:r>
        <w:t>co- CEO roles with complementary skills and distinct but overlapping responsibilities; the Artistic Director</w:t>
      </w:r>
      <w:r>
        <w:rPr>
          <w:spacing w:val="-3"/>
        </w:rPr>
        <w:t xml:space="preserve"> </w:t>
      </w:r>
      <w:r>
        <w:t>(AD)</w:t>
      </w:r>
      <w:r>
        <w:rPr>
          <w:spacing w:val="-4"/>
        </w:rPr>
        <w:t xml:space="preserve"> </w:t>
      </w:r>
      <w:r>
        <w:t>and</w:t>
      </w:r>
      <w:r>
        <w:rPr>
          <w:spacing w:val="-4"/>
        </w:rPr>
        <w:t xml:space="preserve"> </w:t>
      </w:r>
      <w:r>
        <w:t>Executive</w:t>
      </w:r>
      <w:r>
        <w:rPr>
          <w:spacing w:val="-2"/>
        </w:rPr>
        <w:t xml:space="preserve"> </w:t>
      </w:r>
      <w:r>
        <w:t>Director</w:t>
      </w:r>
      <w:r>
        <w:rPr>
          <w:spacing w:val="-2"/>
        </w:rPr>
        <w:t xml:space="preserve"> </w:t>
      </w:r>
      <w:r>
        <w:t>(ED).</w:t>
      </w:r>
      <w:r>
        <w:rPr>
          <w:vertAlign w:val="superscript"/>
        </w:rPr>
        <w:t>2</w:t>
      </w:r>
      <w:r>
        <w:rPr>
          <w:spacing w:val="-3"/>
        </w:rPr>
        <w:t xml:space="preserve"> </w:t>
      </w:r>
      <w:r>
        <w:t>These</w:t>
      </w:r>
      <w:r>
        <w:rPr>
          <w:spacing w:val="-2"/>
        </w:rPr>
        <w:t xml:space="preserve"> </w:t>
      </w:r>
      <w:r>
        <w:t>posts</w:t>
      </w:r>
      <w:r>
        <w:rPr>
          <w:spacing w:val="-4"/>
        </w:rPr>
        <w:t xml:space="preserve"> </w:t>
      </w:r>
      <w:r>
        <w:t>are</w:t>
      </w:r>
      <w:r>
        <w:rPr>
          <w:spacing w:val="-2"/>
        </w:rPr>
        <w:t xml:space="preserve"> </w:t>
      </w:r>
      <w:r>
        <w:t>often</w:t>
      </w:r>
      <w:r>
        <w:rPr>
          <w:spacing w:val="-3"/>
        </w:rPr>
        <w:t xml:space="preserve"> </w:t>
      </w:r>
      <w:r>
        <w:t>equal</w:t>
      </w:r>
      <w:r>
        <w:rPr>
          <w:spacing w:val="-3"/>
        </w:rPr>
        <w:t xml:space="preserve"> </w:t>
      </w:r>
      <w:r>
        <w:t>in</w:t>
      </w:r>
      <w:r>
        <w:rPr>
          <w:spacing w:val="-3"/>
        </w:rPr>
        <w:t xml:space="preserve"> </w:t>
      </w:r>
      <w:r>
        <w:t>terms</w:t>
      </w:r>
      <w:r>
        <w:rPr>
          <w:spacing w:val="-4"/>
        </w:rPr>
        <w:t xml:space="preserve"> </w:t>
      </w:r>
      <w:r>
        <w:t>of authority</w:t>
      </w:r>
      <w:r>
        <w:rPr>
          <w:spacing w:val="-2"/>
        </w:rPr>
        <w:t xml:space="preserve"> </w:t>
      </w:r>
      <w:r>
        <w:t>and</w:t>
      </w:r>
      <w:r>
        <w:rPr>
          <w:spacing w:val="-3"/>
        </w:rPr>
        <w:t xml:space="preserve"> </w:t>
      </w:r>
      <w:r>
        <w:t>full- time, with both reporting directly to the board. The AD/ED model has spread, to a lesser extent, to other parts of the cultural sector including visual art galleries and dance companies during the last ten</w:t>
      </w:r>
      <w:r>
        <w:rPr>
          <w:spacing w:val="-1"/>
        </w:rPr>
        <w:t xml:space="preserve"> </w:t>
      </w:r>
      <w:r>
        <w:t>years,</w:t>
      </w:r>
      <w:r>
        <w:rPr>
          <w:spacing w:val="-2"/>
        </w:rPr>
        <w:t xml:space="preserve"> </w:t>
      </w:r>
      <w:r>
        <w:t>as</w:t>
      </w:r>
      <w:r>
        <w:rPr>
          <w:spacing w:val="-4"/>
        </w:rPr>
        <w:t xml:space="preserve"> </w:t>
      </w:r>
      <w:r>
        <w:t>the</w:t>
      </w:r>
      <w:r>
        <w:rPr>
          <w:spacing w:val="-2"/>
        </w:rPr>
        <w:t xml:space="preserve"> </w:t>
      </w:r>
      <w:r>
        <w:t>growing</w:t>
      </w:r>
      <w:r>
        <w:rPr>
          <w:spacing w:val="-1"/>
        </w:rPr>
        <w:t xml:space="preserve"> </w:t>
      </w:r>
      <w:r>
        <w:t>complexity</w:t>
      </w:r>
      <w:r>
        <w:rPr>
          <w:spacing w:val="-2"/>
        </w:rPr>
        <w:t xml:space="preserve"> </w:t>
      </w:r>
      <w:r>
        <w:t>of</w:t>
      </w:r>
      <w:r>
        <w:rPr>
          <w:spacing w:val="-5"/>
        </w:rPr>
        <w:t xml:space="preserve"> </w:t>
      </w:r>
      <w:r>
        <w:t>the</w:t>
      </w:r>
      <w:r>
        <w:rPr>
          <w:spacing w:val="-2"/>
        </w:rPr>
        <w:t xml:space="preserve"> </w:t>
      </w:r>
      <w:r>
        <w:t>oper</w:t>
      </w:r>
      <w:r>
        <w:t>ating</w:t>
      </w:r>
      <w:r>
        <w:rPr>
          <w:spacing w:val="-1"/>
        </w:rPr>
        <w:t xml:space="preserve"> </w:t>
      </w:r>
      <w:r>
        <w:t>environment</w:t>
      </w:r>
      <w:r>
        <w:rPr>
          <w:spacing w:val="-1"/>
        </w:rPr>
        <w:t xml:space="preserve"> </w:t>
      </w:r>
      <w:r>
        <w:t>has</w:t>
      </w:r>
      <w:r>
        <w:rPr>
          <w:spacing w:val="-4"/>
        </w:rPr>
        <w:t xml:space="preserve"> </w:t>
      </w:r>
      <w:r>
        <w:t>necessitated</w:t>
      </w:r>
      <w:r>
        <w:rPr>
          <w:spacing w:val="-3"/>
        </w:rPr>
        <w:t xml:space="preserve"> </w:t>
      </w:r>
      <w:r>
        <w:t>a</w:t>
      </w:r>
      <w:r>
        <w:rPr>
          <w:spacing w:val="-3"/>
        </w:rPr>
        <w:t xml:space="preserve"> </w:t>
      </w:r>
      <w:r>
        <w:t>broader range of skills and greater capacity than can be found in a single leader. The solo leader model, however, continues to be the default outside the theatre sector.</w:t>
      </w:r>
    </w:p>
    <w:p w:rsidR="00B164C1" w:rsidRDefault="00C632C6">
      <w:pPr>
        <w:pStyle w:val="BodyText"/>
        <w:spacing w:before="122"/>
        <w:ind w:left="120" w:right="616"/>
      </w:pPr>
      <w:r>
        <w:t>Notwithstanding the additional complexity around</w:t>
      </w:r>
      <w:r>
        <w:t xml:space="preserve"> recruitment and succession planning for co- leadership,</w:t>
      </w:r>
      <w:r>
        <w:rPr>
          <w:spacing w:val="-3"/>
        </w:rPr>
        <w:t xml:space="preserve"> </w:t>
      </w:r>
      <w:r>
        <w:t>and</w:t>
      </w:r>
      <w:r>
        <w:rPr>
          <w:spacing w:val="-4"/>
        </w:rPr>
        <w:t xml:space="preserve"> </w:t>
      </w:r>
      <w:r>
        <w:t>occasional</w:t>
      </w:r>
      <w:r>
        <w:rPr>
          <w:spacing w:val="-3"/>
        </w:rPr>
        <w:t xml:space="preserve"> </w:t>
      </w:r>
      <w:r>
        <w:t>difficulties</w:t>
      </w:r>
      <w:r>
        <w:rPr>
          <w:spacing w:val="-5"/>
        </w:rPr>
        <w:t xml:space="preserve"> </w:t>
      </w:r>
      <w:r>
        <w:t>when</w:t>
      </w:r>
      <w:r>
        <w:rPr>
          <w:spacing w:val="-4"/>
        </w:rPr>
        <w:t xml:space="preserve"> </w:t>
      </w:r>
      <w:r>
        <w:t>individual</w:t>
      </w:r>
      <w:r>
        <w:rPr>
          <w:spacing w:val="-3"/>
        </w:rPr>
        <w:t xml:space="preserve"> </w:t>
      </w:r>
      <w:r>
        <w:t>relationships</w:t>
      </w:r>
      <w:r>
        <w:rPr>
          <w:spacing w:val="-5"/>
        </w:rPr>
        <w:t xml:space="preserve"> </w:t>
      </w:r>
      <w:r>
        <w:t>between</w:t>
      </w:r>
      <w:r>
        <w:rPr>
          <w:spacing w:val="-4"/>
        </w:rPr>
        <w:t xml:space="preserve"> </w:t>
      </w:r>
      <w:r>
        <w:t>AD/ED</w:t>
      </w:r>
      <w:r>
        <w:rPr>
          <w:spacing w:val="-3"/>
        </w:rPr>
        <w:t xml:space="preserve"> </w:t>
      </w:r>
      <w:r>
        <w:t>break</w:t>
      </w:r>
      <w:r>
        <w:rPr>
          <w:spacing w:val="-4"/>
        </w:rPr>
        <w:t xml:space="preserve"> </w:t>
      </w:r>
      <w:r>
        <w:t>down,</w:t>
      </w:r>
      <w:r>
        <w:rPr>
          <w:spacing w:val="-3"/>
        </w:rPr>
        <w:t xml:space="preserve"> </w:t>
      </w:r>
      <w:r>
        <w:t>the co-leadership</w:t>
      </w:r>
      <w:r>
        <w:rPr>
          <w:spacing w:val="-2"/>
        </w:rPr>
        <w:t xml:space="preserve"> </w:t>
      </w:r>
      <w:r>
        <w:t>model</w:t>
      </w:r>
      <w:r>
        <w:rPr>
          <w:spacing w:val="-2"/>
        </w:rPr>
        <w:t xml:space="preserve"> </w:t>
      </w:r>
      <w:r>
        <w:t>is</w:t>
      </w:r>
      <w:r>
        <w:rPr>
          <w:spacing w:val="-3"/>
        </w:rPr>
        <w:t xml:space="preserve"> </w:t>
      </w:r>
      <w:r>
        <w:t>well</w:t>
      </w:r>
      <w:r>
        <w:rPr>
          <w:spacing w:val="-2"/>
        </w:rPr>
        <w:t xml:space="preserve"> </w:t>
      </w:r>
      <w:r>
        <w:t>understood</w:t>
      </w:r>
      <w:r>
        <w:rPr>
          <w:spacing w:val="-2"/>
        </w:rPr>
        <w:t xml:space="preserve"> </w:t>
      </w:r>
      <w:r>
        <w:t>and</w:t>
      </w:r>
      <w:r>
        <w:rPr>
          <w:spacing w:val="-3"/>
        </w:rPr>
        <w:t xml:space="preserve"> </w:t>
      </w:r>
      <w:r>
        <w:t>widely</w:t>
      </w:r>
      <w:r>
        <w:rPr>
          <w:spacing w:val="-1"/>
        </w:rPr>
        <w:t xml:space="preserve"> </w:t>
      </w:r>
      <w:r>
        <w:t>practised</w:t>
      </w:r>
      <w:r>
        <w:rPr>
          <w:spacing w:val="-2"/>
        </w:rPr>
        <w:t xml:space="preserve"> </w:t>
      </w:r>
      <w:r>
        <w:t>as</w:t>
      </w:r>
      <w:r>
        <w:rPr>
          <w:spacing w:val="-3"/>
        </w:rPr>
        <w:t xml:space="preserve"> </w:t>
      </w:r>
      <w:r>
        <w:t>the</w:t>
      </w:r>
      <w:r>
        <w:rPr>
          <w:spacing w:val="-1"/>
        </w:rPr>
        <w:t xml:space="preserve"> </w:t>
      </w:r>
      <w:r>
        <w:t>norm</w:t>
      </w:r>
      <w:r>
        <w:rPr>
          <w:spacing w:val="-2"/>
        </w:rPr>
        <w:t xml:space="preserve"> </w:t>
      </w:r>
      <w:r>
        <w:t>in</w:t>
      </w:r>
      <w:r>
        <w:rPr>
          <w:spacing w:val="-2"/>
        </w:rPr>
        <w:t xml:space="preserve"> </w:t>
      </w:r>
      <w:r>
        <w:t>the</w:t>
      </w:r>
      <w:r>
        <w:rPr>
          <w:spacing w:val="-1"/>
        </w:rPr>
        <w:t xml:space="preserve"> </w:t>
      </w:r>
      <w:r>
        <w:t>theatre</w:t>
      </w:r>
      <w:r>
        <w:rPr>
          <w:spacing w:val="-1"/>
        </w:rPr>
        <w:t xml:space="preserve"> </w:t>
      </w:r>
      <w:r>
        <w:t>sector</w:t>
      </w:r>
      <w:r>
        <w:rPr>
          <w:spacing w:val="-3"/>
        </w:rPr>
        <w:t xml:space="preserve"> </w:t>
      </w:r>
      <w:r>
        <w:t>in</w:t>
      </w:r>
      <w:r>
        <w:rPr>
          <w:spacing w:val="-2"/>
        </w:rPr>
        <w:t xml:space="preserve"> </w:t>
      </w:r>
      <w:r>
        <w:t>the UK and internationally (Reid &amp; Fjellvær, 2023; Antrobus 2011). Co-leadership, where an organisational/business lead shares overall responsibility with a technical lead, also occurs more widely in a number of other sectors including newspaper publishing</w:t>
      </w:r>
      <w:r>
        <w:t>, healthcare, education and technology</w:t>
      </w:r>
      <w:r>
        <w:rPr>
          <w:spacing w:val="-1"/>
        </w:rPr>
        <w:t xml:space="preserve"> </w:t>
      </w:r>
      <w:r>
        <w:t>–</w:t>
      </w:r>
      <w:r>
        <w:rPr>
          <w:spacing w:val="-3"/>
        </w:rPr>
        <w:t xml:space="preserve"> </w:t>
      </w:r>
      <w:r>
        <w:t>both</w:t>
      </w:r>
      <w:r>
        <w:rPr>
          <w:spacing w:val="-3"/>
        </w:rPr>
        <w:t xml:space="preserve"> </w:t>
      </w:r>
      <w:r>
        <w:t>in</w:t>
      </w:r>
      <w:r>
        <w:rPr>
          <w:spacing w:val="-4"/>
        </w:rPr>
        <w:t xml:space="preserve"> </w:t>
      </w:r>
      <w:r>
        <w:t>start-ups</w:t>
      </w:r>
      <w:r>
        <w:rPr>
          <w:spacing w:val="-4"/>
        </w:rPr>
        <w:t xml:space="preserve"> </w:t>
      </w:r>
      <w:r>
        <w:t>and</w:t>
      </w:r>
      <w:r>
        <w:rPr>
          <w:spacing w:val="-4"/>
        </w:rPr>
        <w:t xml:space="preserve"> </w:t>
      </w:r>
      <w:r>
        <w:t>in</w:t>
      </w:r>
      <w:r>
        <w:rPr>
          <w:spacing w:val="-4"/>
        </w:rPr>
        <w:t xml:space="preserve"> </w:t>
      </w:r>
      <w:r>
        <w:t>larger</w:t>
      </w:r>
      <w:r>
        <w:rPr>
          <w:spacing w:val="-5"/>
        </w:rPr>
        <w:t xml:space="preserve"> </w:t>
      </w:r>
      <w:r>
        <w:t>enterprises</w:t>
      </w:r>
      <w:r>
        <w:rPr>
          <w:spacing w:val="-4"/>
        </w:rPr>
        <w:t xml:space="preserve"> </w:t>
      </w:r>
      <w:r>
        <w:t>such</w:t>
      </w:r>
      <w:r>
        <w:rPr>
          <w:spacing w:val="-4"/>
        </w:rPr>
        <w:t xml:space="preserve"> </w:t>
      </w:r>
      <w:r>
        <w:t>as</w:t>
      </w:r>
      <w:r>
        <w:rPr>
          <w:spacing w:val="-5"/>
        </w:rPr>
        <w:t xml:space="preserve"> </w:t>
      </w:r>
      <w:r>
        <w:t>Google</w:t>
      </w:r>
      <w:r>
        <w:rPr>
          <w:spacing w:val="-3"/>
        </w:rPr>
        <w:t xml:space="preserve"> </w:t>
      </w:r>
      <w:r>
        <w:t>(Denis</w:t>
      </w:r>
      <w:r>
        <w:rPr>
          <w:spacing w:val="-5"/>
        </w:rPr>
        <w:t xml:space="preserve"> </w:t>
      </w:r>
      <w:r>
        <w:t>et</w:t>
      </w:r>
      <w:r>
        <w:rPr>
          <w:spacing w:val="-2"/>
        </w:rPr>
        <w:t xml:space="preserve"> </w:t>
      </w:r>
      <w:r>
        <w:t>al.,</w:t>
      </w:r>
      <w:r>
        <w:rPr>
          <w:spacing w:val="-3"/>
        </w:rPr>
        <w:t xml:space="preserve"> </w:t>
      </w:r>
      <w:r>
        <w:t>2012).</w:t>
      </w:r>
      <w:r>
        <w:rPr>
          <w:spacing w:val="-4"/>
        </w:rPr>
        <w:t xml:space="preserve"> </w:t>
      </w:r>
      <w:r>
        <w:t>Academic studies of this form of leadership have found that the model is favoured in contexts where a strategic balance of potentially</w:t>
      </w:r>
      <w:r>
        <w:t xml:space="preserve"> competing interests or stakeholders is required.</w:t>
      </w:r>
    </w:p>
    <w:p w:rsidR="00B164C1" w:rsidRDefault="00C632C6">
      <w:pPr>
        <w:pStyle w:val="BodyText"/>
        <w:spacing w:before="119"/>
        <w:ind w:left="120" w:right="621"/>
      </w:pPr>
      <w:r>
        <w:t>In my initial research I found co-leadership offered cultural organisations many benefits including fostering</w:t>
      </w:r>
      <w:r>
        <w:rPr>
          <w:spacing w:val="-3"/>
        </w:rPr>
        <w:t xml:space="preserve"> </w:t>
      </w:r>
      <w:r>
        <w:t>a</w:t>
      </w:r>
      <w:r>
        <w:rPr>
          <w:spacing w:val="-5"/>
        </w:rPr>
        <w:t xml:space="preserve"> </w:t>
      </w:r>
      <w:r>
        <w:t>collaborative</w:t>
      </w:r>
      <w:r>
        <w:rPr>
          <w:spacing w:val="-4"/>
        </w:rPr>
        <w:t xml:space="preserve"> </w:t>
      </w:r>
      <w:r>
        <w:t>and</w:t>
      </w:r>
      <w:r>
        <w:rPr>
          <w:spacing w:val="-5"/>
        </w:rPr>
        <w:t xml:space="preserve"> </w:t>
      </w:r>
      <w:r>
        <w:t>innovative</w:t>
      </w:r>
      <w:r>
        <w:rPr>
          <w:spacing w:val="-4"/>
        </w:rPr>
        <w:t xml:space="preserve"> </w:t>
      </w:r>
      <w:r>
        <w:t>culture,</w:t>
      </w:r>
      <w:r>
        <w:rPr>
          <w:spacing w:val="-4"/>
        </w:rPr>
        <w:t xml:space="preserve"> </w:t>
      </w:r>
      <w:r>
        <w:t>improving the</w:t>
      </w:r>
      <w:r>
        <w:rPr>
          <w:spacing w:val="-4"/>
        </w:rPr>
        <w:t xml:space="preserve"> </w:t>
      </w:r>
      <w:r>
        <w:t>quality</w:t>
      </w:r>
      <w:r>
        <w:rPr>
          <w:spacing w:val="-4"/>
        </w:rPr>
        <w:t xml:space="preserve"> </w:t>
      </w:r>
      <w:r>
        <w:t>of</w:t>
      </w:r>
      <w:r>
        <w:rPr>
          <w:spacing w:val="-7"/>
        </w:rPr>
        <w:t xml:space="preserve"> </w:t>
      </w:r>
      <w:r>
        <w:t>decision-making,</w:t>
      </w:r>
      <w:r>
        <w:rPr>
          <w:spacing w:val="-4"/>
        </w:rPr>
        <w:t xml:space="preserve"> </w:t>
      </w:r>
      <w:r>
        <w:t>increasing bot</w:t>
      </w:r>
      <w:r>
        <w:t>h leadership capacity and the range of capabilities, and greater business continuity (Antrobus, 2011). I also concluded that co-leadership was a particularly effective choice in times of major change and for</w:t>
      </w:r>
      <w:r>
        <w:rPr>
          <w:spacing w:val="-2"/>
        </w:rPr>
        <w:t xml:space="preserve"> </w:t>
      </w:r>
      <w:r>
        <w:t>first-time leaders, as</w:t>
      </w:r>
      <w:r>
        <w:rPr>
          <w:spacing w:val="-2"/>
        </w:rPr>
        <w:t xml:space="preserve"> </w:t>
      </w:r>
      <w:r>
        <w:t>it offered a more support</w:t>
      </w:r>
      <w:r>
        <w:t>ive and developmental environment. I argued that co-leadership could potentially enable job-sharing and flexibility which could increase workforce diversity, although I had not found any examples of this at that stage.</w:t>
      </w:r>
    </w:p>
    <w:p w:rsidR="00B164C1" w:rsidRDefault="00C632C6">
      <w:pPr>
        <w:pStyle w:val="BodyText"/>
        <w:spacing w:before="120"/>
        <w:ind w:left="120" w:right="616"/>
      </w:pPr>
      <w:r>
        <w:t>In</w:t>
      </w:r>
      <w:r>
        <w:rPr>
          <w:spacing w:val="-4"/>
        </w:rPr>
        <w:t xml:space="preserve"> </w:t>
      </w:r>
      <w:r>
        <w:t>the</w:t>
      </w:r>
      <w:r>
        <w:rPr>
          <w:spacing w:val="-3"/>
        </w:rPr>
        <w:t xml:space="preserve"> </w:t>
      </w:r>
      <w:r>
        <w:t>intervening</w:t>
      </w:r>
      <w:r>
        <w:rPr>
          <w:spacing w:val="-3"/>
        </w:rPr>
        <w:t xml:space="preserve"> </w:t>
      </w:r>
      <w:r>
        <w:t>decade,</w:t>
      </w:r>
      <w:r>
        <w:rPr>
          <w:spacing w:val="-3"/>
        </w:rPr>
        <w:t xml:space="preserve"> </w:t>
      </w:r>
      <w:r>
        <w:t>leadership</w:t>
      </w:r>
      <w:r>
        <w:rPr>
          <w:spacing w:val="-4"/>
        </w:rPr>
        <w:t xml:space="preserve"> </w:t>
      </w:r>
      <w:r>
        <w:t>roles</w:t>
      </w:r>
      <w:r>
        <w:rPr>
          <w:spacing w:val="-5"/>
        </w:rPr>
        <w:t xml:space="preserve"> </w:t>
      </w:r>
      <w:r>
        <w:t>have</w:t>
      </w:r>
      <w:r>
        <w:rPr>
          <w:spacing w:val="-3"/>
        </w:rPr>
        <w:t xml:space="preserve"> </w:t>
      </w:r>
      <w:r>
        <w:t>only</w:t>
      </w:r>
      <w:r>
        <w:rPr>
          <w:spacing w:val="-3"/>
        </w:rPr>
        <w:t xml:space="preserve"> </w:t>
      </w:r>
      <w:r>
        <w:t>become</w:t>
      </w:r>
      <w:r>
        <w:rPr>
          <w:spacing w:val="-3"/>
        </w:rPr>
        <w:t xml:space="preserve"> </w:t>
      </w:r>
      <w:r>
        <w:t>more</w:t>
      </w:r>
      <w:r>
        <w:rPr>
          <w:spacing w:val="-3"/>
        </w:rPr>
        <w:t xml:space="preserve"> </w:t>
      </w:r>
      <w:r>
        <w:t>demanding</w:t>
      </w:r>
      <w:r>
        <w:rPr>
          <w:spacing w:val="-3"/>
        </w:rPr>
        <w:t xml:space="preserve"> </w:t>
      </w:r>
      <w:r>
        <w:t>and we</w:t>
      </w:r>
      <w:r>
        <w:rPr>
          <w:spacing w:val="-3"/>
        </w:rPr>
        <w:t xml:space="preserve"> </w:t>
      </w:r>
      <w:r>
        <w:t>have</w:t>
      </w:r>
      <w:r>
        <w:rPr>
          <w:spacing w:val="-3"/>
        </w:rPr>
        <w:t xml:space="preserve"> </w:t>
      </w:r>
      <w:r>
        <w:t>seen</w:t>
      </w:r>
      <w:r>
        <w:rPr>
          <w:spacing w:val="-4"/>
        </w:rPr>
        <w:t xml:space="preserve"> </w:t>
      </w:r>
      <w:r>
        <w:t>an increase in leaders stepping down from roles which come at too high a cost to their health and personal life (Gould, 2022). These intense working conditions impact leaders with caring responsibilities, health issues or disabilities most keenly. Whilst t</w:t>
      </w:r>
      <w:r>
        <w:t>here has been some progress in diversifying</w:t>
      </w:r>
      <w:r>
        <w:rPr>
          <w:spacing w:val="-2"/>
        </w:rPr>
        <w:t xml:space="preserve"> </w:t>
      </w:r>
      <w:r>
        <w:t>the</w:t>
      </w:r>
      <w:r>
        <w:rPr>
          <w:spacing w:val="-3"/>
        </w:rPr>
        <w:t xml:space="preserve"> </w:t>
      </w:r>
      <w:r>
        <w:t>profile</w:t>
      </w:r>
      <w:r>
        <w:rPr>
          <w:spacing w:val="-3"/>
        </w:rPr>
        <w:t xml:space="preserve"> </w:t>
      </w:r>
      <w:r>
        <w:t>of</w:t>
      </w:r>
      <w:r>
        <w:rPr>
          <w:spacing w:val="-5"/>
        </w:rPr>
        <w:t xml:space="preserve"> </w:t>
      </w:r>
      <w:r>
        <w:t>the</w:t>
      </w:r>
      <w:r>
        <w:rPr>
          <w:spacing w:val="-3"/>
        </w:rPr>
        <w:t xml:space="preserve"> </w:t>
      </w:r>
      <w:r>
        <w:t>workforce,</w:t>
      </w:r>
      <w:r>
        <w:rPr>
          <w:spacing w:val="-3"/>
        </w:rPr>
        <w:t xml:space="preserve"> </w:t>
      </w:r>
      <w:r>
        <w:t>those</w:t>
      </w:r>
      <w:r>
        <w:rPr>
          <w:spacing w:val="-3"/>
        </w:rPr>
        <w:t xml:space="preserve"> </w:t>
      </w:r>
      <w:r>
        <w:t>in</w:t>
      </w:r>
      <w:r>
        <w:rPr>
          <w:spacing w:val="-4"/>
        </w:rPr>
        <w:t xml:space="preserve"> </w:t>
      </w:r>
      <w:r>
        <w:t>leadership</w:t>
      </w:r>
      <w:r>
        <w:rPr>
          <w:spacing w:val="-4"/>
        </w:rPr>
        <w:t xml:space="preserve"> </w:t>
      </w:r>
      <w:r>
        <w:t>positions</w:t>
      </w:r>
      <w:r>
        <w:rPr>
          <w:spacing w:val="-4"/>
        </w:rPr>
        <w:t xml:space="preserve"> </w:t>
      </w:r>
      <w:r>
        <w:t>in</w:t>
      </w:r>
      <w:r>
        <w:rPr>
          <w:spacing w:val="-4"/>
        </w:rPr>
        <w:t xml:space="preserve"> </w:t>
      </w:r>
      <w:r>
        <w:t>the</w:t>
      </w:r>
      <w:r>
        <w:rPr>
          <w:spacing w:val="-3"/>
        </w:rPr>
        <w:t xml:space="preserve"> </w:t>
      </w:r>
      <w:r>
        <w:t>publicly-funded</w:t>
      </w:r>
      <w:r>
        <w:rPr>
          <w:spacing w:val="-4"/>
        </w:rPr>
        <w:t xml:space="preserve"> </w:t>
      </w:r>
      <w:r>
        <w:t>arts</w:t>
      </w:r>
      <w:r>
        <w:rPr>
          <w:spacing w:val="-4"/>
        </w:rPr>
        <w:t xml:space="preserve"> </w:t>
      </w:r>
      <w:r>
        <w:t>and cultural</w:t>
      </w:r>
      <w:r>
        <w:rPr>
          <w:spacing w:val="-2"/>
        </w:rPr>
        <w:t xml:space="preserve"> </w:t>
      </w:r>
      <w:r>
        <w:t>sector</w:t>
      </w:r>
      <w:r>
        <w:rPr>
          <w:spacing w:val="-3"/>
        </w:rPr>
        <w:t xml:space="preserve"> </w:t>
      </w:r>
      <w:r>
        <w:t>still</w:t>
      </w:r>
      <w:r>
        <w:rPr>
          <w:spacing w:val="-1"/>
        </w:rPr>
        <w:t xml:space="preserve"> </w:t>
      </w:r>
      <w:r>
        <w:t>do</w:t>
      </w:r>
      <w:r>
        <w:rPr>
          <w:spacing w:val="-2"/>
        </w:rPr>
        <w:t xml:space="preserve"> </w:t>
      </w:r>
      <w:r>
        <w:t>not fully</w:t>
      </w:r>
      <w:r>
        <w:rPr>
          <w:spacing w:val="-1"/>
        </w:rPr>
        <w:t xml:space="preserve"> </w:t>
      </w:r>
      <w:r>
        <w:t>reflect the</w:t>
      </w:r>
      <w:r>
        <w:rPr>
          <w:spacing w:val="-1"/>
        </w:rPr>
        <w:t xml:space="preserve"> </w:t>
      </w:r>
      <w:r>
        <w:t>demographic diversity</w:t>
      </w:r>
      <w:r>
        <w:rPr>
          <w:spacing w:val="-1"/>
        </w:rPr>
        <w:t xml:space="preserve"> </w:t>
      </w:r>
      <w:r>
        <w:t>of</w:t>
      </w:r>
      <w:r>
        <w:rPr>
          <w:spacing w:val="-4"/>
        </w:rPr>
        <w:t xml:space="preserve"> </w:t>
      </w:r>
      <w:r>
        <w:t>the</w:t>
      </w:r>
      <w:r>
        <w:rPr>
          <w:spacing w:val="-1"/>
        </w:rPr>
        <w:t xml:space="preserve"> </w:t>
      </w:r>
      <w:r>
        <w:t>UK (Carey et al.,</w:t>
      </w:r>
      <w:r>
        <w:rPr>
          <w:spacing w:val="-1"/>
        </w:rPr>
        <w:t xml:space="preserve"> </w:t>
      </w:r>
      <w:r>
        <w:t>2021;</w:t>
      </w:r>
      <w:r>
        <w:rPr>
          <w:spacing w:val="-1"/>
        </w:rPr>
        <w:t xml:space="preserve"> </w:t>
      </w:r>
      <w:r>
        <w:t>Parker 2020).</w:t>
      </w:r>
      <w:r>
        <w:rPr>
          <w:vertAlign w:val="superscript"/>
        </w:rPr>
        <w:t>3</w:t>
      </w:r>
      <w:r>
        <w:t xml:space="preserve"> Worki</w:t>
      </w:r>
      <w:r>
        <w:t>ng as a leadership development professional during this decade I have regularly encountered</w:t>
      </w:r>
      <w:r>
        <w:rPr>
          <w:spacing w:val="-1"/>
        </w:rPr>
        <w:t xml:space="preserve"> </w:t>
      </w:r>
      <w:r>
        <w:t>leaders</w:t>
      </w:r>
      <w:r>
        <w:rPr>
          <w:spacing w:val="-4"/>
        </w:rPr>
        <w:t xml:space="preserve"> </w:t>
      </w:r>
      <w:r>
        <w:t>who</w:t>
      </w:r>
      <w:r>
        <w:rPr>
          <w:spacing w:val="-4"/>
        </w:rPr>
        <w:t xml:space="preserve"> </w:t>
      </w:r>
      <w:r>
        <w:t>chose</w:t>
      </w:r>
      <w:r>
        <w:rPr>
          <w:spacing w:val="-2"/>
        </w:rPr>
        <w:t xml:space="preserve"> </w:t>
      </w:r>
      <w:r>
        <w:t>not</w:t>
      </w:r>
      <w:r>
        <w:rPr>
          <w:spacing w:val="-1"/>
        </w:rPr>
        <w:t xml:space="preserve"> </w:t>
      </w:r>
      <w:r>
        <w:t>to</w:t>
      </w:r>
      <w:r>
        <w:rPr>
          <w:spacing w:val="-3"/>
        </w:rPr>
        <w:t xml:space="preserve"> </w:t>
      </w:r>
      <w:r>
        <w:t>apply</w:t>
      </w:r>
      <w:r>
        <w:rPr>
          <w:spacing w:val="-2"/>
        </w:rPr>
        <w:t xml:space="preserve"> </w:t>
      </w:r>
      <w:r>
        <w:t>for unrealistic</w:t>
      </w:r>
      <w:r>
        <w:rPr>
          <w:spacing w:val="-1"/>
        </w:rPr>
        <w:t xml:space="preserve"> </w:t>
      </w:r>
      <w:r>
        <w:t>and</w:t>
      </w:r>
      <w:r>
        <w:rPr>
          <w:spacing w:val="-4"/>
        </w:rPr>
        <w:t xml:space="preserve"> </w:t>
      </w:r>
      <w:r>
        <w:t>inflexible executive</w:t>
      </w:r>
      <w:r>
        <w:rPr>
          <w:spacing w:val="-1"/>
        </w:rPr>
        <w:t xml:space="preserve"> </w:t>
      </w:r>
      <w:r>
        <w:t>roles,</w:t>
      </w:r>
      <w:r>
        <w:rPr>
          <w:spacing w:val="-2"/>
        </w:rPr>
        <w:t xml:space="preserve"> </w:t>
      </w:r>
      <w:r>
        <w:t>and</w:t>
      </w:r>
      <w:r>
        <w:rPr>
          <w:spacing w:val="-4"/>
        </w:rPr>
        <w:t xml:space="preserve"> </w:t>
      </w:r>
      <w:r>
        <w:t>others who, due to structural racism, ableism or sexism in the cultural sector, h</w:t>
      </w:r>
      <w:r>
        <w:t>ave been unable to develop the experience demanded. Moreover, as a leadership consultant I have also worked with boards that, whilst recognising the need to broaden the profile of who they recruit into senior roles, see</w:t>
      </w:r>
    </w:p>
    <w:p w:rsidR="00B164C1" w:rsidRDefault="00C632C6">
      <w:pPr>
        <w:pStyle w:val="BodyText"/>
        <w:spacing w:before="2"/>
        <w:ind w:left="120" w:right="616"/>
      </w:pPr>
      <w:r>
        <w:t>co-leadership</w:t>
      </w:r>
      <w:r>
        <w:rPr>
          <w:spacing w:val="-4"/>
        </w:rPr>
        <w:t xml:space="preserve"> </w:t>
      </w:r>
      <w:r>
        <w:t>roles</w:t>
      </w:r>
      <w:r>
        <w:rPr>
          <w:spacing w:val="-5"/>
        </w:rPr>
        <w:t xml:space="preserve"> </w:t>
      </w:r>
      <w:r>
        <w:t>as</w:t>
      </w:r>
      <w:r>
        <w:rPr>
          <w:spacing w:val="-5"/>
        </w:rPr>
        <w:t xml:space="preserve"> </w:t>
      </w:r>
      <w:r>
        <w:t>inherently</w:t>
      </w:r>
      <w:r>
        <w:rPr>
          <w:spacing w:val="-3"/>
        </w:rPr>
        <w:t xml:space="preserve"> </w:t>
      </w:r>
      <w:r>
        <w:t>more</w:t>
      </w:r>
      <w:r>
        <w:rPr>
          <w:spacing w:val="-3"/>
        </w:rPr>
        <w:t xml:space="preserve"> </w:t>
      </w:r>
      <w:r>
        <w:t>risky</w:t>
      </w:r>
      <w:r>
        <w:rPr>
          <w:spacing w:val="-3"/>
        </w:rPr>
        <w:t xml:space="preserve"> </w:t>
      </w:r>
      <w:r>
        <w:t>or</w:t>
      </w:r>
      <w:r>
        <w:rPr>
          <w:spacing w:val="-6"/>
        </w:rPr>
        <w:t xml:space="preserve"> </w:t>
      </w:r>
      <w:r>
        <w:t>costly.</w:t>
      </w:r>
      <w:r>
        <w:rPr>
          <w:spacing w:val="-4"/>
        </w:rPr>
        <w:t xml:space="preserve"> </w:t>
      </w:r>
      <w:r>
        <w:t>Some boards,</w:t>
      </w:r>
      <w:r>
        <w:rPr>
          <w:spacing w:val="-3"/>
        </w:rPr>
        <w:t xml:space="preserve"> </w:t>
      </w:r>
      <w:r>
        <w:t>as well</w:t>
      </w:r>
      <w:r>
        <w:rPr>
          <w:spacing w:val="-4"/>
        </w:rPr>
        <w:t xml:space="preserve"> </w:t>
      </w:r>
      <w:r>
        <w:t>as</w:t>
      </w:r>
      <w:r>
        <w:rPr>
          <w:spacing w:val="-5"/>
        </w:rPr>
        <w:t xml:space="preserve"> </w:t>
      </w:r>
      <w:r>
        <w:t>potential</w:t>
      </w:r>
      <w:r>
        <w:rPr>
          <w:spacing w:val="-3"/>
        </w:rPr>
        <w:t xml:space="preserve"> </w:t>
      </w:r>
      <w:r>
        <w:t>executive candidates,</w:t>
      </w:r>
      <w:r>
        <w:rPr>
          <w:spacing w:val="-1"/>
        </w:rPr>
        <w:t xml:space="preserve"> </w:t>
      </w:r>
      <w:r>
        <w:t>hold</w:t>
      </w:r>
      <w:r>
        <w:rPr>
          <w:spacing w:val="-3"/>
        </w:rPr>
        <w:t xml:space="preserve"> </w:t>
      </w:r>
      <w:r>
        <w:t>heroic and</w:t>
      </w:r>
      <w:r>
        <w:rPr>
          <w:spacing w:val="-1"/>
        </w:rPr>
        <w:t xml:space="preserve"> </w:t>
      </w:r>
      <w:r>
        <w:t>arguably unrealistic assumptions</w:t>
      </w:r>
      <w:r>
        <w:rPr>
          <w:spacing w:val="-3"/>
        </w:rPr>
        <w:t xml:space="preserve"> </w:t>
      </w:r>
      <w:r>
        <w:t>about</w:t>
      </w:r>
      <w:r>
        <w:rPr>
          <w:spacing w:val="-1"/>
        </w:rPr>
        <w:t xml:space="preserve"> </w:t>
      </w:r>
      <w:r>
        <w:t>‘what it</w:t>
      </w:r>
      <w:r>
        <w:rPr>
          <w:spacing w:val="-1"/>
        </w:rPr>
        <w:t xml:space="preserve"> </w:t>
      </w:r>
      <w:r>
        <w:t>takes’</w:t>
      </w:r>
      <w:r>
        <w:rPr>
          <w:spacing w:val="-1"/>
        </w:rPr>
        <w:t xml:space="preserve"> </w:t>
      </w:r>
      <w:r>
        <w:t>to</w:t>
      </w:r>
      <w:r>
        <w:rPr>
          <w:spacing w:val="-2"/>
        </w:rPr>
        <w:t xml:space="preserve"> </w:t>
      </w:r>
      <w:r>
        <w:t>successfully lead an organisation in terms of competencies or personal resilience that prevent real work</w:t>
      </w:r>
      <w:r>
        <w:t>force change happening.</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120" w:right="597"/>
      </w:pPr>
      <w:r>
        <w:t>The</w:t>
      </w:r>
      <w:r>
        <w:rPr>
          <w:spacing w:val="-3"/>
        </w:rPr>
        <w:t xml:space="preserve"> </w:t>
      </w:r>
      <w:r>
        <w:t>dramatic</w:t>
      </w:r>
      <w:r>
        <w:rPr>
          <w:spacing w:val="-2"/>
        </w:rPr>
        <w:t xml:space="preserve"> </w:t>
      </w:r>
      <w:r>
        <w:t>impact</w:t>
      </w:r>
      <w:r>
        <w:rPr>
          <w:spacing w:val="-2"/>
        </w:rPr>
        <w:t xml:space="preserve"> </w:t>
      </w:r>
      <w:r>
        <w:t>of</w:t>
      </w:r>
      <w:r>
        <w:rPr>
          <w:spacing w:val="-4"/>
        </w:rPr>
        <w:t xml:space="preserve"> </w:t>
      </w:r>
      <w:r>
        <w:t>COVID-19</w:t>
      </w:r>
      <w:r>
        <w:rPr>
          <w:spacing w:val="-4"/>
        </w:rPr>
        <w:t xml:space="preserve"> </w:t>
      </w:r>
      <w:r>
        <w:t>on</w:t>
      </w:r>
      <w:r>
        <w:rPr>
          <w:spacing w:val="-4"/>
        </w:rPr>
        <w:t xml:space="preserve"> </w:t>
      </w:r>
      <w:r>
        <w:t>cultural</w:t>
      </w:r>
      <w:r>
        <w:rPr>
          <w:spacing w:val="-4"/>
        </w:rPr>
        <w:t xml:space="preserve"> </w:t>
      </w:r>
      <w:r>
        <w:t>organisations’</w:t>
      </w:r>
      <w:r>
        <w:rPr>
          <w:spacing w:val="-3"/>
        </w:rPr>
        <w:t xml:space="preserve"> </w:t>
      </w:r>
      <w:r>
        <w:t>business</w:t>
      </w:r>
      <w:r>
        <w:rPr>
          <w:spacing w:val="-4"/>
        </w:rPr>
        <w:t xml:space="preserve"> </w:t>
      </w:r>
      <w:r>
        <w:t>models</w:t>
      </w:r>
      <w:r>
        <w:rPr>
          <w:spacing w:val="-4"/>
        </w:rPr>
        <w:t xml:space="preserve"> </w:t>
      </w:r>
      <w:r>
        <w:t>and</w:t>
      </w:r>
      <w:r>
        <w:rPr>
          <w:spacing w:val="-4"/>
        </w:rPr>
        <w:t xml:space="preserve"> </w:t>
      </w:r>
      <w:r>
        <w:t>staff</w:t>
      </w:r>
      <w:r>
        <w:rPr>
          <w:spacing w:val="-5"/>
        </w:rPr>
        <w:t xml:space="preserve"> </w:t>
      </w:r>
      <w:r>
        <w:t>wellbeing,</w:t>
      </w:r>
      <w:r>
        <w:rPr>
          <w:spacing w:val="-3"/>
        </w:rPr>
        <w:t xml:space="preserve"> </w:t>
      </w:r>
      <w:r>
        <w:t>and the widespread recognition, in response to the Black Lives Matter movement, that the under- representation of Blac</w:t>
      </w:r>
      <w:r>
        <w:t>k, Asian and Ethnically Diverse people at a senior leadership level in publicly- funded arts organisations requires urgent attention, has led to a new wave of interest in co- leadership.</w:t>
      </w:r>
      <w:r>
        <w:rPr>
          <w:spacing w:val="-2"/>
        </w:rPr>
        <w:t xml:space="preserve"> </w:t>
      </w:r>
      <w:r>
        <w:t>The</w:t>
      </w:r>
      <w:r>
        <w:rPr>
          <w:spacing w:val="-1"/>
        </w:rPr>
        <w:t xml:space="preserve"> </w:t>
      </w:r>
      <w:r>
        <w:t>Royal</w:t>
      </w:r>
      <w:r>
        <w:rPr>
          <w:spacing w:val="-1"/>
        </w:rPr>
        <w:t xml:space="preserve"> </w:t>
      </w:r>
      <w:r>
        <w:t>Shakespeare</w:t>
      </w:r>
      <w:r>
        <w:rPr>
          <w:spacing w:val="-1"/>
        </w:rPr>
        <w:t xml:space="preserve"> </w:t>
      </w:r>
      <w:r>
        <w:t>Company (RSC)</w:t>
      </w:r>
      <w:r>
        <w:rPr>
          <w:spacing w:val="-3"/>
        </w:rPr>
        <w:t xml:space="preserve"> </w:t>
      </w:r>
      <w:r>
        <w:t>announced</w:t>
      </w:r>
      <w:r>
        <w:rPr>
          <w:spacing w:val="-2"/>
        </w:rPr>
        <w:t xml:space="preserve"> </w:t>
      </w:r>
      <w:r>
        <w:t>the appointment of</w:t>
      </w:r>
      <w:r>
        <w:rPr>
          <w:spacing w:val="-3"/>
        </w:rPr>
        <w:t xml:space="preserve"> </w:t>
      </w:r>
      <w:r>
        <w:t>its</w:t>
      </w:r>
      <w:r>
        <w:rPr>
          <w:spacing w:val="-3"/>
        </w:rPr>
        <w:t xml:space="preserve"> </w:t>
      </w:r>
      <w:r>
        <w:t>first co-Artistic Directors in 2022, following a growing trend that includes Royal Exchange Manchester and Paines Plough among others. More widely in the cultural sector, organisations are recruiting co-leaders for the first time, for example the appointme</w:t>
      </w:r>
      <w:r>
        <w:t>nt of</w:t>
      </w:r>
      <w:r>
        <w:rPr>
          <w:spacing w:val="-1"/>
        </w:rPr>
        <w:t xml:space="preserve"> </w:t>
      </w:r>
      <w:r>
        <w:t>Zak Mensah and Sara Wajid at Birmingham Museums Trust (BMT) who are the first co-CEOs of a major UK museum group as well as the first Black and Asian leaders of the institution (Kendall Adams, 2020). This recent wave of interest extends beyond the AD</w:t>
      </w:r>
      <w:r>
        <w:t>/ED model, although we are also seeing a wider range of organisations exploring that option. Increasingly, as the case studies in this report highlight, recent adopters of co-leadership in the cultural sector are experimenting with less familiar models inc</w:t>
      </w:r>
      <w:r>
        <w:t>luding co-CEO part-time job-shares;</w:t>
      </w:r>
    </w:p>
    <w:p w:rsidR="00B164C1" w:rsidRDefault="00C632C6">
      <w:pPr>
        <w:pStyle w:val="BodyText"/>
        <w:spacing w:line="268" w:lineRule="exact"/>
        <w:ind w:left="120"/>
      </w:pPr>
      <w:r>
        <w:t>co-CEO</w:t>
      </w:r>
      <w:r>
        <w:rPr>
          <w:spacing w:val="-5"/>
        </w:rPr>
        <w:t xml:space="preserve"> </w:t>
      </w:r>
      <w:r>
        <w:t>models</w:t>
      </w:r>
      <w:r>
        <w:rPr>
          <w:spacing w:val="-4"/>
        </w:rPr>
        <w:t xml:space="preserve"> </w:t>
      </w:r>
      <w:r>
        <w:t>that</w:t>
      </w:r>
      <w:r>
        <w:rPr>
          <w:spacing w:val="-1"/>
        </w:rPr>
        <w:t xml:space="preserve"> </w:t>
      </w:r>
      <w:r>
        <w:t>avoid</w:t>
      </w:r>
      <w:r>
        <w:rPr>
          <w:spacing w:val="-3"/>
        </w:rPr>
        <w:t xml:space="preserve"> </w:t>
      </w:r>
      <w:r>
        <w:t>the</w:t>
      </w:r>
      <w:r>
        <w:rPr>
          <w:spacing w:val="-2"/>
        </w:rPr>
        <w:t xml:space="preserve"> </w:t>
      </w:r>
      <w:r>
        <w:t>executive/artistic</w:t>
      </w:r>
      <w:r>
        <w:rPr>
          <w:spacing w:val="-1"/>
        </w:rPr>
        <w:t xml:space="preserve"> </w:t>
      </w:r>
      <w:r>
        <w:t>binary</w:t>
      </w:r>
      <w:r>
        <w:rPr>
          <w:spacing w:val="-2"/>
        </w:rPr>
        <w:t xml:space="preserve"> </w:t>
      </w:r>
      <w:r>
        <w:t>and</w:t>
      </w:r>
      <w:r>
        <w:rPr>
          <w:spacing w:val="-3"/>
        </w:rPr>
        <w:t xml:space="preserve"> </w:t>
      </w:r>
      <w:r>
        <w:t>co-AD</w:t>
      </w:r>
      <w:r>
        <w:rPr>
          <w:spacing w:val="-2"/>
        </w:rPr>
        <w:t xml:space="preserve"> models.</w:t>
      </w:r>
    </w:p>
    <w:p w:rsidR="00B164C1" w:rsidRDefault="00B164C1">
      <w:pPr>
        <w:pStyle w:val="BodyText"/>
      </w:pPr>
    </w:p>
    <w:p w:rsidR="00B164C1" w:rsidRDefault="00B164C1">
      <w:pPr>
        <w:pStyle w:val="BodyText"/>
        <w:spacing w:before="6"/>
        <w:rPr>
          <w:sz w:val="25"/>
        </w:rPr>
      </w:pPr>
    </w:p>
    <w:p w:rsidR="00B164C1" w:rsidRDefault="00C632C6">
      <w:pPr>
        <w:pStyle w:val="Heading2"/>
        <w:ind w:left="120"/>
      </w:pPr>
      <w:r>
        <w:t>Structure</w:t>
      </w:r>
      <w:r>
        <w:rPr>
          <w:spacing w:val="-5"/>
        </w:rPr>
        <w:t xml:space="preserve"> </w:t>
      </w:r>
      <w:r>
        <w:t>of</w:t>
      </w:r>
      <w:r>
        <w:rPr>
          <w:spacing w:val="-5"/>
        </w:rPr>
        <w:t xml:space="preserve"> </w:t>
      </w:r>
      <w:r>
        <w:t>the</w:t>
      </w:r>
      <w:r>
        <w:rPr>
          <w:spacing w:val="-4"/>
        </w:rPr>
        <w:t xml:space="preserve"> </w:t>
      </w:r>
      <w:r>
        <w:rPr>
          <w:spacing w:val="-2"/>
        </w:rPr>
        <w:t>report</w:t>
      </w:r>
    </w:p>
    <w:p w:rsidR="00B164C1" w:rsidRDefault="00C632C6">
      <w:pPr>
        <w:pStyle w:val="BodyText"/>
        <w:spacing w:before="120"/>
        <w:ind w:left="120" w:right="616"/>
      </w:pPr>
      <w:r>
        <w:t>This report explores the potential role of increasing co-leadership opportunities in changing who applies for, and is appointed to, senior roles in the cultural sector. It seeks to establish how co- leadership might address some of the barriers to progress</w:t>
      </w:r>
      <w:r>
        <w:t>ion into leadership roles that currently prevent Black, Asian and Ethnically Diverse people, women and disabled people being fully represented at the executive level. It draws on existing research into co-leadership and diversity, from a range of sectors i</w:t>
      </w:r>
      <w:r>
        <w:t>nternationally including healthcare, higher education, non-profits and business,</w:t>
      </w:r>
      <w:r>
        <w:rPr>
          <w:spacing w:val="-3"/>
        </w:rPr>
        <w:t xml:space="preserve"> </w:t>
      </w:r>
      <w:r>
        <w:t>as well</w:t>
      </w:r>
      <w:r>
        <w:rPr>
          <w:spacing w:val="-4"/>
        </w:rPr>
        <w:t xml:space="preserve"> </w:t>
      </w:r>
      <w:r>
        <w:t>as</w:t>
      </w:r>
      <w:r>
        <w:rPr>
          <w:spacing w:val="-5"/>
        </w:rPr>
        <w:t xml:space="preserve"> </w:t>
      </w:r>
      <w:r>
        <w:t>presenting</w:t>
      </w:r>
      <w:r>
        <w:rPr>
          <w:spacing w:val="-2"/>
        </w:rPr>
        <w:t xml:space="preserve"> </w:t>
      </w:r>
      <w:r>
        <w:t>new research</w:t>
      </w:r>
      <w:r>
        <w:rPr>
          <w:spacing w:val="-1"/>
        </w:rPr>
        <w:t xml:space="preserve"> </w:t>
      </w:r>
      <w:r>
        <w:t>gathered</w:t>
      </w:r>
      <w:r>
        <w:rPr>
          <w:spacing w:val="-4"/>
        </w:rPr>
        <w:t xml:space="preserve"> </w:t>
      </w:r>
      <w:r>
        <w:t>from</w:t>
      </w:r>
      <w:r>
        <w:rPr>
          <w:spacing w:val="-4"/>
        </w:rPr>
        <w:t xml:space="preserve"> </w:t>
      </w:r>
      <w:r>
        <w:t>a</w:t>
      </w:r>
      <w:r>
        <w:rPr>
          <w:spacing w:val="-2"/>
        </w:rPr>
        <w:t xml:space="preserve"> </w:t>
      </w:r>
      <w:r>
        <w:t>survey,</w:t>
      </w:r>
      <w:r>
        <w:rPr>
          <w:spacing w:val="-3"/>
        </w:rPr>
        <w:t xml:space="preserve"> </w:t>
      </w:r>
      <w:r>
        <w:t>interviews</w:t>
      </w:r>
      <w:r>
        <w:rPr>
          <w:spacing w:val="-5"/>
        </w:rPr>
        <w:t xml:space="preserve"> </w:t>
      </w:r>
      <w:r>
        <w:t>and</w:t>
      </w:r>
      <w:r>
        <w:rPr>
          <w:spacing w:val="-4"/>
        </w:rPr>
        <w:t xml:space="preserve"> </w:t>
      </w:r>
      <w:r>
        <w:t>case</w:t>
      </w:r>
      <w:r>
        <w:rPr>
          <w:spacing w:val="-3"/>
        </w:rPr>
        <w:t xml:space="preserve"> </w:t>
      </w:r>
      <w:r>
        <w:t>studies</w:t>
      </w:r>
      <w:r>
        <w:rPr>
          <w:spacing w:val="-5"/>
        </w:rPr>
        <w:t xml:space="preserve"> </w:t>
      </w:r>
      <w:r>
        <w:t>in collected in autumn 2022. The report is structured in five sections:</w:t>
      </w:r>
    </w:p>
    <w:p w:rsidR="00B164C1" w:rsidRDefault="00C632C6">
      <w:pPr>
        <w:pStyle w:val="ListParagraph"/>
        <w:numPr>
          <w:ilvl w:val="0"/>
          <w:numId w:val="17"/>
        </w:numPr>
        <w:tabs>
          <w:tab w:val="left" w:pos="839"/>
          <w:tab w:val="left" w:pos="841"/>
        </w:tabs>
        <w:spacing w:before="122"/>
        <w:ind w:right="677"/>
      </w:pPr>
      <w:r>
        <w:rPr>
          <w:b/>
        </w:rPr>
        <w:t>Section</w:t>
      </w:r>
      <w:r>
        <w:rPr>
          <w:b/>
          <w:spacing w:val="-2"/>
        </w:rPr>
        <w:t xml:space="preserve"> </w:t>
      </w:r>
      <w:r>
        <w:rPr>
          <w:b/>
        </w:rPr>
        <w:t>one</w:t>
      </w:r>
      <w:r>
        <w:rPr>
          <w:b/>
          <w:spacing w:val="-2"/>
        </w:rPr>
        <w:t xml:space="preserve"> </w:t>
      </w:r>
      <w:r>
        <w:t>revi</w:t>
      </w:r>
      <w:r>
        <w:t>ews</w:t>
      </w:r>
      <w:r>
        <w:rPr>
          <w:spacing w:val="-4"/>
        </w:rPr>
        <w:t xml:space="preserve"> </w:t>
      </w:r>
      <w:r>
        <w:t>the</w:t>
      </w:r>
      <w:r>
        <w:rPr>
          <w:spacing w:val="-3"/>
        </w:rPr>
        <w:t xml:space="preserve"> </w:t>
      </w:r>
      <w:r>
        <w:t>evidence</w:t>
      </w:r>
      <w:r>
        <w:rPr>
          <w:spacing w:val="-3"/>
        </w:rPr>
        <w:t xml:space="preserve"> </w:t>
      </w:r>
      <w:r>
        <w:t>of</w:t>
      </w:r>
      <w:r>
        <w:rPr>
          <w:spacing w:val="-6"/>
        </w:rPr>
        <w:t xml:space="preserve"> </w:t>
      </w:r>
      <w:r>
        <w:t>the</w:t>
      </w:r>
      <w:r>
        <w:rPr>
          <w:spacing w:val="-3"/>
        </w:rPr>
        <w:t xml:space="preserve"> </w:t>
      </w:r>
      <w:r>
        <w:t>leadership</w:t>
      </w:r>
      <w:r>
        <w:rPr>
          <w:spacing w:val="-4"/>
        </w:rPr>
        <w:t xml:space="preserve"> </w:t>
      </w:r>
      <w:r>
        <w:t>challenges</w:t>
      </w:r>
      <w:r>
        <w:rPr>
          <w:spacing w:val="-4"/>
        </w:rPr>
        <w:t xml:space="preserve"> </w:t>
      </w:r>
      <w:r>
        <w:t>facing</w:t>
      </w:r>
      <w:r>
        <w:rPr>
          <w:spacing w:val="-2"/>
        </w:rPr>
        <w:t xml:space="preserve"> </w:t>
      </w:r>
      <w:r>
        <w:t>the</w:t>
      </w:r>
      <w:r>
        <w:rPr>
          <w:spacing w:val="-3"/>
        </w:rPr>
        <w:t xml:space="preserve"> </w:t>
      </w:r>
      <w:r>
        <w:t>cultural</w:t>
      </w:r>
      <w:r>
        <w:rPr>
          <w:spacing w:val="-4"/>
        </w:rPr>
        <w:t xml:space="preserve"> </w:t>
      </w:r>
      <w:r>
        <w:t>sector</w:t>
      </w:r>
      <w:r>
        <w:rPr>
          <w:spacing w:val="-5"/>
        </w:rPr>
        <w:t xml:space="preserve"> </w:t>
      </w:r>
      <w:r>
        <w:t>and the barriers to greater workforce diversity at an executive level. It presents new data gathered</w:t>
      </w:r>
      <w:r>
        <w:rPr>
          <w:spacing w:val="-3"/>
        </w:rPr>
        <w:t xml:space="preserve"> </w:t>
      </w:r>
      <w:r>
        <w:t>from</w:t>
      </w:r>
      <w:r>
        <w:rPr>
          <w:spacing w:val="-3"/>
        </w:rPr>
        <w:t xml:space="preserve"> </w:t>
      </w:r>
      <w:r>
        <w:t>a</w:t>
      </w:r>
      <w:r>
        <w:rPr>
          <w:spacing w:val="-3"/>
        </w:rPr>
        <w:t xml:space="preserve"> </w:t>
      </w:r>
      <w:r>
        <w:t>survey</w:t>
      </w:r>
      <w:r>
        <w:rPr>
          <w:spacing w:val="-2"/>
        </w:rPr>
        <w:t xml:space="preserve"> </w:t>
      </w:r>
      <w:r>
        <w:t>of</w:t>
      </w:r>
      <w:r>
        <w:rPr>
          <w:spacing w:val="-5"/>
        </w:rPr>
        <w:t xml:space="preserve"> </w:t>
      </w:r>
      <w:r>
        <w:t>early</w:t>
      </w:r>
      <w:r>
        <w:rPr>
          <w:spacing w:val="-2"/>
        </w:rPr>
        <w:t xml:space="preserve"> </w:t>
      </w:r>
      <w:r>
        <w:t>and</w:t>
      </w:r>
      <w:r>
        <w:rPr>
          <w:spacing w:val="-3"/>
        </w:rPr>
        <w:t xml:space="preserve"> </w:t>
      </w:r>
      <w:r>
        <w:t>mid-career</w:t>
      </w:r>
      <w:r>
        <w:rPr>
          <w:spacing w:val="-4"/>
        </w:rPr>
        <w:t xml:space="preserve"> </w:t>
      </w:r>
      <w:r>
        <w:t>professionals</w:t>
      </w:r>
      <w:r>
        <w:rPr>
          <w:spacing w:val="-2"/>
        </w:rPr>
        <w:t xml:space="preserve"> </w:t>
      </w:r>
      <w:r>
        <w:t>who</w:t>
      </w:r>
      <w:r>
        <w:rPr>
          <w:spacing w:val="-4"/>
        </w:rPr>
        <w:t xml:space="preserve"> </w:t>
      </w:r>
      <w:r>
        <w:t>are</w:t>
      </w:r>
      <w:r>
        <w:rPr>
          <w:spacing w:val="-2"/>
        </w:rPr>
        <w:t xml:space="preserve"> </w:t>
      </w:r>
      <w:r>
        <w:t>under-represented</w:t>
      </w:r>
      <w:r>
        <w:rPr>
          <w:spacing w:val="-3"/>
        </w:rPr>
        <w:t xml:space="preserve"> </w:t>
      </w:r>
      <w:r>
        <w:t>at a senior executive level in terms of disability, gender or ethnicity.</w:t>
      </w:r>
    </w:p>
    <w:p w:rsidR="00B164C1" w:rsidRDefault="00C632C6">
      <w:pPr>
        <w:pStyle w:val="ListParagraph"/>
        <w:numPr>
          <w:ilvl w:val="0"/>
          <w:numId w:val="17"/>
        </w:numPr>
        <w:tabs>
          <w:tab w:val="left" w:pos="839"/>
          <w:tab w:val="left" w:pos="841"/>
        </w:tabs>
        <w:spacing w:before="121"/>
        <w:ind w:right="776"/>
      </w:pPr>
      <w:r>
        <w:rPr>
          <w:b/>
        </w:rPr>
        <w:t xml:space="preserve">Section two </w:t>
      </w:r>
      <w:r>
        <w:t>considers the benefits of co-leadership, drawing on academic research supplemented</w:t>
      </w:r>
      <w:r>
        <w:rPr>
          <w:spacing w:val="-3"/>
        </w:rPr>
        <w:t xml:space="preserve"> </w:t>
      </w:r>
      <w:r>
        <w:t>by</w:t>
      </w:r>
      <w:r>
        <w:rPr>
          <w:spacing w:val="-4"/>
        </w:rPr>
        <w:t xml:space="preserve"> </w:t>
      </w:r>
      <w:r>
        <w:t>interviews</w:t>
      </w:r>
      <w:r>
        <w:rPr>
          <w:spacing w:val="-6"/>
        </w:rPr>
        <w:t xml:space="preserve"> </w:t>
      </w:r>
      <w:r>
        <w:t>with</w:t>
      </w:r>
      <w:r>
        <w:rPr>
          <w:spacing w:val="-5"/>
        </w:rPr>
        <w:t xml:space="preserve"> </w:t>
      </w:r>
      <w:r>
        <w:t>current</w:t>
      </w:r>
      <w:r>
        <w:rPr>
          <w:spacing w:val="-3"/>
        </w:rPr>
        <w:t xml:space="preserve"> </w:t>
      </w:r>
      <w:r>
        <w:t>co-leaders</w:t>
      </w:r>
      <w:r>
        <w:rPr>
          <w:spacing w:val="-6"/>
        </w:rPr>
        <w:t xml:space="preserve"> </w:t>
      </w:r>
      <w:r>
        <w:t>and</w:t>
      </w:r>
      <w:r>
        <w:rPr>
          <w:spacing w:val="-1"/>
        </w:rPr>
        <w:t xml:space="preserve"> </w:t>
      </w:r>
      <w:r>
        <w:t>their</w:t>
      </w:r>
      <w:r>
        <w:rPr>
          <w:spacing w:val="-6"/>
        </w:rPr>
        <w:t xml:space="preserve"> </w:t>
      </w:r>
      <w:r>
        <w:t>Boards,</w:t>
      </w:r>
      <w:r>
        <w:rPr>
          <w:spacing w:val="-4"/>
        </w:rPr>
        <w:t xml:space="preserve"> </w:t>
      </w:r>
      <w:r>
        <w:t>highlighting</w:t>
      </w:r>
      <w:r>
        <w:rPr>
          <w:spacing w:val="-3"/>
        </w:rPr>
        <w:t xml:space="preserve"> </w:t>
      </w:r>
      <w:r>
        <w:t>how</w:t>
      </w:r>
      <w:r>
        <w:rPr>
          <w:spacing w:val="-6"/>
        </w:rPr>
        <w:t xml:space="preserve"> </w:t>
      </w:r>
      <w:r>
        <w:t xml:space="preserve">co- leadership </w:t>
      </w:r>
      <w:r>
        <w:t>is well-placed to respond to both the challenges facing the sector, and the specific challenges around increasing leadership diversity.</w:t>
      </w:r>
    </w:p>
    <w:p w:rsidR="00B164C1" w:rsidRDefault="00C632C6">
      <w:pPr>
        <w:pStyle w:val="ListParagraph"/>
        <w:numPr>
          <w:ilvl w:val="0"/>
          <w:numId w:val="17"/>
        </w:numPr>
        <w:tabs>
          <w:tab w:val="left" w:pos="839"/>
          <w:tab w:val="left" w:pos="841"/>
        </w:tabs>
        <w:spacing w:before="122"/>
        <w:ind w:right="603"/>
      </w:pPr>
      <w:r>
        <w:rPr>
          <w:b/>
        </w:rPr>
        <w:t xml:space="preserve">Section three </w:t>
      </w:r>
      <w:r>
        <w:t>sets out the conditions required for co-leadership to work well, outlining the implications for recruitmen</w:t>
      </w:r>
      <w:r>
        <w:t>t, support and development, and wider working practices. It draws on existing evidence from other sectors and previous studies of the cultural sector, which is supplemented with further examples from the case studies. It also considers what can</w:t>
      </w:r>
      <w:r>
        <w:rPr>
          <w:spacing w:val="-3"/>
        </w:rPr>
        <w:t xml:space="preserve"> </w:t>
      </w:r>
      <w:r>
        <w:t>go</w:t>
      </w:r>
      <w:r>
        <w:rPr>
          <w:spacing w:val="-3"/>
        </w:rPr>
        <w:t xml:space="preserve"> </w:t>
      </w:r>
      <w:r>
        <w:t>wrong</w:t>
      </w:r>
      <w:r>
        <w:rPr>
          <w:spacing w:val="-2"/>
        </w:rPr>
        <w:t xml:space="preserve"> </w:t>
      </w:r>
      <w:r>
        <w:t>wi</w:t>
      </w:r>
      <w:r>
        <w:t>th</w:t>
      </w:r>
      <w:r>
        <w:rPr>
          <w:spacing w:val="-3"/>
        </w:rPr>
        <w:t xml:space="preserve"> </w:t>
      </w:r>
      <w:r>
        <w:t>co-leadership</w:t>
      </w:r>
      <w:r>
        <w:rPr>
          <w:spacing w:val="-3"/>
        </w:rPr>
        <w:t xml:space="preserve"> </w:t>
      </w:r>
      <w:r>
        <w:t>and</w:t>
      </w:r>
      <w:r>
        <w:rPr>
          <w:spacing w:val="-3"/>
        </w:rPr>
        <w:t xml:space="preserve"> </w:t>
      </w:r>
      <w:r>
        <w:t>summarises</w:t>
      </w:r>
      <w:r>
        <w:rPr>
          <w:spacing w:val="-3"/>
        </w:rPr>
        <w:t xml:space="preserve"> </w:t>
      </w:r>
      <w:r>
        <w:t>the</w:t>
      </w:r>
      <w:r>
        <w:rPr>
          <w:spacing w:val="-2"/>
        </w:rPr>
        <w:t xml:space="preserve"> </w:t>
      </w:r>
      <w:r>
        <w:t>key</w:t>
      </w:r>
      <w:r>
        <w:rPr>
          <w:spacing w:val="-2"/>
        </w:rPr>
        <w:t xml:space="preserve"> </w:t>
      </w:r>
      <w:r>
        <w:t>risks</w:t>
      </w:r>
      <w:r>
        <w:rPr>
          <w:spacing w:val="-4"/>
        </w:rPr>
        <w:t xml:space="preserve"> </w:t>
      </w:r>
      <w:r>
        <w:t>and</w:t>
      </w:r>
      <w:r>
        <w:rPr>
          <w:spacing w:val="-4"/>
        </w:rPr>
        <w:t xml:space="preserve"> </w:t>
      </w:r>
      <w:r>
        <w:t>how</w:t>
      </w:r>
      <w:r>
        <w:rPr>
          <w:spacing w:val="-5"/>
        </w:rPr>
        <w:t xml:space="preserve"> </w:t>
      </w:r>
      <w:r>
        <w:t>they</w:t>
      </w:r>
      <w:r>
        <w:rPr>
          <w:spacing w:val="-2"/>
        </w:rPr>
        <w:t xml:space="preserve"> </w:t>
      </w:r>
      <w:r>
        <w:t>can</w:t>
      </w:r>
      <w:r>
        <w:rPr>
          <w:spacing w:val="-3"/>
        </w:rPr>
        <w:t xml:space="preserve"> </w:t>
      </w:r>
      <w:r>
        <w:t>be</w:t>
      </w:r>
      <w:r>
        <w:rPr>
          <w:spacing w:val="-2"/>
        </w:rPr>
        <w:t xml:space="preserve"> </w:t>
      </w:r>
      <w:r>
        <w:t>avoided, drawing on</w:t>
      </w:r>
      <w:r>
        <w:rPr>
          <w:spacing w:val="-2"/>
        </w:rPr>
        <w:t xml:space="preserve"> </w:t>
      </w:r>
      <w:r>
        <w:t>the</w:t>
      </w:r>
      <w:r>
        <w:rPr>
          <w:spacing w:val="-1"/>
        </w:rPr>
        <w:t xml:space="preserve"> </w:t>
      </w:r>
      <w:r>
        <w:t>experience</w:t>
      </w:r>
      <w:r>
        <w:rPr>
          <w:spacing w:val="-1"/>
        </w:rPr>
        <w:t xml:space="preserve"> </w:t>
      </w:r>
      <w:r>
        <w:t>of</w:t>
      </w:r>
      <w:r>
        <w:rPr>
          <w:spacing w:val="-4"/>
        </w:rPr>
        <w:t xml:space="preserve"> </w:t>
      </w:r>
      <w:r>
        <w:t>those</w:t>
      </w:r>
      <w:r>
        <w:rPr>
          <w:spacing w:val="-1"/>
        </w:rPr>
        <w:t xml:space="preserve"> </w:t>
      </w:r>
      <w:r>
        <w:t>who have</w:t>
      </w:r>
      <w:r>
        <w:rPr>
          <w:spacing w:val="-1"/>
        </w:rPr>
        <w:t xml:space="preserve"> </w:t>
      </w:r>
      <w:r>
        <w:t>successfully</w:t>
      </w:r>
      <w:r>
        <w:rPr>
          <w:spacing w:val="-1"/>
        </w:rPr>
        <w:t xml:space="preserve"> </w:t>
      </w:r>
      <w:r>
        <w:t>managed</w:t>
      </w:r>
      <w:r>
        <w:rPr>
          <w:spacing w:val="-2"/>
        </w:rPr>
        <w:t xml:space="preserve"> </w:t>
      </w:r>
      <w:r>
        <w:t>co-leadership</w:t>
      </w:r>
      <w:r>
        <w:rPr>
          <w:spacing w:val="-2"/>
        </w:rPr>
        <w:t xml:space="preserve"> </w:t>
      </w:r>
      <w:r>
        <w:t>and</w:t>
      </w:r>
      <w:r>
        <w:rPr>
          <w:spacing w:val="-2"/>
        </w:rPr>
        <w:t xml:space="preserve"> </w:t>
      </w:r>
      <w:r>
        <w:t>those with negative experiences. A series of case studies supplements this section, providing 11 examples of current co-leadership models in a range of cultural organisations in Appendix II.</w:t>
      </w:r>
    </w:p>
    <w:p w:rsidR="00B164C1" w:rsidRDefault="00C632C6">
      <w:pPr>
        <w:pStyle w:val="ListParagraph"/>
        <w:numPr>
          <w:ilvl w:val="0"/>
          <w:numId w:val="17"/>
        </w:numPr>
        <w:tabs>
          <w:tab w:val="left" w:pos="839"/>
          <w:tab w:val="left" w:pos="841"/>
        </w:tabs>
        <w:spacing w:before="117"/>
        <w:ind w:right="876"/>
      </w:pPr>
      <w:r>
        <w:rPr>
          <w:b/>
        </w:rPr>
        <w:t>Section</w:t>
      </w:r>
      <w:r>
        <w:rPr>
          <w:b/>
          <w:spacing w:val="-4"/>
        </w:rPr>
        <w:t xml:space="preserve"> </w:t>
      </w:r>
      <w:r>
        <w:rPr>
          <w:b/>
        </w:rPr>
        <w:t>four</w:t>
      </w:r>
      <w:r>
        <w:rPr>
          <w:b/>
          <w:spacing w:val="-1"/>
        </w:rPr>
        <w:t xml:space="preserve"> </w:t>
      </w:r>
      <w:r>
        <w:t>explores</w:t>
      </w:r>
      <w:r>
        <w:rPr>
          <w:spacing w:val="-6"/>
        </w:rPr>
        <w:t xml:space="preserve"> </w:t>
      </w:r>
      <w:r>
        <w:t>how</w:t>
      </w:r>
      <w:r>
        <w:rPr>
          <w:spacing w:val="-8"/>
        </w:rPr>
        <w:t xml:space="preserve"> </w:t>
      </w:r>
      <w:r>
        <w:t>co-leadership</w:t>
      </w:r>
      <w:r>
        <w:rPr>
          <w:spacing w:val="-6"/>
        </w:rPr>
        <w:t xml:space="preserve"> </w:t>
      </w:r>
      <w:r>
        <w:t>might</w:t>
      </w:r>
      <w:r>
        <w:rPr>
          <w:spacing w:val="-5"/>
        </w:rPr>
        <w:t xml:space="preserve"> </w:t>
      </w:r>
      <w:r>
        <w:t>be</w:t>
      </w:r>
      <w:r>
        <w:rPr>
          <w:spacing w:val="-5"/>
        </w:rPr>
        <w:t xml:space="preserve"> </w:t>
      </w:r>
      <w:r>
        <w:t>more widely</w:t>
      </w:r>
      <w:r>
        <w:rPr>
          <w:spacing w:val="-5"/>
        </w:rPr>
        <w:t xml:space="preserve"> </w:t>
      </w:r>
      <w:r>
        <w:t>depl</w:t>
      </w:r>
      <w:r>
        <w:t>oyed,</w:t>
      </w:r>
      <w:r>
        <w:rPr>
          <w:spacing w:val="-5"/>
        </w:rPr>
        <w:t xml:space="preserve"> </w:t>
      </w:r>
      <w:r>
        <w:t>describing what limits</w:t>
      </w:r>
      <w:r>
        <w:rPr>
          <w:spacing w:val="-3"/>
        </w:rPr>
        <w:t xml:space="preserve"> </w:t>
      </w:r>
      <w:r>
        <w:t>co-leadership</w:t>
      </w:r>
      <w:r>
        <w:rPr>
          <w:spacing w:val="-2"/>
        </w:rPr>
        <w:t xml:space="preserve"> </w:t>
      </w:r>
      <w:r>
        <w:t>currently</w:t>
      </w:r>
      <w:r>
        <w:rPr>
          <w:spacing w:val="-1"/>
        </w:rPr>
        <w:t xml:space="preserve"> </w:t>
      </w:r>
      <w:r>
        <w:t>and</w:t>
      </w:r>
      <w:r>
        <w:rPr>
          <w:spacing w:val="-1"/>
        </w:rPr>
        <w:t xml:space="preserve"> </w:t>
      </w:r>
      <w:r>
        <w:t>identifying the</w:t>
      </w:r>
      <w:r>
        <w:rPr>
          <w:spacing w:val="-1"/>
        </w:rPr>
        <w:t xml:space="preserve"> </w:t>
      </w:r>
      <w:r>
        <w:t>common</w:t>
      </w:r>
      <w:r>
        <w:rPr>
          <w:spacing w:val="-2"/>
        </w:rPr>
        <w:t xml:space="preserve"> </w:t>
      </w:r>
      <w:r>
        <w:t>features</w:t>
      </w:r>
      <w:r>
        <w:rPr>
          <w:spacing w:val="-2"/>
        </w:rPr>
        <w:t xml:space="preserve"> </w:t>
      </w:r>
      <w:r>
        <w:t>in</w:t>
      </w:r>
      <w:r>
        <w:rPr>
          <w:spacing w:val="-2"/>
        </w:rPr>
        <w:t xml:space="preserve"> </w:t>
      </w:r>
      <w:r>
        <w:t>those</w:t>
      </w:r>
      <w:r>
        <w:rPr>
          <w:spacing w:val="-1"/>
        </w:rPr>
        <w:t xml:space="preserve"> </w:t>
      </w:r>
      <w:r>
        <w:t>organisations who have recently adopted co-leadership. This section draws on interviews with sector specialists, individual leaders and Trustees, and the work</w:t>
      </w:r>
      <w:r>
        <w:t>force survey.</w:t>
      </w:r>
    </w:p>
    <w:p w:rsidR="00B164C1" w:rsidRDefault="00C632C6">
      <w:pPr>
        <w:pStyle w:val="ListParagraph"/>
        <w:numPr>
          <w:ilvl w:val="0"/>
          <w:numId w:val="17"/>
        </w:numPr>
        <w:tabs>
          <w:tab w:val="left" w:pos="839"/>
          <w:tab w:val="left" w:pos="841"/>
        </w:tabs>
        <w:spacing w:before="121"/>
        <w:ind w:right="608"/>
      </w:pPr>
      <w:r>
        <w:rPr>
          <w:b/>
        </w:rPr>
        <w:t xml:space="preserve">Section five </w:t>
      </w:r>
      <w:r>
        <w:t>summarises the key findings from across the four preceding sections and suggests</w:t>
      </w:r>
      <w:r>
        <w:rPr>
          <w:spacing w:val="-6"/>
        </w:rPr>
        <w:t xml:space="preserve"> </w:t>
      </w:r>
      <w:r>
        <w:t>implications</w:t>
      </w:r>
      <w:r>
        <w:rPr>
          <w:spacing w:val="-6"/>
        </w:rPr>
        <w:t xml:space="preserve"> </w:t>
      </w:r>
      <w:r>
        <w:t>for</w:t>
      </w:r>
      <w:r>
        <w:rPr>
          <w:spacing w:val="-6"/>
        </w:rPr>
        <w:t xml:space="preserve"> </w:t>
      </w:r>
      <w:r>
        <w:t>Boards,</w:t>
      </w:r>
      <w:r>
        <w:rPr>
          <w:spacing w:val="-4"/>
        </w:rPr>
        <w:t xml:space="preserve"> </w:t>
      </w:r>
      <w:r>
        <w:t>funders,</w:t>
      </w:r>
      <w:r>
        <w:rPr>
          <w:spacing w:val="-4"/>
        </w:rPr>
        <w:t xml:space="preserve"> </w:t>
      </w:r>
      <w:r>
        <w:t>and</w:t>
      </w:r>
      <w:r>
        <w:rPr>
          <w:spacing w:val="-6"/>
        </w:rPr>
        <w:t xml:space="preserve"> </w:t>
      </w:r>
      <w:r>
        <w:t>those</w:t>
      </w:r>
      <w:r>
        <w:rPr>
          <w:spacing w:val="-4"/>
        </w:rPr>
        <w:t xml:space="preserve"> </w:t>
      </w:r>
      <w:r>
        <w:t>involved</w:t>
      </w:r>
      <w:r>
        <w:rPr>
          <w:spacing w:val="-5"/>
        </w:rPr>
        <w:t xml:space="preserve"> </w:t>
      </w:r>
      <w:r>
        <w:t>in</w:t>
      </w:r>
      <w:r>
        <w:rPr>
          <w:spacing w:val="-5"/>
        </w:rPr>
        <w:t xml:space="preserve"> </w:t>
      </w:r>
      <w:r>
        <w:t>leadership development</w:t>
      </w:r>
      <w:r>
        <w:rPr>
          <w:spacing w:val="-3"/>
        </w:rPr>
        <w:t xml:space="preserve"> </w:t>
      </w:r>
      <w:r>
        <w:t xml:space="preserve">and </w:t>
      </w:r>
      <w:r>
        <w:rPr>
          <w:spacing w:val="-2"/>
        </w:rPr>
        <w:t>recruitment.</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31"/>
        <w:ind w:left="120"/>
      </w:pPr>
      <w:r>
        <w:t>Throughout</w:t>
      </w:r>
      <w:r>
        <w:rPr>
          <w:spacing w:val="-5"/>
        </w:rPr>
        <w:t xml:space="preserve"> </w:t>
      </w:r>
      <w:r>
        <w:t>the</w:t>
      </w:r>
      <w:r>
        <w:rPr>
          <w:spacing w:val="-2"/>
        </w:rPr>
        <w:t xml:space="preserve"> </w:t>
      </w:r>
      <w:r>
        <w:t>report there</w:t>
      </w:r>
      <w:r>
        <w:rPr>
          <w:spacing w:val="-2"/>
        </w:rPr>
        <w:t xml:space="preserve"> </w:t>
      </w:r>
      <w:r>
        <w:t>are</w:t>
      </w:r>
      <w:r>
        <w:rPr>
          <w:spacing w:val="-1"/>
        </w:rPr>
        <w:t xml:space="preserve"> </w:t>
      </w:r>
      <w:r>
        <w:t>a</w:t>
      </w:r>
      <w:r>
        <w:rPr>
          <w:spacing w:val="-4"/>
        </w:rPr>
        <w:t xml:space="preserve"> </w:t>
      </w:r>
      <w:r>
        <w:t>number</w:t>
      </w:r>
      <w:r>
        <w:rPr>
          <w:spacing w:val="-4"/>
        </w:rPr>
        <w:t xml:space="preserve"> </w:t>
      </w:r>
      <w:r>
        <w:t>of</w:t>
      </w:r>
      <w:r>
        <w:rPr>
          <w:spacing w:val="-5"/>
        </w:rPr>
        <w:t xml:space="preserve"> </w:t>
      </w:r>
      <w:r>
        <w:t>tables,</w:t>
      </w:r>
      <w:r>
        <w:rPr>
          <w:spacing w:val="-2"/>
        </w:rPr>
        <w:t xml:space="preserve"> </w:t>
      </w:r>
      <w:r>
        <w:t>and one</w:t>
      </w:r>
      <w:r>
        <w:rPr>
          <w:spacing w:val="-2"/>
        </w:rPr>
        <w:t xml:space="preserve"> </w:t>
      </w:r>
      <w:r>
        <w:t>chart,</w:t>
      </w:r>
      <w:r>
        <w:rPr>
          <w:spacing w:val="-2"/>
        </w:rPr>
        <w:t xml:space="preserve"> </w:t>
      </w:r>
      <w:r>
        <w:t>summarising</w:t>
      </w:r>
      <w:r>
        <w:rPr>
          <w:spacing w:val="-1"/>
        </w:rPr>
        <w:t xml:space="preserve"> </w:t>
      </w:r>
      <w:r>
        <w:t>the</w:t>
      </w:r>
      <w:r>
        <w:rPr>
          <w:spacing w:val="-2"/>
        </w:rPr>
        <w:t xml:space="preserve"> </w:t>
      </w:r>
      <w:r>
        <w:t>data</w:t>
      </w:r>
      <w:r>
        <w:rPr>
          <w:spacing w:val="-3"/>
        </w:rPr>
        <w:t xml:space="preserve"> </w:t>
      </w:r>
      <w:r>
        <w:rPr>
          <w:spacing w:val="-2"/>
        </w:rPr>
        <w:t>collected:</w:t>
      </w:r>
    </w:p>
    <w:p w:rsidR="00B164C1" w:rsidRDefault="00B164C1">
      <w:pPr>
        <w:pStyle w:val="BodyText"/>
        <w:spacing w:before="6"/>
        <w:rPr>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6948"/>
        <w:gridCol w:w="936"/>
      </w:tblGrid>
      <w:tr w:rsidR="00B164C1">
        <w:trPr>
          <w:trHeight w:val="390"/>
        </w:trPr>
        <w:tc>
          <w:tcPr>
            <w:tcW w:w="1131" w:type="dxa"/>
          </w:tcPr>
          <w:p w:rsidR="00B164C1" w:rsidRDefault="00C632C6">
            <w:pPr>
              <w:pStyle w:val="TableParagraph"/>
              <w:rPr>
                <w:b/>
              </w:rPr>
            </w:pPr>
            <w:r>
              <w:rPr>
                <w:b/>
                <w:spacing w:val="-4"/>
              </w:rPr>
              <w:t>Item</w:t>
            </w:r>
          </w:p>
        </w:tc>
        <w:tc>
          <w:tcPr>
            <w:tcW w:w="6948" w:type="dxa"/>
          </w:tcPr>
          <w:p w:rsidR="00B164C1" w:rsidRDefault="00C632C6">
            <w:pPr>
              <w:pStyle w:val="TableParagraph"/>
              <w:ind w:left="104"/>
              <w:rPr>
                <w:b/>
              </w:rPr>
            </w:pPr>
            <w:r>
              <w:rPr>
                <w:b/>
                <w:spacing w:val="-2"/>
              </w:rPr>
              <w:t>Title</w:t>
            </w:r>
          </w:p>
        </w:tc>
        <w:tc>
          <w:tcPr>
            <w:tcW w:w="936" w:type="dxa"/>
          </w:tcPr>
          <w:p w:rsidR="00B164C1" w:rsidRDefault="00C632C6">
            <w:pPr>
              <w:pStyle w:val="TableParagraph"/>
              <w:ind w:left="109"/>
              <w:rPr>
                <w:b/>
              </w:rPr>
            </w:pPr>
            <w:r>
              <w:rPr>
                <w:b/>
                <w:spacing w:val="-4"/>
              </w:rPr>
              <w:t>Page</w:t>
            </w:r>
          </w:p>
        </w:tc>
      </w:tr>
      <w:tr w:rsidR="00B164C1">
        <w:trPr>
          <w:trHeight w:val="390"/>
        </w:trPr>
        <w:tc>
          <w:tcPr>
            <w:tcW w:w="1131" w:type="dxa"/>
          </w:tcPr>
          <w:p w:rsidR="00B164C1" w:rsidRDefault="00C632C6">
            <w:pPr>
              <w:pStyle w:val="TableParagraph"/>
            </w:pPr>
            <w:r>
              <w:t>Table</w:t>
            </w:r>
            <w:r>
              <w:rPr>
                <w:spacing w:val="-5"/>
              </w:rPr>
              <w:t xml:space="preserve"> </w:t>
            </w:r>
            <w:r>
              <w:rPr>
                <w:spacing w:val="-10"/>
              </w:rPr>
              <w:t>1</w:t>
            </w:r>
          </w:p>
        </w:tc>
        <w:tc>
          <w:tcPr>
            <w:tcW w:w="6948" w:type="dxa"/>
          </w:tcPr>
          <w:p w:rsidR="00B164C1" w:rsidRDefault="00C632C6">
            <w:pPr>
              <w:pStyle w:val="TableParagraph"/>
              <w:ind w:left="104"/>
            </w:pPr>
            <w:r>
              <w:t>The</w:t>
            </w:r>
            <w:r>
              <w:rPr>
                <w:spacing w:val="-2"/>
              </w:rPr>
              <w:t xml:space="preserve"> </w:t>
            </w:r>
            <w:r>
              <w:t>leadership</w:t>
            </w:r>
            <w:r>
              <w:rPr>
                <w:spacing w:val="-3"/>
              </w:rPr>
              <w:t xml:space="preserve"> </w:t>
            </w:r>
            <w:r>
              <w:t>context</w:t>
            </w:r>
            <w:r>
              <w:rPr>
                <w:spacing w:val="-1"/>
              </w:rPr>
              <w:t xml:space="preserve"> </w:t>
            </w:r>
            <w:r>
              <w:t>for</w:t>
            </w:r>
            <w:r>
              <w:rPr>
                <w:spacing w:val="-4"/>
              </w:rPr>
              <w:t xml:space="preserve"> </w:t>
            </w:r>
            <w:r>
              <w:t>UK</w:t>
            </w:r>
            <w:r>
              <w:rPr>
                <w:spacing w:val="-1"/>
              </w:rPr>
              <w:t xml:space="preserve"> </w:t>
            </w:r>
            <w:r>
              <w:t>cultural</w:t>
            </w:r>
            <w:r>
              <w:rPr>
                <w:spacing w:val="-3"/>
              </w:rPr>
              <w:t xml:space="preserve"> </w:t>
            </w:r>
            <w:r>
              <w:t>organisations</w:t>
            </w:r>
            <w:r>
              <w:rPr>
                <w:spacing w:val="-4"/>
              </w:rPr>
              <w:t xml:space="preserve"> </w:t>
            </w:r>
            <w:r>
              <w:t>in</w:t>
            </w:r>
            <w:r>
              <w:rPr>
                <w:spacing w:val="-3"/>
              </w:rPr>
              <w:t xml:space="preserve"> </w:t>
            </w:r>
            <w:r>
              <w:t>the</w:t>
            </w:r>
            <w:r>
              <w:rPr>
                <w:spacing w:val="-1"/>
              </w:rPr>
              <w:t xml:space="preserve"> </w:t>
            </w:r>
            <w:r>
              <w:rPr>
                <w:spacing w:val="-2"/>
              </w:rPr>
              <w:t>2020s</w:t>
            </w:r>
          </w:p>
        </w:tc>
        <w:tc>
          <w:tcPr>
            <w:tcW w:w="936" w:type="dxa"/>
          </w:tcPr>
          <w:p w:rsidR="00B164C1" w:rsidRDefault="00C632C6">
            <w:pPr>
              <w:pStyle w:val="TableParagraph"/>
              <w:ind w:left="109"/>
            </w:pPr>
            <w:r>
              <w:t>9</w:t>
            </w:r>
          </w:p>
        </w:tc>
      </w:tr>
      <w:tr w:rsidR="00B164C1">
        <w:trPr>
          <w:trHeight w:val="655"/>
        </w:trPr>
        <w:tc>
          <w:tcPr>
            <w:tcW w:w="1131" w:type="dxa"/>
          </w:tcPr>
          <w:p w:rsidR="00B164C1" w:rsidRDefault="00C632C6">
            <w:pPr>
              <w:pStyle w:val="TableParagraph"/>
            </w:pPr>
            <w:r>
              <w:t>Table</w:t>
            </w:r>
            <w:r>
              <w:rPr>
                <w:spacing w:val="-5"/>
              </w:rPr>
              <w:t xml:space="preserve"> </w:t>
            </w:r>
            <w:r>
              <w:rPr>
                <w:spacing w:val="-10"/>
              </w:rPr>
              <w:t>2</w:t>
            </w:r>
          </w:p>
        </w:tc>
        <w:tc>
          <w:tcPr>
            <w:tcW w:w="6948" w:type="dxa"/>
          </w:tcPr>
          <w:p w:rsidR="00B164C1" w:rsidRDefault="00C632C6">
            <w:pPr>
              <w:pStyle w:val="TableParagraph"/>
              <w:ind w:left="104"/>
            </w:pPr>
            <w:r>
              <w:t>Factors</w:t>
            </w:r>
            <w:r>
              <w:rPr>
                <w:spacing w:val="-6"/>
              </w:rPr>
              <w:t xml:space="preserve"> </w:t>
            </w:r>
            <w:r>
              <w:t>contributing</w:t>
            </w:r>
            <w:r>
              <w:rPr>
                <w:spacing w:val="-3"/>
              </w:rPr>
              <w:t xml:space="preserve"> </w:t>
            </w:r>
            <w:r>
              <w:t>to</w:t>
            </w:r>
            <w:r>
              <w:rPr>
                <w:spacing w:val="-5"/>
              </w:rPr>
              <w:t xml:space="preserve"> </w:t>
            </w:r>
            <w:r>
              <w:t>lack</w:t>
            </w:r>
            <w:r>
              <w:rPr>
                <w:spacing w:val="-4"/>
              </w:rPr>
              <w:t xml:space="preserve"> </w:t>
            </w:r>
            <w:r>
              <w:t>of</w:t>
            </w:r>
            <w:r>
              <w:rPr>
                <w:spacing w:val="-6"/>
              </w:rPr>
              <w:t xml:space="preserve"> </w:t>
            </w:r>
            <w:r>
              <w:t>diversity</w:t>
            </w:r>
            <w:r>
              <w:rPr>
                <w:spacing w:val="-4"/>
              </w:rPr>
              <w:t xml:space="preserve"> </w:t>
            </w:r>
            <w:r>
              <w:t>at</w:t>
            </w:r>
            <w:r>
              <w:rPr>
                <w:spacing w:val="-3"/>
              </w:rPr>
              <w:t xml:space="preserve"> </w:t>
            </w:r>
            <w:r>
              <w:t>leadership</w:t>
            </w:r>
            <w:r>
              <w:rPr>
                <w:spacing w:val="-5"/>
              </w:rPr>
              <w:t xml:space="preserve"> </w:t>
            </w:r>
            <w:r>
              <w:t>level</w:t>
            </w:r>
            <w:r>
              <w:rPr>
                <w:spacing w:val="-4"/>
              </w:rPr>
              <w:t xml:space="preserve"> </w:t>
            </w:r>
            <w:r>
              <w:t>in</w:t>
            </w:r>
            <w:r>
              <w:rPr>
                <w:spacing w:val="-5"/>
              </w:rPr>
              <w:t xml:space="preserve"> </w:t>
            </w:r>
            <w:r>
              <w:t>the</w:t>
            </w:r>
            <w:r>
              <w:rPr>
                <w:spacing w:val="-4"/>
              </w:rPr>
              <w:t xml:space="preserve"> </w:t>
            </w:r>
            <w:r>
              <w:t xml:space="preserve">cultural </w:t>
            </w:r>
            <w:r>
              <w:rPr>
                <w:spacing w:val="-2"/>
              </w:rPr>
              <w:t>sector</w:t>
            </w:r>
          </w:p>
        </w:tc>
        <w:tc>
          <w:tcPr>
            <w:tcW w:w="936" w:type="dxa"/>
          </w:tcPr>
          <w:p w:rsidR="00B164C1" w:rsidRDefault="00C632C6">
            <w:pPr>
              <w:pStyle w:val="TableParagraph"/>
              <w:ind w:left="109"/>
            </w:pPr>
            <w:r>
              <w:rPr>
                <w:spacing w:val="-5"/>
              </w:rPr>
              <w:t>17</w:t>
            </w:r>
          </w:p>
        </w:tc>
      </w:tr>
      <w:tr w:rsidR="00B164C1">
        <w:trPr>
          <w:trHeight w:val="390"/>
        </w:trPr>
        <w:tc>
          <w:tcPr>
            <w:tcW w:w="1131" w:type="dxa"/>
          </w:tcPr>
          <w:p w:rsidR="00B164C1" w:rsidRDefault="00C632C6">
            <w:pPr>
              <w:pStyle w:val="TableParagraph"/>
            </w:pPr>
            <w:r>
              <w:t>Table</w:t>
            </w:r>
            <w:r>
              <w:rPr>
                <w:spacing w:val="-5"/>
              </w:rPr>
              <w:t xml:space="preserve"> </w:t>
            </w:r>
            <w:r>
              <w:rPr>
                <w:spacing w:val="-10"/>
              </w:rPr>
              <w:t>3</w:t>
            </w:r>
          </w:p>
        </w:tc>
        <w:tc>
          <w:tcPr>
            <w:tcW w:w="6948" w:type="dxa"/>
          </w:tcPr>
          <w:p w:rsidR="00B164C1" w:rsidRDefault="00C632C6">
            <w:pPr>
              <w:pStyle w:val="TableParagraph"/>
              <w:ind w:left="104"/>
            </w:pPr>
            <w:r>
              <w:t>Summary</w:t>
            </w:r>
            <w:r>
              <w:rPr>
                <w:spacing w:val="-4"/>
              </w:rPr>
              <w:t xml:space="preserve"> </w:t>
            </w:r>
            <w:r>
              <w:t>of</w:t>
            </w:r>
            <w:r>
              <w:rPr>
                <w:spacing w:val="-5"/>
              </w:rPr>
              <w:t xml:space="preserve"> </w:t>
            </w:r>
            <w:r>
              <w:t>benefits</w:t>
            </w:r>
            <w:r>
              <w:rPr>
                <w:spacing w:val="-4"/>
              </w:rPr>
              <w:t xml:space="preserve"> </w:t>
            </w:r>
            <w:r>
              <w:t>of</w:t>
            </w:r>
            <w:r>
              <w:rPr>
                <w:spacing w:val="-4"/>
              </w:rPr>
              <w:t xml:space="preserve"> </w:t>
            </w:r>
            <w:r>
              <w:t>co-leadership</w:t>
            </w:r>
            <w:r>
              <w:rPr>
                <w:spacing w:val="-3"/>
              </w:rPr>
              <w:t xml:space="preserve"> </w:t>
            </w:r>
            <w:r>
              <w:t>for</w:t>
            </w:r>
            <w:r>
              <w:rPr>
                <w:spacing w:val="-4"/>
              </w:rPr>
              <w:t xml:space="preserve"> </w:t>
            </w:r>
            <w:r>
              <w:t>each</w:t>
            </w:r>
            <w:r>
              <w:rPr>
                <w:spacing w:val="-3"/>
              </w:rPr>
              <w:t xml:space="preserve"> </w:t>
            </w:r>
            <w:r>
              <w:t>case</w:t>
            </w:r>
            <w:r>
              <w:rPr>
                <w:spacing w:val="-2"/>
              </w:rPr>
              <w:t xml:space="preserve"> </w:t>
            </w:r>
            <w:r>
              <w:t>study</w:t>
            </w:r>
            <w:r>
              <w:rPr>
                <w:spacing w:val="3"/>
              </w:rPr>
              <w:t xml:space="preserve"> </w:t>
            </w:r>
            <w:r>
              <w:rPr>
                <w:spacing w:val="-2"/>
              </w:rPr>
              <w:t>organisation</w:t>
            </w:r>
          </w:p>
        </w:tc>
        <w:tc>
          <w:tcPr>
            <w:tcW w:w="936" w:type="dxa"/>
          </w:tcPr>
          <w:p w:rsidR="00B164C1" w:rsidRDefault="00C632C6">
            <w:pPr>
              <w:pStyle w:val="TableParagraph"/>
              <w:ind w:left="109"/>
            </w:pPr>
            <w:r>
              <w:rPr>
                <w:spacing w:val="-5"/>
              </w:rPr>
              <w:t>19</w:t>
            </w:r>
          </w:p>
        </w:tc>
      </w:tr>
      <w:tr w:rsidR="00B164C1">
        <w:trPr>
          <w:trHeight w:val="390"/>
        </w:trPr>
        <w:tc>
          <w:tcPr>
            <w:tcW w:w="1131" w:type="dxa"/>
          </w:tcPr>
          <w:p w:rsidR="00B164C1" w:rsidRDefault="00C632C6">
            <w:pPr>
              <w:pStyle w:val="TableParagraph"/>
              <w:spacing w:before="1"/>
            </w:pPr>
            <w:r>
              <w:t>Table</w:t>
            </w:r>
            <w:r>
              <w:rPr>
                <w:spacing w:val="-5"/>
              </w:rPr>
              <w:t xml:space="preserve"> </w:t>
            </w:r>
            <w:r>
              <w:rPr>
                <w:spacing w:val="-10"/>
              </w:rPr>
              <w:t>4</w:t>
            </w:r>
          </w:p>
        </w:tc>
        <w:tc>
          <w:tcPr>
            <w:tcW w:w="6948" w:type="dxa"/>
          </w:tcPr>
          <w:p w:rsidR="00B164C1" w:rsidRDefault="00C632C6">
            <w:pPr>
              <w:pStyle w:val="TableParagraph"/>
              <w:spacing w:before="1"/>
              <w:ind w:left="104"/>
            </w:pPr>
            <w:r>
              <w:t>The</w:t>
            </w:r>
            <w:r>
              <w:rPr>
                <w:spacing w:val="-4"/>
              </w:rPr>
              <w:t xml:space="preserve"> </w:t>
            </w:r>
            <w:r>
              <w:t>leadership</w:t>
            </w:r>
            <w:r>
              <w:rPr>
                <w:spacing w:val="-5"/>
              </w:rPr>
              <w:t xml:space="preserve"> </w:t>
            </w:r>
            <w:r>
              <w:t>context</w:t>
            </w:r>
            <w:r>
              <w:rPr>
                <w:spacing w:val="-3"/>
              </w:rPr>
              <w:t xml:space="preserve"> </w:t>
            </w:r>
            <w:r>
              <w:t>and</w:t>
            </w:r>
            <w:r>
              <w:rPr>
                <w:spacing w:val="-5"/>
              </w:rPr>
              <w:t xml:space="preserve"> </w:t>
            </w:r>
            <w:r>
              <w:t>benefits</w:t>
            </w:r>
            <w:r>
              <w:rPr>
                <w:spacing w:val="-1"/>
              </w:rPr>
              <w:t xml:space="preserve"> </w:t>
            </w:r>
            <w:r>
              <w:t>of</w:t>
            </w:r>
            <w:r>
              <w:rPr>
                <w:spacing w:val="-7"/>
              </w:rPr>
              <w:t xml:space="preserve"> </w:t>
            </w:r>
            <w:r>
              <w:t>co-leadership</w:t>
            </w:r>
            <w:r>
              <w:rPr>
                <w:spacing w:val="-4"/>
              </w:rPr>
              <w:t xml:space="preserve"> </w:t>
            </w:r>
            <w:r>
              <w:rPr>
                <w:spacing w:val="-2"/>
              </w:rPr>
              <w:t>compared</w:t>
            </w:r>
          </w:p>
        </w:tc>
        <w:tc>
          <w:tcPr>
            <w:tcW w:w="936" w:type="dxa"/>
          </w:tcPr>
          <w:p w:rsidR="00B164C1" w:rsidRDefault="00C632C6">
            <w:pPr>
              <w:pStyle w:val="TableParagraph"/>
              <w:spacing w:before="1"/>
              <w:ind w:left="109"/>
            </w:pPr>
            <w:r>
              <w:rPr>
                <w:spacing w:val="-5"/>
              </w:rPr>
              <w:t>24</w:t>
            </w:r>
          </w:p>
        </w:tc>
      </w:tr>
      <w:tr w:rsidR="00B164C1">
        <w:trPr>
          <w:trHeight w:val="655"/>
        </w:trPr>
        <w:tc>
          <w:tcPr>
            <w:tcW w:w="1131" w:type="dxa"/>
          </w:tcPr>
          <w:p w:rsidR="00B164C1" w:rsidRDefault="00C632C6">
            <w:pPr>
              <w:pStyle w:val="TableParagraph"/>
            </w:pPr>
            <w:r>
              <w:t>Table</w:t>
            </w:r>
            <w:r>
              <w:rPr>
                <w:spacing w:val="-5"/>
              </w:rPr>
              <w:t xml:space="preserve"> </w:t>
            </w:r>
            <w:r>
              <w:rPr>
                <w:spacing w:val="-10"/>
              </w:rPr>
              <w:t>5</w:t>
            </w:r>
          </w:p>
        </w:tc>
        <w:tc>
          <w:tcPr>
            <w:tcW w:w="6948" w:type="dxa"/>
          </w:tcPr>
          <w:p w:rsidR="00B164C1" w:rsidRDefault="00C632C6">
            <w:pPr>
              <w:pStyle w:val="TableParagraph"/>
              <w:spacing w:line="242" w:lineRule="auto"/>
              <w:ind w:left="104" w:right="35"/>
            </w:pPr>
            <w:r>
              <w:t>Factors</w:t>
            </w:r>
            <w:r>
              <w:rPr>
                <w:spacing w:val="-7"/>
              </w:rPr>
              <w:t xml:space="preserve"> </w:t>
            </w:r>
            <w:r>
              <w:t>contributing</w:t>
            </w:r>
            <w:r>
              <w:rPr>
                <w:spacing w:val="-4"/>
              </w:rPr>
              <w:t xml:space="preserve"> </w:t>
            </w:r>
            <w:r>
              <w:t>to</w:t>
            </w:r>
            <w:r>
              <w:rPr>
                <w:spacing w:val="-6"/>
              </w:rPr>
              <w:t xml:space="preserve"> </w:t>
            </w:r>
            <w:r>
              <w:t>lack</w:t>
            </w:r>
            <w:r>
              <w:rPr>
                <w:spacing w:val="-5"/>
              </w:rPr>
              <w:t xml:space="preserve"> </w:t>
            </w:r>
            <w:r>
              <w:t>of</w:t>
            </w:r>
            <w:r>
              <w:rPr>
                <w:spacing w:val="-8"/>
              </w:rPr>
              <w:t xml:space="preserve"> </w:t>
            </w:r>
            <w:r>
              <w:t>diversity</w:t>
            </w:r>
            <w:r>
              <w:rPr>
                <w:spacing w:val="-5"/>
              </w:rPr>
              <w:t xml:space="preserve"> </w:t>
            </w:r>
            <w:r>
              <w:t>compared</w:t>
            </w:r>
            <w:r>
              <w:rPr>
                <w:spacing w:val="-1"/>
              </w:rPr>
              <w:t xml:space="preserve"> </w:t>
            </w:r>
            <w:r>
              <w:t>with</w:t>
            </w:r>
            <w:r>
              <w:rPr>
                <w:spacing w:val="-6"/>
              </w:rPr>
              <w:t xml:space="preserve"> </w:t>
            </w:r>
            <w:r>
              <w:t xml:space="preserve">co-leadership </w:t>
            </w:r>
            <w:r>
              <w:rPr>
                <w:spacing w:val="-2"/>
              </w:rPr>
              <w:t>benefits</w:t>
            </w:r>
          </w:p>
        </w:tc>
        <w:tc>
          <w:tcPr>
            <w:tcW w:w="936" w:type="dxa"/>
          </w:tcPr>
          <w:p w:rsidR="00B164C1" w:rsidRDefault="00C632C6">
            <w:pPr>
              <w:pStyle w:val="TableParagraph"/>
              <w:ind w:left="109"/>
            </w:pPr>
            <w:r>
              <w:rPr>
                <w:spacing w:val="-5"/>
              </w:rPr>
              <w:t>25</w:t>
            </w:r>
          </w:p>
        </w:tc>
      </w:tr>
      <w:tr w:rsidR="00B164C1">
        <w:trPr>
          <w:trHeight w:val="390"/>
        </w:trPr>
        <w:tc>
          <w:tcPr>
            <w:tcW w:w="1131" w:type="dxa"/>
          </w:tcPr>
          <w:p w:rsidR="00B164C1" w:rsidRDefault="00C632C6">
            <w:pPr>
              <w:pStyle w:val="TableParagraph"/>
            </w:pPr>
            <w:r>
              <w:t>Table</w:t>
            </w:r>
            <w:r>
              <w:rPr>
                <w:spacing w:val="-5"/>
              </w:rPr>
              <w:t xml:space="preserve"> </w:t>
            </w:r>
            <w:r>
              <w:rPr>
                <w:spacing w:val="-10"/>
              </w:rPr>
              <w:t>6</w:t>
            </w:r>
          </w:p>
        </w:tc>
        <w:tc>
          <w:tcPr>
            <w:tcW w:w="6948" w:type="dxa"/>
          </w:tcPr>
          <w:p w:rsidR="00B164C1" w:rsidRDefault="00C632C6">
            <w:pPr>
              <w:pStyle w:val="TableParagraph"/>
              <w:ind w:left="104"/>
            </w:pPr>
            <w:r>
              <w:t>Features</w:t>
            </w:r>
            <w:r>
              <w:rPr>
                <w:spacing w:val="-4"/>
              </w:rPr>
              <w:t xml:space="preserve"> </w:t>
            </w:r>
            <w:r>
              <w:t>of</w:t>
            </w:r>
            <w:r>
              <w:rPr>
                <w:spacing w:val="-5"/>
              </w:rPr>
              <w:t xml:space="preserve"> </w:t>
            </w:r>
            <w:r>
              <w:t>effective</w:t>
            </w:r>
            <w:r>
              <w:rPr>
                <w:spacing w:val="-3"/>
              </w:rPr>
              <w:t xml:space="preserve"> </w:t>
            </w:r>
            <w:r>
              <w:t>co-leadership</w:t>
            </w:r>
            <w:r>
              <w:rPr>
                <w:spacing w:val="-3"/>
              </w:rPr>
              <w:t xml:space="preserve"> </w:t>
            </w:r>
            <w:r>
              <w:rPr>
                <w:spacing w:val="-2"/>
              </w:rPr>
              <w:t>relationships</w:t>
            </w:r>
          </w:p>
        </w:tc>
        <w:tc>
          <w:tcPr>
            <w:tcW w:w="936" w:type="dxa"/>
          </w:tcPr>
          <w:p w:rsidR="00B164C1" w:rsidRDefault="00C632C6">
            <w:pPr>
              <w:pStyle w:val="TableParagraph"/>
              <w:ind w:left="109"/>
            </w:pPr>
            <w:r>
              <w:rPr>
                <w:spacing w:val="-5"/>
              </w:rPr>
              <w:t>27</w:t>
            </w:r>
          </w:p>
        </w:tc>
      </w:tr>
      <w:tr w:rsidR="00B164C1">
        <w:trPr>
          <w:trHeight w:val="387"/>
        </w:trPr>
        <w:tc>
          <w:tcPr>
            <w:tcW w:w="1131" w:type="dxa"/>
            <w:tcBorders>
              <w:bottom w:val="single" w:sz="6" w:space="0" w:color="000000"/>
            </w:tcBorders>
          </w:tcPr>
          <w:p w:rsidR="00B164C1" w:rsidRDefault="00C632C6">
            <w:pPr>
              <w:pStyle w:val="TableParagraph"/>
            </w:pPr>
            <w:r>
              <w:t>Table</w:t>
            </w:r>
            <w:r>
              <w:rPr>
                <w:spacing w:val="-5"/>
              </w:rPr>
              <w:t xml:space="preserve"> </w:t>
            </w:r>
            <w:r>
              <w:rPr>
                <w:spacing w:val="-10"/>
              </w:rPr>
              <w:t>7</w:t>
            </w:r>
          </w:p>
        </w:tc>
        <w:tc>
          <w:tcPr>
            <w:tcW w:w="6948" w:type="dxa"/>
            <w:tcBorders>
              <w:bottom w:val="single" w:sz="6" w:space="0" w:color="000000"/>
            </w:tcBorders>
          </w:tcPr>
          <w:p w:rsidR="00B164C1" w:rsidRDefault="00C632C6">
            <w:pPr>
              <w:pStyle w:val="TableParagraph"/>
              <w:ind w:left="104"/>
            </w:pPr>
            <w:r>
              <w:t>How</w:t>
            </w:r>
            <w:r>
              <w:rPr>
                <w:spacing w:val="-8"/>
              </w:rPr>
              <w:t xml:space="preserve"> </w:t>
            </w:r>
            <w:r>
              <w:t>co-leadership</w:t>
            </w:r>
            <w:r>
              <w:rPr>
                <w:spacing w:val="-3"/>
              </w:rPr>
              <w:t xml:space="preserve"> </w:t>
            </w:r>
            <w:r>
              <w:t>arrangements</w:t>
            </w:r>
            <w:r>
              <w:rPr>
                <w:spacing w:val="-5"/>
              </w:rPr>
              <w:t xml:space="preserve"> </w:t>
            </w:r>
            <w:r>
              <w:t>emerged</w:t>
            </w:r>
            <w:r>
              <w:rPr>
                <w:spacing w:val="-3"/>
              </w:rPr>
              <w:t xml:space="preserve"> </w:t>
            </w:r>
            <w:r>
              <w:t>in</w:t>
            </w:r>
            <w:r>
              <w:rPr>
                <w:spacing w:val="-4"/>
              </w:rPr>
              <w:t xml:space="preserve"> </w:t>
            </w:r>
            <w:r>
              <w:t>the</w:t>
            </w:r>
            <w:r>
              <w:rPr>
                <w:spacing w:val="-2"/>
              </w:rPr>
              <w:t xml:space="preserve"> </w:t>
            </w:r>
            <w:r>
              <w:t>case</w:t>
            </w:r>
            <w:r>
              <w:rPr>
                <w:spacing w:val="-3"/>
              </w:rPr>
              <w:t xml:space="preserve"> </w:t>
            </w:r>
            <w:r>
              <w:t>study</w:t>
            </w:r>
            <w:r>
              <w:rPr>
                <w:spacing w:val="-2"/>
              </w:rPr>
              <w:t xml:space="preserve"> organisations</w:t>
            </w:r>
          </w:p>
        </w:tc>
        <w:tc>
          <w:tcPr>
            <w:tcW w:w="936" w:type="dxa"/>
            <w:tcBorders>
              <w:bottom w:val="single" w:sz="6" w:space="0" w:color="000000"/>
            </w:tcBorders>
          </w:tcPr>
          <w:p w:rsidR="00B164C1" w:rsidRDefault="00C632C6">
            <w:pPr>
              <w:pStyle w:val="TableParagraph"/>
              <w:ind w:left="109"/>
            </w:pPr>
            <w:r>
              <w:rPr>
                <w:spacing w:val="-5"/>
              </w:rPr>
              <w:t>30</w:t>
            </w:r>
          </w:p>
        </w:tc>
      </w:tr>
      <w:tr w:rsidR="00B164C1">
        <w:trPr>
          <w:trHeight w:val="382"/>
        </w:trPr>
        <w:tc>
          <w:tcPr>
            <w:tcW w:w="1131" w:type="dxa"/>
            <w:tcBorders>
              <w:top w:val="single" w:sz="6" w:space="0" w:color="000000"/>
            </w:tcBorders>
          </w:tcPr>
          <w:p w:rsidR="00B164C1" w:rsidRDefault="00C632C6">
            <w:pPr>
              <w:pStyle w:val="TableParagraph"/>
              <w:spacing w:line="267" w:lineRule="exact"/>
            </w:pPr>
            <w:r>
              <w:t xml:space="preserve">Chart </w:t>
            </w:r>
            <w:r>
              <w:rPr>
                <w:spacing w:val="-10"/>
              </w:rPr>
              <w:t>1</w:t>
            </w:r>
          </w:p>
        </w:tc>
        <w:tc>
          <w:tcPr>
            <w:tcW w:w="6948" w:type="dxa"/>
            <w:tcBorders>
              <w:top w:val="single" w:sz="6" w:space="0" w:color="000000"/>
            </w:tcBorders>
          </w:tcPr>
          <w:p w:rsidR="00B164C1" w:rsidRDefault="00C632C6">
            <w:pPr>
              <w:pStyle w:val="TableParagraph"/>
              <w:spacing w:line="267" w:lineRule="exact"/>
              <w:ind w:left="104"/>
            </w:pPr>
            <w:r>
              <w:t>How</w:t>
            </w:r>
            <w:r>
              <w:rPr>
                <w:spacing w:val="-6"/>
              </w:rPr>
              <w:t xml:space="preserve"> </w:t>
            </w:r>
            <w:r>
              <w:t>case</w:t>
            </w:r>
            <w:r>
              <w:rPr>
                <w:spacing w:val="-2"/>
              </w:rPr>
              <w:t xml:space="preserve"> </w:t>
            </w:r>
            <w:r>
              <w:t>study</w:t>
            </w:r>
            <w:r>
              <w:rPr>
                <w:spacing w:val="-2"/>
              </w:rPr>
              <w:t xml:space="preserve"> </w:t>
            </w:r>
            <w:r>
              <w:t>roles</w:t>
            </w:r>
            <w:r>
              <w:rPr>
                <w:spacing w:val="-4"/>
              </w:rPr>
              <w:t xml:space="preserve"> </w:t>
            </w:r>
            <w:r>
              <w:t>were</w:t>
            </w:r>
            <w:r>
              <w:rPr>
                <w:spacing w:val="-2"/>
              </w:rPr>
              <w:t xml:space="preserve"> advertised</w:t>
            </w:r>
          </w:p>
        </w:tc>
        <w:tc>
          <w:tcPr>
            <w:tcW w:w="936" w:type="dxa"/>
            <w:tcBorders>
              <w:top w:val="single" w:sz="6" w:space="0" w:color="000000"/>
            </w:tcBorders>
          </w:tcPr>
          <w:p w:rsidR="00B164C1" w:rsidRDefault="00C632C6">
            <w:pPr>
              <w:pStyle w:val="TableParagraph"/>
              <w:spacing w:line="267" w:lineRule="exact"/>
              <w:ind w:left="109"/>
            </w:pPr>
            <w:r>
              <w:rPr>
                <w:spacing w:val="-5"/>
              </w:rPr>
              <w:t>39</w:t>
            </w:r>
          </w:p>
        </w:tc>
      </w:tr>
      <w:tr w:rsidR="00B164C1">
        <w:trPr>
          <w:trHeight w:val="660"/>
        </w:trPr>
        <w:tc>
          <w:tcPr>
            <w:tcW w:w="1131" w:type="dxa"/>
          </w:tcPr>
          <w:p w:rsidR="00B164C1" w:rsidRDefault="00C632C6">
            <w:pPr>
              <w:pStyle w:val="TableParagraph"/>
            </w:pPr>
            <w:r>
              <w:t>Table</w:t>
            </w:r>
            <w:r>
              <w:rPr>
                <w:spacing w:val="-5"/>
              </w:rPr>
              <w:t xml:space="preserve"> </w:t>
            </w:r>
            <w:r>
              <w:rPr>
                <w:spacing w:val="-10"/>
              </w:rPr>
              <w:t>8</w:t>
            </w:r>
          </w:p>
        </w:tc>
        <w:tc>
          <w:tcPr>
            <w:tcW w:w="6948" w:type="dxa"/>
          </w:tcPr>
          <w:p w:rsidR="00B164C1" w:rsidRDefault="00C632C6">
            <w:pPr>
              <w:pStyle w:val="TableParagraph"/>
              <w:ind w:left="104"/>
            </w:pPr>
            <w:r>
              <w:t>Summary</w:t>
            </w:r>
            <w:r>
              <w:rPr>
                <w:spacing w:val="-4"/>
              </w:rPr>
              <w:t xml:space="preserve"> </w:t>
            </w:r>
            <w:r>
              <w:t>of</w:t>
            </w:r>
            <w:r>
              <w:rPr>
                <w:spacing w:val="-7"/>
              </w:rPr>
              <w:t xml:space="preserve"> </w:t>
            </w:r>
            <w:r>
              <w:t>the</w:t>
            </w:r>
            <w:r>
              <w:rPr>
                <w:spacing w:val="-4"/>
              </w:rPr>
              <w:t xml:space="preserve"> </w:t>
            </w:r>
            <w:r>
              <w:t>context</w:t>
            </w:r>
            <w:r>
              <w:rPr>
                <w:spacing w:val="-3"/>
              </w:rPr>
              <w:t xml:space="preserve"> </w:t>
            </w:r>
            <w:r>
              <w:t>for</w:t>
            </w:r>
            <w:r>
              <w:rPr>
                <w:spacing w:val="-6"/>
              </w:rPr>
              <w:t xml:space="preserve"> </w:t>
            </w:r>
            <w:r>
              <w:t>opting</w:t>
            </w:r>
            <w:r>
              <w:rPr>
                <w:spacing w:val="-3"/>
              </w:rPr>
              <w:t xml:space="preserve"> </w:t>
            </w:r>
            <w:r>
              <w:t>for</w:t>
            </w:r>
            <w:r>
              <w:rPr>
                <w:spacing w:val="-6"/>
              </w:rPr>
              <w:t xml:space="preserve"> </w:t>
            </w:r>
            <w:r>
              <w:t>co-leadership and what</w:t>
            </w:r>
            <w:r>
              <w:rPr>
                <w:spacing w:val="-3"/>
              </w:rPr>
              <w:t xml:space="preserve"> </w:t>
            </w:r>
            <w:r>
              <w:t>enabled</w:t>
            </w:r>
            <w:r>
              <w:rPr>
                <w:spacing w:val="-5"/>
              </w:rPr>
              <w:t xml:space="preserve"> </w:t>
            </w:r>
            <w:r>
              <w:t>it</w:t>
            </w:r>
            <w:r>
              <w:rPr>
                <w:spacing w:val="-4"/>
              </w:rPr>
              <w:t xml:space="preserve"> </w:t>
            </w:r>
            <w:r>
              <w:t>in the case study organisations</w:t>
            </w:r>
          </w:p>
        </w:tc>
        <w:tc>
          <w:tcPr>
            <w:tcW w:w="936" w:type="dxa"/>
          </w:tcPr>
          <w:p w:rsidR="00B164C1" w:rsidRDefault="00C632C6">
            <w:pPr>
              <w:pStyle w:val="TableParagraph"/>
              <w:ind w:left="109"/>
            </w:pPr>
            <w:r>
              <w:rPr>
                <w:spacing w:val="-5"/>
              </w:rPr>
              <w:t>41</w:t>
            </w:r>
          </w:p>
        </w:tc>
      </w:tr>
    </w:tbl>
    <w:p w:rsidR="00B164C1" w:rsidRDefault="00B164C1">
      <w:pPr>
        <w:pStyle w:val="BodyText"/>
        <w:spacing w:before="9"/>
        <w:rPr>
          <w:sz w:val="31"/>
        </w:rPr>
      </w:pPr>
    </w:p>
    <w:p w:rsidR="00B164C1" w:rsidRDefault="00C632C6">
      <w:pPr>
        <w:pStyle w:val="BodyText"/>
        <w:ind w:left="120"/>
      </w:pPr>
      <w:r>
        <w:t>There</w:t>
      </w:r>
      <w:r>
        <w:rPr>
          <w:spacing w:val="-2"/>
        </w:rPr>
        <w:t xml:space="preserve"> </w:t>
      </w:r>
      <w:r>
        <w:t>are</w:t>
      </w:r>
      <w:r>
        <w:rPr>
          <w:spacing w:val="-2"/>
        </w:rPr>
        <w:t xml:space="preserve"> </w:t>
      </w:r>
      <w:r>
        <w:t>also</w:t>
      </w:r>
      <w:r>
        <w:rPr>
          <w:spacing w:val="-2"/>
        </w:rPr>
        <w:t xml:space="preserve"> </w:t>
      </w:r>
      <w:r>
        <w:t>a</w:t>
      </w:r>
      <w:r>
        <w:rPr>
          <w:spacing w:val="2"/>
        </w:rPr>
        <w:t xml:space="preserve"> </w:t>
      </w:r>
      <w:r>
        <w:t>number</w:t>
      </w:r>
      <w:r>
        <w:rPr>
          <w:spacing w:val="-4"/>
        </w:rPr>
        <w:t xml:space="preserve"> </w:t>
      </w:r>
      <w:r>
        <w:t>of</w:t>
      </w:r>
      <w:r>
        <w:rPr>
          <w:spacing w:val="-3"/>
        </w:rPr>
        <w:t xml:space="preserve"> </w:t>
      </w:r>
      <w:r>
        <w:t>Appendices,</w:t>
      </w:r>
      <w:r>
        <w:rPr>
          <w:spacing w:val="-2"/>
        </w:rPr>
        <w:t xml:space="preserve"> </w:t>
      </w:r>
      <w:r>
        <w:t>as</w:t>
      </w:r>
      <w:r>
        <w:rPr>
          <w:spacing w:val="-3"/>
        </w:rPr>
        <w:t xml:space="preserve"> </w:t>
      </w:r>
      <w:r>
        <w:rPr>
          <w:spacing w:val="-2"/>
        </w:rPr>
        <w:t>follows:</w:t>
      </w:r>
    </w:p>
    <w:p w:rsidR="00B164C1" w:rsidRDefault="00C632C6">
      <w:pPr>
        <w:pStyle w:val="ListParagraph"/>
        <w:numPr>
          <w:ilvl w:val="0"/>
          <w:numId w:val="16"/>
        </w:numPr>
        <w:tabs>
          <w:tab w:val="left" w:pos="838"/>
          <w:tab w:val="left" w:pos="8043"/>
        </w:tabs>
        <w:spacing w:before="122"/>
        <w:ind w:left="838" w:hanging="288"/>
        <w:jc w:val="left"/>
      </w:pPr>
      <w:r>
        <w:t>A</w:t>
      </w:r>
      <w:r>
        <w:rPr>
          <w:spacing w:val="-8"/>
        </w:rPr>
        <w:t xml:space="preserve"> </w:t>
      </w:r>
      <w:r>
        <w:t>summary</w:t>
      </w:r>
      <w:r>
        <w:rPr>
          <w:spacing w:val="3"/>
        </w:rPr>
        <w:t xml:space="preserve"> </w:t>
      </w:r>
      <w:r>
        <w:t>of</w:t>
      </w:r>
      <w:r>
        <w:rPr>
          <w:spacing w:val="-5"/>
        </w:rPr>
        <w:t xml:space="preserve"> </w:t>
      </w:r>
      <w:r>
        <w:t>the</w:t>
      </w:r>
      <w:r>
        <w:rPr>
          <w:spacing w:val="-2"/>
        </w:rPr>
        <w:t xml:space="preserve"> </w:t>
      </w:r>
      <w:r>
        <w:t>organisational</w:t>
      </w:r>
      <w:r>
        <w:rPr>
          <w:spacing w:val="-2"/>
        </w:rPr>
        <w:t xml:space="preserve"> </w:t>
      </w:r>
      <w:r>
        <w:t>features</w:t>
      </w:r>
      <w:r>
        <w:rPr>
          <w:spacing w:val="1"/>
        </w:rPr>
        <w:t xml:space="preserve"> </w:t>
      </w:r>
      <w:r>
        <w:t>of</w:t>
      </w:r>
      <w:r>
        <w:rPr>
          <w:spacing w:val="-5"/>
        </w:rPr>
        <w:t xml:space="preserve"> </w:t>
      </w:r>
      <w:r>
        <w:t>the</w:t>
      </w:r>
      <w:r>
        <w:rPr>
          <w:spacing w:val="-3"/>
        </w:rPr>
        <w:t xml:space="preserve"> </w:t>
      </w:r>
      <w:r>
        <w:t>case</w:t>
      </w:r>
      <w:r>
        <w:rPr>
          <w:spacing w:val="-2"/>
        </w:rPr>
        <w:t xml:space="preserve"> </w:t>
      </w:r>
      <w:r>
        <w:t>study</w:t>
      </w:r>
      <w:r>
        <w:rPr>
          <w:spacing w:val="-2"/>
        </w:rPr>
        <w:t xml:space="preserve"> organisations</w:t>
      </w:r>
      <w:r>
        <w:tab/>
      </w:r>
      <w:r>
        <w:rPr>
          <w:spacing w:val="-4"/>
        </w:rPr>
        <w:t>p.52</w:t>
      </w:r>
    </w:p>
    <w:p w:rsidR="00B164C1" w:rsidRDefault="00C632C6">
      <w:pPr>
        <w:pStyle w:val="ListParagraph"/>
        <w:numPr>
          <w:ilvl w:val="0"/>
          <w:numId w:val="16"/>
        </w:numPr>
        <w:tabs>
          <w:tab w:val="left" w:pos="838"/>
          <w:tab w:val="left" w:pos="8043"/>
        </w:tabs>
        <w:spacing w:before="121"/>
        <w:ind w:left="838" w:hanging="343"/>
        <w:jc w:val="left"/>
      </w:pPr>
      <w:r>
        <w:t>Individual</w:t>
      </w:r>
      <w:r>
        <w:rPr>
          <w:spacing w:val="-5"/>
        </w:rPr>
        <w:t xml:space="preserve"> </w:t>
      </w:r>
      <w:r>
        <w:t>case</w:t>
      </w:r>
      <w:r>
        <w:rPr>
          <w:spacing w:val="-3"/>
        </w:rPr>
        <w:t xml:space="preserve"> </w:t>
      </w:r>
      <w:r>
        <w:t>studies</w:t>
      </w:r>
      <w:r>
        <w:rPr>
          <w:spacing w:val="-2"/>
        </w:rPr>
        <w:t xml:space="preserve"> </w:t>
      </w:r>
      <w:r>
        <w:t>from</w:t>
      </w:r>
      <w:r>
        <w:rPr>
          <w:spacing w:val="-4"/>
        </w:rPr>
        <w:t xml:space="preserve"> </w:t>
      </w:r>
      <w:r>
        <w:t>eleven</w:t>
      </w:r>
      <w:r>
        <w:rPr>
          <w:spacing w:val="-4"/>
        </w:rPr>
        <w:t xml:space="preserve"> </w:t>
      </w:r>
      <w:r>
        <w:rPr>
          <w:spacing w:val="-2"/>
        </w:rPr>
        <w:t>organisations</w:t>
      </w:r>
      <w:r>
        <w:tab/>
      </w:r>
      <w:r>
        <w:rPr>
          <w:spacing w:val="-4"/>
        </w:rPr>
        <w:t>p.53</w:t>
      </w:r>
    </w:p>
    <w:p w:rsidR="00B164C1" w:rsidRDefault="00C632C6">
      <w:pPr>
        <w:pStyle w:val="ListParagraph"/>
        <w:numPr>
          <w:ilvl w:val="0"/>
          <w:numId w:val="16"/>
        </w:numPr>
        <w:tabs>
          <w:tab w:val="left" w:pos="837"/>
          <w:tab w:val="left" w:pos="8043"/>
        </w:tabs>
        <w:spacing w:before="122"/>
        <w:ind w:left="837" w:hanging="397"/>
        <w:jc w:val="left"/>
      </w:pPr>
      <w:r>
        <w:t>A</w:t>
      </w:r>
      <w:r>
        <w:rPr>
          <w:spacing w:val="-6"/>
        </w:rPr>
        <w:t xml:space="preserve"> </w:t>
      </w:r>
      <w:r>
        <w:t>list</w:t>
      </w:r>
      <w:r>
        <w:rPr>
          <w:spacing w:val="-2"/>
        </w:rPr>
        <w:t xml:space="preserve"> </w:t>
      </w:r>
      <w:r>
        <w:t>of</w:t>
      </w:r>
      <w:r>
        <w:rPr>
          <w:spacing w:val="-5"/>
        </w:rPr>
        <w:t xml:space="preserve"> </w:t>
      </w:r>
      <w:r>
        <w:t>individuals</w:t>
      </w:r>
      <w:r>
        <w:rPr>
          <w:spacing w:val="-4"/>
        </w:rPr>
        <w:t xml:space="preserve"> </w:t>
      </w:r>
      <w:r>
        <w:rPr>
          <w:spacing w:val="-2"/>
        </w:rPr>
        <w:t>interviewed</w:t>
      </w:r>
      <w:r>
        <w:tab/>
      </w:r>
      <w:r>
        <w:rPr>
          <w:spacing w:val="-4"/>
        </w:rPr>
        <w:t>p.78</w:t>
      </w:r>
    </w:p>
    <w:p w:rsidR="00B164C1" w:rsidRDefault="00C632C6">
      <w:pPr>
        <w:pStyle w:val="ListParagraph"/>
        <w:numPr>
          <w:ilvl w:val="0"/>
          <w:numId w:val="16"/>
        </w:numPr>
        <w:tabs>
          <w:tab w:val="left" w:pos="837"/>
          <w:tab w:val="left" w:pos="8043"/>
        </w:tabs>
        <w:spacing w:before="116"/>
        <w:ind w:left="837" w:hanging="412"/>
        <w:jc w:val="left"/>
      </w:pPr>
      <w:r>
        <w:t>Breakdown</w:t>
      </w:r>
      <w:r>
        <w:rPr>
          <w:spacing w:val="-5"/>
        </w:rPr>
        <w:t xml:space="preserve"> </w:t>
      </w:r>
      <w:r>
        <w:t>of</w:t>
      </w:r>
      <w:r>
        <w:rPr>
          <w:spacing w:val="-7"/>
        </w:rPr>
        <w:t xml:space="preserve"> </w:t>
      </w:r>
      <w:r>
        <w:t>survey</w:t>
      </w:r>
      <w:r>
        <w:rPr>
          <w:spacing w:val="-2"/>
        </w:rPr>
        <w:t xml:space="preserve"> </w:t>
      </w:r>
      <w:r>
        <w:t>respondents</w:t>
      </w:r>
      <w:r>
        <w:rPr>
          <w:spacing w:val="-6"/>
        </w:rPr>
        <w:t xml:space="preserve"> </w:t>
      </w:r>
      <w:r>
        <w:t>and</w:t>
      </w:r>
      <w:r>
        <w:rPr>
          <w:spacing w:val="-5"/>
        </w:rPr>
        <w:t xml:space="preserve"> </w:t>
      </w:r>
      <w:r>
        <w:rPr>
          <w:spacing w:val="-2"/>
        </w:rPr>
        <w:t>interviewees</w:t>
      </w:r>
      <w:r>
        <w:tab/>
      </w:r>
      <w:r>
        <w:rPr>
          <w:spacing w:val="-4"/>
        </w:rPr>
        <w:t>p.79</w:t>
      </w:r>
    </w:p>
    <w:p w:rsidR="00B164C1" w:rsidRDefault="00C632C6">
      <w:pPr>
        <w:pStyle w:val="ListParagraph"/>
        <w:numPr>
          <w:ilvl w:val="0"/>
          <w:numId w:val="16"/>
        </w:numPr>
        <w:tabs>
          <w:tab w:val="left" w:pos="839"/>
          <w:tab w:val="left" w:pos="8043"/>
        </w:tabs>
        <w:spacing w:before="122"/>
        <w:ind w:left="839" w:hanging="359"/>
        <w:jc w:val="left"/>
      </w:pPr>
      <w:r>
        <w:rPr>
          <w:spacing w:val="-2"/>
        </w:rPr>
        <w:t>Bibliography</w:t>
      </w:r>
      <w:r>
        <w:tab/>
      </w:r>
      <w:r>
        <w:rPr>
          <w:spacing w:val="-4"/>
        </w:rPr>
        <w:t>p.80</w:t>
      </w:r>
    </w:p>
    <w:p w:rsidR="00B164C1" w:rsidRDefault="00B164C1">
      <w:pPr>
        <w:pStyle w:val="BodyText"/>
      </w:pPr>
    </w:p>
    <w:p w:rsidR="00B164C1" w:rsidRDefault="00B164C1">
      <w:pPr>
        <w:pStyle w:val="BodyText"/>
      </w:pPr>
    </w:p>
    <w:p w:rsidR="00B164C1" w:rsidRDefault="00B164C1">
      <w:pPr>
        <w:pStyle w:val="BodyText"/>
        <w:spacing w:before="3"/>
        <w:rPr>
          <w:sz w:val="29"/>
        </w:rPr>
      </w:pPr>
    </w:p>
    <w:p w:rsidR="00B164C1" w:rsidRDefault="00C632C6">
      <w:pPr>
        <w:pStyle w:val="Heading2"/>
        <w:spacing w:before="1"/>
        <w:ind w:left="120"/>
      </w:pPr>
      <w:r>
        <w:rPr>
          <w:spacing w:val="-2"/>
        </w:rPr>
        <w:t>Methodology</w:t>
      </w:r>
    </w:p>
    <w:p w:rsidR="00B164C1" w:rsidRDefault="00C632C6">
      <w:pPr>
        <w:pStyle w:val="BodyText"/>
        <w:spacing w:before="120"/>
        <w:ind w:left="120" w:right="602"/>
      </w:pPr>
      <w:r>
        <w:t>The report draws on existing research which has been supplemented with semi-structured</w:t>
      </w:r>
      <w:r>
        <w:rPr>
          <w:spacing w:val="40"/>
        </w:rPr>
        <w:t xml:space="preserve"> </w:t>
      </w:r>
      <w:r>
        <w:t>interviews and a survey. A more detailed breakdown of the demographic profile of survey respondents and interviewees is provided in Appendix IV.</w:t>
      </w:r>
      <w:r>
        <w:rPr>
          <w:spacing w:val="40"/>
        </w:rPr>
        <w:t xml:space="preserve"> </w:t>
      </w:r>
      <w:r>
        <w:t>This report considers the under- representation</w:t>
      </w:r>
      <w:r>
        <w:rPr>
          <w:spacing w:val="-2"/>
        </w:rPr>
        <w:t xml:space="preserve"> </w:t>
      </w:r>
      <w:r>
        <w:t>of women,</w:t>
      </w:r>
      <w:r>
        <w:rPr>
          <w:spacing w:val="-1"/>
        </w:rPr>
        <w:t xml:space="preserve"> </w:t>
      </w:r>
      <w:r>
        <w:t>people who</w:t>
      </w:r>
      <w:r>
        <w:rPr>
          <w:spacing w:val="-3"/>
        </w:rPr>
        <w:t xml:space="preserve"> </w:t>
      </w:r>
      <w:r>
        <w:t>are Black,</w:t>
      </w:r>
      <w:r>
        <w:rPr>
          <w:spacing w:val="-1"/>
        </w:rPr>
        <w:t xml:space="preserve"> </w:t>
      </w:r>
      <w:r>
        <w:t>Asian</w:t>
      </w:r>
      <w:r>
        <w:rPr>
          <w:spacing w:val="-2"/>
        </w:rPr>
        <w:t xml:space="preserve"> </w:t>
      </w:r>
      <w:r>
        <w:t>and</w:t>
      </w:r>
      <w:r>
        <w:rPr>
          <w:spacing w:val="-3"/>
        </w:rPr>
        <w:t xml:space="preserve"> </w:t>
      </w:r>
      <w:r>
        <w:t>Ethnically</w:t>
      </w:r>
      <w:r>
        <w:rPr>
          <w:spacing w:val="-1"/>
        </w:rPr>
        <w:t xml:space="preserve"> </w:t>
      </w:r>
      <w:r>
        <w:t>Diverse an</w:t>
      </w:r>
      <w:r>
        <w:t>d</w:t>
      </w:r>
      <w:r>
        <w:rPr>
          <w:spacing w:val="-2"/>
        </w:rPr>
        <w:t xml:space="preserve"> </w:t>
      </w:r>
      <w:r>
        <w:t>disabled</w:t>
      </w:r>
      <w:r>
        <w:rPr>
          <w:spacing w:val="-2"/>
        </w:rPr>
        <w:t xml:space="preserve"> </w:t>
      </w:r>
      <w:r>
        <w:t>people</w:t>
      </w:r>
      <w:r>
        <w:rPr>
          <w:spacing w:val="-1"/>
        </w:rPr>
        <w:t xml:space="preserve"> </w:t>
      </w:r>
      <w:r>
        <w:t>in executive leadership roles because, in terms of the characteristics protected under the UK Equalities Act (2010), this is where we see greatest discrepancy between the workforce and wider population. This is not to suggest that other i</w:t>
      </w:r>
      <w:r>
        <w:t>ndividuals do not experience discrimination and it is also important to</w:t>
      </w:r>
      <w:r>
        <w:rPr>
          <w:spacing w:val="-4"/>
        </w:rPr>
        <w:t xml:space="preserve"> </w:t>
      </w:r>
      <w:r>
        <w:t>acknowledge</w:t>
      </w:r>
      <w:r>
        <w:rPr>
          <w:spacing w:val="-3"/>
        </w:rPr>
        <w:t xml:space="preserve"> </w:t>
      </w:r>
      <w:r>
        <w:t>that</w:t>
      </w:r>
      <w:r>
        <w:rPr>
          <w:spacing w:val="-2"/>
        </w:rPr>
        <w:t xml:space="preserve"> </w:t>
      </w:r>
      <w:r>
        <w:t>individuals</w:t>
      </w:r>
      <w:r>
        <w:rPr>
          <w:spacing w:val="-5"/>
        </w:rPr>
        <w:t xml:space="preserve"> </w:t>
      </w:r>
      <w:r>
        <w:t>are</w:t>
      </w:r>
      <w:r>
        <w:rPr>
          <w:spacing w:val="-3"/>
        </w:rPr>
        <w:t xml:space="preserve"> </w:t>
      </w:r>
      <w:r>
        <w:t>often</w:t>
      </w:r>
      <w:r>
        <w:rPr>
          <w:spacing w:val="-4"/>
        </w:rPr>
        <w:t xml:space="preserve"> </w:t>
      </w:r>
      <w:r>
        <w:t>impacted</w:t>
      </w:r>
      <w:r>
        <w:rPr>
          <w:spacing w:val="-4"/>
        </w:rPr>
        <w:t xml:space="preserve"> </w:t>
      </w:r>
      <w:r>
        <w:t>by</w:t>
      </w:r>
      <w:r>
        <w:rPr>
          <w:spacing w:val="-3"/>
        </w:rPr>
        <w:t xml:space="preserve"> </w:t>
      </w:r>
      <w:r>
        <w:t>multiple</w:t>
      </w:r>
      <w:r>
        <w:rPr>
          <w:spacing w:val="-3"/>
        </w:rPr>
        <w:t xml:space="preserve"> </w:t>
      </w:r>
      <w:r>
        <w:t>and</w:t>
      </w:r>
      <w:r>
        <w:rPr>
          <w:spacing w:val="-4"/>
        </w:rPr>
        <w:t xml:space="preserve"> </w:t>
      </w:r>
      <w:r>
        <w:t>compound</w:t>
      </w:r>
      <w:r>
        <w:rPr>
          <w:spacing w:val="-4"/>
        </w:rPr>
        <w:t xml:space="preserve"> </w:t>
      </w:r>
      <w:r>
        <w:t>disadvantage. Recent studies have particularly highlighted the inequalities around socio-economic class (Brook, 2020; Wreyford et al., 2021) which is clearly another major inequality in the cultural sector, and one which often intersects with other forms o</w:t>
      </w:r>
      <w:r>
        <w:t>f discrimination. Given it would be impossible to do justice to the complexity of issues, I have chosen to focus on those protected characteristics in the UK Equalities Act (2010) which are most under-represented in the sector’s senior workforce.</w:t>
      </w:r>
    </w:p>
    <w:p w:rsidR="00B164C1" w:rsidRDefault="00C632C6">
      <w:pPr>
        <w:pStyle w:val="BodyText"/>
        <w:spacing w:before="120"/>
        <w:ind w:left="120" w:right="1201"/>
        <w:jc w:val="both"/>
      </w:pPr>
      <w:r>
        <w:t>As</w:t>
      </w:r>
      <w:r>
        <w:rPr>
          <w:spacing w:val="-5"/>
        </w:rPr>
        <w:t xml:space="preserve"> </w:t>
      </w:r>
      <w:r>
        <w:t>regard</w:t>
      </w:r>
      <w:r>
        <w:t>s</w:t>
      </w:r>
      <w:r>
        <w:rPr>
          <w:spacing w:val="-5"/>
        </w:rPr>
        <w:t xml:space="preserve"> </w:t>
      </w:r>
      <w:r>
        <w:t>terminology,</w:t>
      </w:r>
      <w:r>
        <w:rPr>
          <w:spacing w:val="-3"/>
        </w:rPr>
        <w:t xml:space="preserve"> </w:t>
      </w:r>
      <w:r>
        <w:t>when referring</w:t>
      </w:r>
      <w:r>
        <w:rPr>
          <w:spacing w:val="-3"/>
        </w:rPr>
        <w:t xml:space="preserve"> </w:t>
      </w:r>
      <w:r>
        <w:t>to</w:t>
      </w:r>
      <w:r>
        <w:rPr>
          <w:spacing w:val="-4"/>
        </w:rPr>
        <w:t xml:space="preserve"> </w:t>
      </w:r>
      <w:r>
        <w:t>people</w:t>
      </w:r>
      <w:r>
        <w:rPr>
          <w:spacing w:val="-3"/>
        </w:rPr>
        <w:t xml:space="preserve"> </w:t>
      </w:r>
      <w:r>
        <w:t>who</w:t>
      </w:r>
      <w:r>
        <w:rPr>
          <w:spacing w:val="-5"/>
        </w:rPr>
        <w:t xml:space="preserve"> </w:t>
      </w:r>
      <w:r>
        <w:t>experience</w:t>
      </w:r>
      <w:r>
        <w:rPr>
          <w:spacing w:val="-3"/>
        </w:rPr>
        <w:t xml:space="preserve"> </w:t>
      </w:r>
      <w:r>
        <w:t>racism</w:t>
      </w:r>
      <w:r>
        <w:rPr>
          <w:spacing w:val="-4"/>
        </w:rPr>
        <w:t xml:space="preserve"> </w:t>
      </w:r>
      <w:r>
        <w:t>I</w:t>
      </w:r>
      <w:r>
        <w:rPr>
          <w:spacing w:val="-3"/>
        </w:rPr>
        <w:t xml:space="preserve"> </w:t>
      </w:r>
      <w:r>
        <w:t>have</w:t>
      </w:r>
      <w:r>
        <w:rPr>
          <w:spacing w:val="-3"/>
        </w:rPr>
        <w:t xml:space="preserve"> </w:t>
      </w:r>
      <w:r>
        <w:t>used</w:t>
      </w:r>
      <w:r>
        <w:rPr>
          <w:spacing w:val="-4"/>
        </w:rPr>
        <w:t xml:space="preserve"> </w:t>
      </w:r>
      <w:r>
        <w:t>the</w:t>
      </w:r>
      <w:r>
        <w:rPr>
          <w:spacing w:val="-3"/>
        </w:rPr>
        <w:t xml:space="preserve"> </w:t>
      </w:r>
      <w:r>
        <w:t>term ‘Black,</w:t>
      </w:r>
      <w:r>
        <w:rPr>
          <w:spacing w:val="-3"/>
        </w:rPr>
        <w:t xml:space="preserve"> </w:t>
      </w:r>
      <w:r>
        <w:t>Asian</w:t>
      </w:r>
      <w:r>
        <w:rPr>
          <w:spacing w:val="-4"/>
        </w:rPr>
        <w:t xml:space="preserve"> </w:t>
      </w:r>
      <w:r>
        <w:t>and</w:t>
      </w:r>
      <w:r>
        <w:rPr>
          <w:spacing w:val="-2"/>
        </w:rPr>
        <w:t xml:space="preserve"> </w:t>
      </w:r>
      <w:r>
        <w:t>Ethnically</w:t>
      </w:r>
      <w:r>
        <w:rPr>
          <w:spacing w:val="-3"/>
        </w:rPr>
        <w:t xml:space="preserve"> </w:t>
      </w:r>
      <w:r>
        <w:t>Diverse’</w:t>
      </w:r>
      <w:r>
        <w:rPr>
          <w:spacing w:val="-3"/>
        </w:rPr>
        <w:t xml:space="preserve"> </w:t>
      </w:r>
      <w:r>
        <w:t>throughout</w:t>
      </w:r>
      <w:r>
        <w:rPr>
          <w:spacing w:val="-3"/>
        </w:rPr>
        <w:t xml:space="preserve"> </w:t>
      </w:r>
      <w:r>
        <w:t>the</w:t>
      </w:r>
      <w:r>
        <w:rPr>
          <w:spacing w:val="-3"/>
        </w:rPr>
        <w:t xml:space="preserve"> </w:t>
      </w:r>
      <w:r>
        <w:t>report,</w:t>
      </w:r>
      <w:r>
        <w:rPr>
          <w:spacing w:val="-3"/>
        </w:rPr>
        <w:t xml:space="preserve"> </w:t>
      </w:r>
      <w:r>
        <w:t>except</w:t>
      </w:r>
      <w:r>
        <w:rPr>
          <w:spacing w:val="-2"/>
        </w:rPr>
        <w:t xml:space="preserve"> </w:t>
      </w:r>
      <w:r>
        <w:t>when</w:t>
      </w:r>
      <w:r>
        <w:rPr>
          <w:spacing w:val="-4"/>
        </w:rPr>
        <w:t xml:space="preserve"> </w:t>
      </w:r>
      <w:r>
        <w:t>talking</w:t>
      </w:r>
      <w:r>
        <w:rPr>
          <w:spacing w:val="-3"/>
        </w:rPr>
        <w:t xml:space="preserve"> </w:t>
      </w:r>
      <w:r>
        <w:t>about</w:t>
      </w:r>
      <w:r>
        <w:rPr>
          <w:spacing w:val="-3"/>
        </w:rPr>
        <w:t xml:space="preserve"> </w:t>
      </w:r>
      <w:r>
        <w:t>specific individuals</w:t>
      </w:r>
      <w:r>
        <w:rPr>
          <w:spacing w:val="-3"/>
        </w:rPr>
        <w:t xml:space="preserve"> </w:t>
      </w:r>
      <w:r>
        <w:t>who</w:t>
      </w:r>
      <w:r>
        <w:rPr>
          <w:spacing w:val="-3"/>
        </w:rPr>
        <w:t xml:space="preserve"> </w:t>
      </w:r>
      <w:r>
        <w:t>have</w:t>
      </w:r>
      <w:r>
        <w:rPr>
          <w:spacing w:val="-1"/>
        </w:rPr>
        <w:t xml:space="preserve"> </w:t>
      </w:r>
      <w:r>
        <w:t>chosen</w:t>
      </w:r>
      <w:r>
        <w:rPr>
          <w:spacing w:val="-2"/>
        </w:rPr>
        <w:t xml:space="preserve"> </w:t>
      </w:r>
      <w:r>
        <w:t>to</w:t>
      </w:r>
      <w:r>
        <w:rPr>
          <w:spacing w:val="-2"/>
        </w:rPr>
        <w:t xml:space="preserve"> </w:t>
      </w:r>
      <w:r>
        <w:t>describe</w:t>
      </w:r>
      <w:r>
        <w:rPr>
          <w:spacing w:val="-1"/>
        </w:rPr>
        <w:t xml:space="preserve"> </w:t>
      </w:r>
      <w:r>
        <w:t>themselves</w:t>
      </w:r>
      <w:r>
        <w:rPr>
          <w:spacing w:val="-3"/>
        </w:rPr>
        <w:t xml:space="preserve"> </w:t>
      </w:r>
      <w:r>
        <w:t>differently</w:t>
      </w:r>
      <w:r>
        <w:rPr>
          <w:spacing w:val="-1"/>
        </w:rPr>
        <w:t xml:space="preserve"> </w:t>
      </w:r>
      <w:r>
        <w:t>or when</w:t>
      </w:r>
      <w:r>
        <w:rPr>
          <w:spacing w:val="-1"/>
        </w:rPr>
        <w:t xml:space="preserve"> </w:t>
      </w:r>
      <w:r>
        <w:t>direct</w:t>
      </w:r>
      <w:r>
        <w:t>ly</w:t>
      </w:r>
      <w:r>
        <w:rPr>
          <w:spacing w:val="-1"/>
        </w:rPr>
        <w:t xml:space="preserve"> </w:t>
      </w:r>
      <w:r>
        <w:t>quoting third</w:t>
      </w:r>
    </w:p>
    <w:p w:rsidR="00B164C1" w:rsidRDefault="00B164C1">
      <w:pPr>
        <w:jc w:val="both"/>
        <w:sectPr w:rsidR="00B164C1">
          <w:pgSz w:w="11900" w:h="16840"/>
          <w:pgMar w:top="1800" w:right="840" w:bottom="940" w:left="1320" w:header="0" w:footer="741" w:gutter="0"/>
          <w:cols w:space="720"/>
        </w:sectPr>
      </w:pPr>
    </w:p>
    <w:p w:rsidR="00B164C1" w:rsidRDefault="00C632C6">
      <w:pPr>
        <w:pStyle w:val="BodyText"/>
        <w:spacing w:before="41"/>
        <w:ind w:left="120" w:right="616"/>
      </w:pPr>
      <w:r>
        <w:t>parties. Whilst acknowledging some people prefer people-first terminology, and that some d/Deaf and</w:t>
      </w:r>
      <w:r>
        <w:rPr>
          <w:spacing w:val="-5"/>
        </w:rPr>
        <w:t xml:space="preserve"> </w:t>
      </w:r>
      <w:r>
        <w:t>Neurodivergent</w:t>
      </w:r>
      <w:r>
        <w:rPr>
          <w:spacing w:val="-3"/>
        </w:rPr>
        <w:t xml:space="preserve"> </w:t>
      </w:r>
      <w:r>
        <w:t>people</w:t>
      </w:r>
      <w:r>
        <w:rPr>
          <w:spacing w:val="-4"/>
        </w:rPr>
        <w:t xml:space="preserve"> </w:t>
      </w:r>
      <w:r>
        <w:t>prefer</w:t>
      </w:r>
      <w:r>
        <w:rPr>
          <w:spacing w:val="-5"/>
        </w:rPr>
        <w:t xml:space="preserve"> </w:t>
      </w:r>
      <w:r>
        <w:t>the</w:t>
      </w:r>
      <w:r>
        <w:rPr>
          <w:spacing w:val="-4"/>
        </w:rPr>
        <w:t xml:space="preserve"> </w:t>
      </w:r>
      <w:r>
        <w:t>term</w:t>
      </w:r>
      <w:r>
        <w:rPr>
          <w:spacing w:val="-5"/>
        </w:rPr>
        <w:t xml:space="preserve"> </w:t>
      </w:r>
      <w:r>
        <w:t>‘d/Deaf, Neurodivergent</w:t>
      </w:r>
      <w:r>
        <w:rPr>
          <w:spacing w:val="-3"/>
        </w:rPr>
        <w:t xml:space="preserve"> </w:t>
      </w:r>
      <w:r>
        <w:t>and</w:t>
      </w:r>
      <w:r>
        <w:rPr>
          <w:spacing w:val="-5"/>
        </w:rPr>
        <w:t xml:space="preserve"> </w:t>
      </w:r>
      <w:r>
        <w:t>Disabled’,</w:t>
      </w:r>
      <w:r>
        <w:rPr>
          <w:spacing w:val="-4"/>
        </w:rPr>
        <w:t xml:space="preserve"> </w:t>
      </w:r>
      <w:r>
        <w:t>I</w:t>
      </w:r>
      <w:r>
        <w:rPr>
          <w:spacing w:val="-4"/>
        </w:rPr>
        <w:t xml:space="preserve"> </w:t>
      </w:r>
      <w:r>
        <w:t>have</w:t>
      </w:r>
      <w:r>
        <w:rPr>
          <w:spacing w:val="-4"/>
        </w:rPr>
        <w:t xml:space="preserve"> </w:t>
      </w:r>
      <w:r>
        <w:t>opted</w:t>
      </w:r>
      <w:r>
        <w:rPr>
          <w:spacing w:val="-5"/>
        </w:rPr>
        <w:t xml:space="preserve"> </w:t>
      </w:r>
      <w:r>
        <w:t>to refer to 'disabled people' throughout. At times, when referring collectively to women, disabled people and Black, Asian and Ethnically Diverse people I’ve used the phrase ‘those minoritised in leadership positions’ as this acknowledges people are active</w:t>
      </w:r>
      <w:r>
        <w:t>ly minoritised by others rather than naturally existing as a minority (Yasmin Gunaratnum, 2003 cited in Wreyford et. Al, 2021, p.36).</w:t>
      </w:r>
    </w:p>
    <w:p w:rsidR="00B164C1" w:rsidRDefault="00B164C1">
      <w:pPr>
        <w:pStyle w:val="BodyText"/>
      </w:pPr>
    </w:p>
    <w:p w:rsidR="00B164C1" w:rsidRDefault="00B164C1">
      <w:pPr>
        <w:pStyle w:val="BodyText"/>
        <w:spacing w:before="8"/>
        <w:rPr>
          <w:sz w:val="19"/>
        </w:rPr>
      </w:pPr>
    </w:p>
    <w:p w:rsidR="00B164C1" w:rsidRDefault="00C632C6">
      <w:pPr>
        <w:spacing w:line="267" w:lineRule="exact"/>
        <w:ind w:left="120"/>
        <w:rPr>
          <w:i/>
        </w:rPr>
      </w:pPr>
      <w:r>
        <w:rPr>
          <w:i/>
        </w:rPr>
        <w:t>Literature</w:t>
      </w:r>
      <w:r>
        <w:rPr>
          <w:i/>
          <w:spacing w:val="-2"/>
        </w:rPr>
        <w:t xml:space="preserve"> review</w:t>
      </w:r>
    </w:p>
    <w:p w:rsidR="00B164C1" w:rsidRDefault="00C632C6">
      <w:pPr>
        <w:pStyle w:val="BodyText"/>
        <w:ind w:left="120" w:right="616"/>
      </w:pPr>
      <w:r>
        <w:t>Existing research into co-leadership and the lack of diversity at senior leadership levels in the UK c</w:t>
      </w:r>
      <w:r>
        <w:t>ultural</w:t>
      </w:r>
      <w:r>
        <w:rPr>
          <w:spacing w:val="-4"/>
        </w:rPr>
        <w:t xml:space="preserve"> </w:t>
      </w:r>
      <w:r>
        <w:t>sector</w:t>
      </w:r>
      <w:r>
        <w:rPr>
          <w:spacing w:val="-4"/>
        </w:rPr>
        <w:t xml:space="preserve"> </w:t>
      </w:r>
      <w:r>
        <w:t>was</w:t>
      </w:r>
      <w:r>
        <w:rPr>
          <w:spacing w:val="-4"/>
        </w:rPr>
        <w:t xml:space="preserve"> </w:t>
      </w:r>
      <w:r>
        <w:t>reviewed. There</w:t>
      </w:r>
      <w:r>
        <w:rPr>
          <w:spacing w:val="-3"/>
        </w:rPr>
        <w:t xml:space="preserve"> </w:t>
      </w:r>
      <w:r>
        <w:t>is relatively</w:t>
      </w:r>
      <w:r>
        <w:rPr>
          <w:spacing w:val="-3"/>
        </w:rPr>
        <w:t xml:space="preserve"> </w:t>
      </w:r>
      <w:r>
        <w:t>little</w:t>
      </w:r>
      <w:r>
        <w:rPr>
          <w:spacing w:val="-3"/>
        </w:rPr>
        <w:t xml:space="preserve"> </w:t>
      </w:r>
      <w:r>
        <w:t>published</w:t>
      </w:r>
      <w:r>
        <w:rPr>
          <w:spacing w:val="-4"/>
        </w:rPr>
        <w:t xml:space="preserve"> </w:t>
      </w:r>
      <w:r>
        <w:t>academic</w:t>
      </w:r>
      <w:r>
        <w:rPr>
          <w:spacing w:val="-2"/>
        </w:rPr>
        <w:t xml:space="preserve"> </w:t>
      </w:r>
      <w:r>
        <w:t>research</w:t>
      </w:r>
      <w:r>
        <w:rPr>
          <w:spacing w:val="-4"/>
        </w:rPr>
        <w:t xml:space="preserve"> </w:t>
      </w:r>
      <w:r>
        <w:t>in</w:t>
      </w:r>
      <w:r>
        <w:rPr>
          <w:spacing w:val="-4"/>
        </w:rPr>
        <w:t xml:space="preserve"> </w:t>
      </w:r>
      <w:r>
        <w:t>either</w:t>
      </w:r>
      <w:r>
        <w:rPr>
          <w:spacing w:val="-5"/>
        </w:rPr>
        <w:t xml:space="preserve"> </w:t>
      </w:r>
      <w:r>
        <w:t>domain, although there is a comprehensive account of co-leadership in the arts due to be published by Routledge in 2023 to which I was generously given pre-public</w:t>
      </w:r>
      <w:r>
        <w:t>ation access by the authors (Reid and Fjellvær,</w:t>
      </w:r>
      <w:r>
        <w:rPr>
          <w:spacing w:val="-2"/>
        </w:rPr>
        <w:t xml:space="preserve"> </w:t>
      </w:r>
      <w:r>
        <w:t>2023).</w:t>
      </w:r>
      <w:r>
        <w:rPr>
          <w:spacing w:val="-3"/>
        </w:rPr>
        <w:t xml:space="preserve"> </w:t>
      </w:r>
      <w:r>
        <w:t>Studies</w:t>
      </w:r>
      <w:r>
        <w:rPr>
          <w:spacing w:val="-4"/>
        </w:rPr>
        <w:t xml:space="preserve"> </w:t>
      </w:r>
      <w:r>
        <w:t>of</w:t>
      </w:r>
      <w:r>
        <w:rPr>
          <w:spacing w:val="-5"/>
        </w:rPr>
        <w:t xml:space="preserve"> </w:t>
      </w:r>
      <w:r>
        <w:t>the</w:t>
      </w:r>
      <w:r>
        <w:rPr>
          <w:spacing w:val="-2"/>
        </w:rPr>
        <w:t xml:space="preserve"> </w:t>
      </w:r>
      <w:r>
        <w:t>lack</w:t>
      </w:r>
      <w:r>
        <w:rPr>
          <w:spacing w:val="-2"/>
        </w:rPr>
        <w:t xml:space="preserve"> </w:t>
      </w:r>
      <w:r>
        <w:t>of</w:t>
      </w:r>
      <w:r>
        <w:rPr>
          <w:spacing w:val="-5"/>
        </w:rPr>
        <w:t xml:space="preserve"> </w:t>
      </w:r>
      <w:r>
        <w:t>diversity</w:t>
      </w:r>
      <w:r>
        <w:rPr>
          <w:spacing w:val="-2"/>
        </w:rPr>
        <w:t xml:space="preserve"> </w:t>
      </w:r>
      <w:r>
        <w:t>in</w:t>
      </w:r>
      <w:r>
        <w:rPr>
          <w:spacing w:val="-3"/>
        </w:rPr>
        <w:t xml:space="preserve"> </w:t>
      </w:r>
      <w:r>
        <w:t>the</w:t>
      </w:r>
      <w:r>
        <w:rPr>
          <w:spacing w:val="-2"/>
        </w:rPr>
        <w:t xml:space="preserve"> </w:t>
      </w:r>
      <w:r>
        <w:t>cultural</w:t>
      </w:r>
      <w:r>
        <w:rPr>
          <w:spacing w:val="-3"/>
        </w:rPr>
        <w:t xml:space="preserve"> </w:t>
      </w:r>
      <w:r>
        <w:t>and</w:t>
      </w:r>
      <w:r>
        <w:rPr>
          <w:spacing w:val="-4"/>
        </w:rPr>
        <w:t xml:space="preserve"> </w:t>
      </w:r>
      <w:r>
        <w:t>creative</w:t>
      </w:r>
      <w:r>
        <w:rPr>
          <w:spacing w:val="-2"/>
        </w:rPr>
        <w:t xml:space="preserve"> </w:t>
      </w:r>
      <w:r>
        <w:t>sectors</w:t>
      </w:r>
      <w:r>
        <w:rPr>
          <w:spacing w:val="-4"/>
        </w:rPr>
        <w:t xml:space="preserve"> </w:t>
      </w:r>
      <w:r>
        <w:t>often</w:t>
      </w:r>
      <w:r>
        <w:rPr>
          <w:spacing w:val="-3"/>
        </w:rPr>
        <w:t xml:space="preserve"> </w:t>
      </w:r>
      <w:r>
        <w:t>consider</w:t>
      </w:r>
      <w:r>
        <w:rPr>
          <w:spacing w:val="-4"/>
        </w:rPr>
        <w:t xml:space="preserve"> </w:t>
      </w:r>
      <w:r>
        <w:t>the whole workforce, rather than focussing on career progression and leadership barriers, hence my decision to under</w:t>
      </w:r>
      <w:r>
        <w:t>take a survey. I have drawn on a range of secondary sources exploring leadership development needs in the cultural and wider non-profit sector. It is widely acknowledged that the increased focus on social and workforce inequalities as a result of the renew</w:t>
      </w:r>
      <w:r>
        <w:t>al of the Black Lives Matter movement, in the wake of the murder of George Floyd, as well as the social and economic disruption of the COVID-19 pandemic have changed the leadership context so I have considered recent rapid-response articles from 2020 onwar</w:t>
      </w:r>
      <w:r>
        <w:t>ds, as well as some slightly older, more comprehensive studies from the past decade.</w:t>
      </w:r>
    </w:p>
    <w:p w:rsidR="00B164C1" w:rsidRDefault="00C632C6">
      <w:pPr>
        <w:pStyle w:val="BodyText"/>
        <w:spacing w:before="123"/>
        <w:ind w:left="120" w:right="660"/>
      </w:pPr>
      <w:r>
        <w:t>Given that increasing diversity at a leadership level is a concern for many organisations beyond the cultural</w:t>
      </w:r>
      <w:r>
        <w:rPr>
          <w:spacing w:val="-3"/>
        </w:rPr>
        <w:t xml:space="preserve"> </w:t>
      </w:r>
      <w:r>
        <w:t>sector,</w:t>
      </w:r>
      <w:r>
        <w:rPr>
          <w:spacing w:val="-2"/>
        </w:rPr>
        <w:t xml:space="preserve"> </w:t>
      </w:r>
      <w:r>
        <w:t>I</w:t>
      </w:r>
      <w:r>
        <w:rPr>
          <w:spacing w:val="-3"/>
        </w:rPr>
        <w:t xml:space="preserve"> </w:t>
      </w:r>
      <w:r>
        <w:t>had</w:t>
      </w:r>
      <w:r>
        <w:rPr>
          <w:spacing w:val="-2"/>
        </w:rPr>
        <w:t xml:space="preserve"> </w:t>
      </w:r>
      <w:r>
        <w:t>expected</w:t>
      </w:r>
      <w:r>
        <w:rPr>
          <w:spacing w:val="-1"/>
        </w:rPr>
        <w:t xml:space="preserve"> </w:t>
      </w:r>
      <w:r>
        <w:t>to</w:t>
      </w:r>
      <w:r>
        <w:rPr>
          <w:spacing w:val="-3"/>
        </w:rPr>
        <w:t xml:space="preserve"> </w:t>
      </w:r>
      <w:r>
        <w:t>find</w:t>
      </w:r>
      <w:r>
        <w:rPr>
          <w:spacing w:val="-3"/>
        </w:rPr>
        <w:t xml:space="preserve"> </w:t>
      </w:r>
      <w:r>
        <w:t>more</w:t>
      </w:r>
      <w:r>
        <w:rPr>
          <w:spacing w:val="-2"/>
        </w:rPr>
        <w:t xml:space="preserve"> </w:t>
      </w:r>
      <w:r>
        <w:t>research</w:t>
      </w:r>
      <w:r>
        <w:rPr>
          <w:spacing w:val="-3"/>
        </w:rPr>
        <w:t xml:space="preserve"> </w:t>
      </w:r>
      <w:r>
        <w:t>about</w:t>
      </w:r>
      <w:r>
        <w:rPr>
          <w:spacing w:val="-2"/>
        </w:rPr>
        <w:t xml:space="preserve"> </w:t>
      </w:r>
      <w:r>
        <w:t>co-leadership</w:t>
      </w:r>
      <w:r>
        <w:rPr>
          <w:spacing w:val="-3"/>
        </w:rPr>
        <w:t xml:space="preserve"> </w:t>
      </w:r>
      <w:r>
        <w:t>and</w:t>
      </w:r>
      <w:r>
        <w:rPr>
          <w:spacing w:val="-3"/>
        </w:rPr>
        <w:t xml:space="preserve"> </w:t>
      </w:r>
      <w:r>
        <w:t>diversity.</w:t>
      </w:r>
      <w:r>
        <w:rPr>
          <w:spacing w:val="-3"/>
        </w:rPr>
        <w:t xml:space="preserve"> </w:t>
      </w:r>
      <w:r>
        <w:t>I</w:t>
      </w:r>
      <w:r>
        <w:rPr>
          <w:spacing w:val="-2"/>
        </w:rPr>
        <w:t xml:space="preserve"> </w:t>
      </w:r>
      <w:r>
        <w:t>was</w:t>
      </w:r>
      <w:r>
        <w:rPr>
          <w:spacing w:val="-4"/>
        </w:rPr>
        <w:t xml:space="preserve"> </w:t>
      </w:r>
      <w:r>
        <w:t>able</w:t>
      </w:r>
      <w:r>
        <w:rPr>
          <w:spacing w:val="-2"/>
        </w:rPr>
        <w:t xml:space="preserve"> </w:t>
      </w:r>
      <w:r>
        <w:t>to locate two academic papers exploring job-sharing and co-leadership as mechanisms for increasing gender diversity in the higher education and healthcare sectors as well as some shorter accounts of co-leadership exa</w:t>
      </w:r>
      <w:r>
        <w:t>mples in higher education and US non-profits.</w:t>
      </w:r>
    </w:p>
    <w:p w:rsidR="00B164C1" w:rsidRDefault="00C632C6">
      <w:pPr>
        <w:pStyle w:val="BodyText"/>
        <w:spacing w:before="118"/>
        <w:ind w:left="120" w:right="751"/>
      </w:pPr>
      <w:r>
        <w:t>The published data around the cultural sector workforce is fragmented, and the disruption to employment during COVID-19, when much of the UK cultural workforce was furloughed, complicates</w:t>
      </w:r>
      <w:r>
        <w:rPr>
          <w:spacing w:val="-5"/>
        </w:rPr>
        <w:t xml:space="preserve"> </w:t>
      </w:r>
      <w:r>
        <w:t>the</w:t>
      </w:r>
      <w:r>
        <w:rPr>
          <w:spacing w:val="-4"/>
        </w:rPr>
        <w:t xml:space="preserve"> </w:t>
      </w:r>
      <w:r>
        <w:t>picture</w:t>
      </w:r>
      <w:r>
        <w:rPr>
          <w:spacing w:val="-4"/>
        </w:rPr>
        <w:t xml:space="preserve"> </w:t>
      </w:r>
      <w:r>
        <w:t>further.</w:t>
      </w:r>
      <w:r>
        <w:rPr>
          <w:spacing w:val="-5"/>
        </w:rPr>
        <w:t xml:space="preserve"> </w:t>
      </w:r>
      <w:r>
        <w:t>D</w:t>
      </w:r>
      <w:r>
        <w:t>ata</w:t>
      </w:r>
      <w:r>
        <w:rPr>
          <w:spacing w:val="-5"/>
        </w:rPr>
        <w:t xml:space="preserve"> </w:t>
      </w:r>
      <w:r>
        <w:t>from</w:t>
      </w:r>
      <w:r>
        <w:rPr>
          <w:spacing w:val="-5"/>
        </w:rPr>
        <w:t xml:space="preserve"> </w:t>
      </w:r>
      <w:r>
        <w:t>official</w:t>
      </w:r>
      <w:r>
        <w:rPr>
          <w:spacing w:val="-4"/>
        </w:rPr>
        <w:t xml:space="preserve"> </w:t>
      </w:r>
      <w:r>
        <w:t>sector</w:t>
      </w:r>
      <w:r>
        <w:rPr>
          <w:spacing w:val="-1"/>
        </w:rPr>
        <w:t xml:space="preserve"> </w:t>
      </w:r>
      <w:r>
        <w:t>surveys</w:t>
      </w:r>
      <w:r>
        <w:rPr>
          <w:spacing w:val="-5"/>
        </w:rPr>
        <w:t xml:space="preserve"> </w:t>
      </w:r>
      <w:r>
        <w:t>has</w:t>
      </w:r>
      <w:r>
        <w:rPr>
          <w:spacing w:val="-6"/>
        </w:rPr>
        <w:t xml:space="preserve"> </w:t>
      </w:r>
      <w:r>
        <w:t>therefore</w:t>
      </w:r>
      <w:r>
        <w:rPr>
          <w:spacing w:val="-4"/>
        </w:rPr>
        <w:t xml:space="preserve"> </w:t>
      </w:r>
      <w:r>
        <w:t>been</w:t>
      </w:r>
      <w:r>
        <w:rPr>
          <w:spacing w:val="-5"/>
        </w:rPr>
        <w:t xml:space="preserve"> </w:t>
      </w:r>
      <w:r>
        <w:t>supplemented with reports exploring aspects of workforce diversity and inequality. Some of this data is sub- sectoral (e.g. museums sector) and the scope of the ‘sector’ varies from the whole of the creat</w:t>
      </w:r>
      <w:r>
        <w:t>ive industries</w:t>
      </w:r>
      <w:r>
        <w:rPr>
          <w:spacing w:val="-3"/>
        </w:rPr>
        <w:t xml:space="preserve"> </w:t>
      </w:r>
      <w:r>
        <w:t>to</w:t>
      </w:r>
      <w:r>
        <w:rPr>
          <w:spacing w:val="-2"/>
        </w:rPr>
        <w:t xml:space="preserve"> </w:t>
      </w:r>
      <w:r>
        <w:t>only</w:t>
      </w:r>
      <w:r>
        <w:rPr>
          <w:spacing w:val="-1"/>
        </w:rPr>
        <w:t xml:space="preserve"> </w:t>
      </w:r>
      <w:r>
        <w:t>those</w:t>
      </w:r>
      <w:r>
        <w:rPr>
          <w:spacing w:val="-1"/>
        </w:rPr>
        <w:t xml:space="preserve"> </w:t>
      </w:r>
      <w:r>
        <w:t>organisations regularly</w:t>
      </w:r>
      <w:r>
        <w:rPr>
          <w:spacing w:val="-1"/>
        </w:rPr>
        <w:t xml:space="preserve"> </w:t>
      </w:r>
      <w:r>
        <w:t>funded</w:t>
      </w:r>
      <w:r>
        <w:rPr>
          <w:spacing w:val="-2"/>
        </w:rPr>
        <w:t xml:space="preserve"> </w:t>
      </w:r>
      <w:r>
        <w:t>by</w:t>
      </w:r>
      <w:r>
        <w:rPr>
          <w:spacing w:val="-1"/>
        </w:rPr>
        <w:t xml:space="preserve"> </w:t>
      </w:r>
      <w:r>
        <w:t>the</w:t>
      </w:r>
      <w:r>
        <w:rPr>
          <w:spacing w:val="-1"/>
        </w:rPr>
        <w:t xml:space="preserve"> </w:t>
      </w:r>
      <w:r>
        <w:t>Arts</w:t>
      </w:r>
      <w:r>
        <w:rPr>
          <w:spacing w:val="-3"/>
        </w:rPr>
        <w:t xml:space="preserve"> </w:t>
      </w:r>
      <w:r>
        <w:t>Council</w:t>
      </w:r>
      <w:r>
        <w:rPr>
          <w:spacing w:val="-2"/>
        </w:rPr>
        <w:t xml:space="preserve"> </w:t>
      </w:r>
      <w:r>
        <w:t>in</w:t>
      </w:r>
      <w:r>
        <w:rPr>
          <w:spacing w:val="-2"/>
        </w:rPr>
        <w:t xml:space="preserve"> </w:t>
      </w:r>
      <w:r>
        <w:t>England. Some</w:t>
      </w:r>
      <w:r>
        <w:rPr>
          <w:spacing w:val="-1"/>
        </w:rPr>
        <w:t xml:space="preserve"> </w:t>
      </w:r>
      <w:r>
        <w:t>data</w:t>
      </w:r>
      <w:r>
        <w:rPr>
          <w:spacing w:val="-2"/>
        </w:rPr>
        <w:t xml:space="preserve"> </w:t>
      </w:r>
      <w:r>
        <w:t>is UK-wide,</w:t>
      </w:r>
      <w:r>
        <w:rPr>
          <w:spacing w:val="-1"/>
        </w:rPr>
        <w:t xml:space="preserve"> </w:t>
      </w:r>
      <w:r>
        <w:t>but most is</w:t>
      </w:r>
      <w:r>
        <w:rPr>
          <w:spacing w:val="-3"/>
        </w:rPr>
        <w:t xml:space="preserve"> </w:t>
      </w:r>
      <w:r>
        <w:t>England-specific and</w:t>
      </w:r>
      <w:r>
        <w:rPr>
          <w:spacing w:val="-3"/>
        </w:rPr>
        <w:t xml:space="preserve"> </w:t>
      </w:r>
      <w:r>
        <w:t>I</w:t>
      </w:r>
      <w:r>
        <w:rPr>
          <w:spacing w:val="-1"/>
        </w:rPr>
        <w:t xml:space="preserve"> </w:t>
      </w:r>
      <w:r>
        <w:t>have</w:t>
      </w:r>
      <w:r>
        <w:rPr>
          <w:spacing w:val="-1"/>
        </w:rPr>
        <w:t xml:space="preserve"> </w:t>
      </w:r>
      <w:r>
        <w:t>not included</w:t>
      </w:r>
      <w:r>
        <w:rPr>
          <w:spacing w:val="-2"/>
        </w:rPr>
        <w:t xml:space="preserve"> </w:t>
      </w:r>
      <w:r>
        <w:t>the</w:t>
      </w:r>
      <w:r>
        <w:rPr>
          <w:spacing w:val="-1"/>
        </w:rPr>
        <w:t xml:space="preserve"> </w:t>
      </w:r>
      <w:r>
        <w:t>policy</w:t>
      </w:r>
      <w:r>
        <w:rPr>
          <w:spacing w:val="-1"/>
        </w:rPr>
        <w:t xml:space="preserve"> </w:t>
      </w:r>
      <w:r>
        <w:t>and</w:t>
      </w:r>
      <w:r>
        <w:rPr>
          <w:spacing w:val="-2"/>
        </w:rPr>
        <w:t xml:space="preserve"> </w:t>
      </w:r>
      <w:r>
        <w:t>funding</w:t>
      </w:r>
      <w:r>
        <w:rPr>
          <w:spacing w:val="-1"/>
        </w:rPr>
        <w:t xml:space="preserve"> </w:t>
      </w:r>
      <w:r>
        <w:t>context of</w:t>
      </w:r>
      <w:r>
        <w:rPr>
          <w:spacing w:val="-4"/>
        </w:rPr>
        <w:t xml:space="preserve"> </w:t>
      </w:r>
      <w:r>
        <w:t>the UK devolved nations within the scope of section one.</w:t>
      </w:r>
    </w:p>
    <w:p w:rsidR="00B164C1" w:rsidRDefault="00B164C1">
      <w:pPr>
        <w:pStyle w:val="BodyText"/>
      </w:pPr>
    </w:p>
    <w:p w:rsidR="00B164C1" w:rsidRDefault="00B164C1">
      <w:pPr>
        <w:pStyle w:val="BodyText"/>
        <w:rPr>
          <w:sz w:val="20"/>
        </w:rPr>
      </w:pPr>
    </w:p>
    <w:p w:rsidR="00B164C1" w:rsidRDefault="00C632C6">
      <w:pPr>
        <w:spacing w:line="267" w:lineRule="exact"/>
        <w:ind w:left="120"/>
        <w:rPr>
          <w:i/>
        </w:rPr>
      </w:pPr>
      <w:r>
        <w:rPr>
          <w:i/>
          <w:spacing w:val="-2"/>
        </w:rPr>
        <w:t>Surveys</w:t>
      </w:r>
    </w:p>
    <w:p w:rsidR="00B164C1" w:rsidRDefault="00C632C6">
      <w:pPr>
        <w:pStyle w:val="BodyText"/>
        <w:ind w:left="120" w:right="621"/>
      </w:pPr>
      <w:r>
        <w:t>Two</w:t>
      </w:r>
      <w:r>
        <w:rPr>
          <w:spacing w:val="-2"/>
        </w:rPr>
        <w:t xml:space="preserve"> </w:t>
      </w:r>
      <w:r>
        <w:t>surveys</w:t>
      </w:r>
      <w:r>
        <w:rPr>
          <w:spacing w:val="-2"/>
        </w:rPr>
        <w:t xml:space="preserve"> </w:t>
      </w:r>
      <w:r>
        <w:t>were</w:t>
      </w:r>
      <w:r>
        <w:rPr>
          <w:spacing w:val="-1"/>
        </w:rPr>
        <w:t xml:space="preserve"> </w:t>
      </w:r>
      <w:r>
        <w:t>created</w:t>
      </w:r>
      <w:r>
        <w:rPr>
          <w:spacing w:val="-2"/>
        </w:rPr>
        <w:t xml:space="preserve"> </w:t>
      </w:r>
      <w:r>
        <w:t>with</w:t>
      </w:r>
      <w:r>
        <w:rPr>
          <w:spacing w:val="-2"/>
        </w:rPr>
        <w:t xml:space="preserve"> </w:t>
      </w:r>
      <w:r>
        <w:t>support from</w:t>
      </w:r>
      <w:r>
        <w:rPr>
          <w:spacing w:val="-2"/>
        </w:rPr>
        <w:t xml:space="preserve"> </w:t>
      </w:r>
      <w:r>
        <w:t>an</w:t>
      </w:r>
      <w:r>
        <w:rPr>
          <w:spacing w:val="-2"/>
        </w:rPr>
        <w:t xml:space="preserve"> </w:t>
      </w:r>
      <w:r>
        <w:t>external research</w:t>
      </w:r>
      <w:r>
        <w:rPr>
          <w:spacing w:val="-2"/>
        </w:rPr>
        <w:t xml:space="preserve"> </w:t>
      </w:r>
      <w:r>
        <w:t>specialist Dr</w:t>
      </w:r>
      <w:r>
        <w:rPr>
          <w:spacing w:val="-3"/>
        </w:rPr>
        <w:t xml:space="preserve"> </w:t>
      </w:r>
      <w:r>
        <w:t>Melita</w:t>
      </w:r>
      <w:r>
        <w:rPr>
          <w:spacing w:val="-2"/>
        </w:rPr>
        <w:t xml:space="preserve"> </w:t>
      </w:r>
      <w:r>
        <w:t>Armitage.</w:t>
      </w:r>
      <w:r>
        <w:rPr>
          <w:spacing w:val="-2"/>
        </w:rPr>
        <w:t xml:space="preserve"> </w:t>
      </w:r>
      <w:r>
        <w:t>The first targeted early and mid-career professionals under-represented at executive level (pe</w:t>
      </w:r>
      <w:r>
        <w:t>ople who are Black, Asian and Ethnically Diverse, disabled people and women). This survey was concerned with perceptions of leadership, experiences of co-leadership and barriers to career progression. It was</w:t>
      </w:r>
      <w:r>
        <w:rPr>
          <w:spacing w:val="-5"/>
        </w:rPr>
        <w:t xml:space="preserve"> </w:t>
      </w:r>
      <w:r>
        <w:t>circulated</w:t>
      </w:r>
      <w:r>
        <w:rPr>
          <w:spacing w:val="-4"/>
        </w:rPr>
        <w:t xml:space="preserve"> </w:t>
      </w:r>
      <w:r>
        <w:t>widely</w:t>
      </w:r>
      <w:r>
        <w:rPr>
          <w:spacing w:val="-3"/>
        </w:rPr>
        <w:t xml:space="preserve"> </w:t>
      </w:r>
      <w:r>
        <w:t>via</w:t>
      </w:r>
      <w:r>
        <w:rPr>
          <w:spacing w:val="-4"/>
        </w:rPr>
        <w:t xml:space="preserve"> </w:t>
      </w:r>
      <w:r>
        <w:t>partner</w:t>
      </w:r>
      <w:r>
        <w:rPr>
          <w:spacing w:val="-1"/>
        </w:rPr>
        <w:t xml:space="preserve"> </w:t>
      </w:r>
      <w:r>
        <w:t>networks</w:t>
      </w:r>
      <w:r>
        <w:rPr>
          <w:spacing w:val="-5"/>
        </w:rPr>
        <w:t xml:space="preserve"> </w:t>
      </w:r>
      <w:r>
        <w:t>including</w:t>
      </w:r>
      <w:r>
        <w:rPr>
          <w:spacing w:val="-3"/>
        </w:rPr>
        <w:t xml:space="preserve"> </w:t>
      </w:r>
      <w:r>
        <w:t>the</w:t>
      </w:r>
      <w:r>
        <w:rPr>
          <w:spacing w:val="-3"/>
        </w:rPr>
        <w:t xml:space="preserve"> </w:t>
      </w:r>
      <w:r>
        <w:t>Weston</w:t>
      </w:r>
      <w:r>
        <w:rPr>
          <w:spacing w:val="-4"/>
        </w:rPr>
        <w:t xml:space="preserve"> </w:t>
      </w:r>
      <w:r>
        <w:t>Jerwood</w:t>
      </w:r>
      <w:r>
        <w:rPr>
          <w:spacing w:val="-4"/>
        </w:rPr>
        <w:t xml:space="preserve"> </w:t>
      </w:r>
      <w:r>
        <w:t>Bursary</w:t>
      </w:r>
      <w:r>
        <w:rPr>
          <w:spacing w:val="-3"/>
        </w:rPr>
        <w:t xml:space="preserve"> </w:t>
      </w:r>
      <w:r>
        <w:t>Programme,</w:t>
      </w:r>
      <w:r>
        <w:rPr>
          <w:spacing w:val="-3"/>
        </w:rPr>
        <w:t xml:space="preserve"> </w:t>
      </w:r>
      <w:r>
        <w:t>Clore Leadership Programme newsletter, Museum Detox and my own social media networks. The survey attracted a good response level and the many detailed comments provided contextual information that rendered unnecessary</w:t>
      </w:r>
      <w:r>
        <w:t xml:space="preserve"> the follow-up interviews I had initially planned and enabled me to reallocate resource to the Trustee perspective.</w:t>
      </w:r>
    </w:p>
    <w:p w:rsidR="00B164C1" w:rsidRDefault="00C632C6">
      <w:pPr>
        <w:pStyle w:val="BodyText"/>
        <w:spacing w:before="122"/>
        <w:ind w:left="120" w:right="616"/>
      </w:pPr>
      <w:r>
        <w:t>Ninety-four</w:t>
      </w:r>
      <w:r>
        <w:rPr>
          <w:spacing w:val="-6"/>
        </w:rPr>
        <w:t xml:space="preserve"> </w:t>
      </w:r>
      <w:r>
        <w:t>people</w:t>
      </w:r>
      <w:r>
        <w:rPr>
          <w:spacing w:val="-3"/>
        </w:rPr>
        <w:t xml:space="preserve"> </w:t>
      </w:r>
      <w:r>
        <w:t>completed</w:t>
      </w:r>
      <w:r>
        <w:rPr>
          <w:spacing w:val="-4"/>
        </w:rPr>
        <w:t xml:space="preserve"> </w:t>
      </w:r>
      <w:r>
        <w:t>the</w:t>
      </w:r>
      <w:r>
        <w:rPr>
          <w:spacing w:val="-3"/>
        </w:rPr>
        <w:t xml:space="preserve"> </w:t>
      </w:r>
      <w:r>
        <w:t>co-leadership</w:t>
      </w:r>
      <w:r>
        <w:rPr>
          <w:spacing w:val="-4"/>
        </w:rPr>
        <w:t xml:space="preserve"> </w:t>
      </w:r>
      <w:r>
        <w:t>workforce</w:t>
      </w:r>
      <w:r>
        <w:rPr>
          <w:spacing w:val="-3"/>
        </w:rPr>
        <w:t xml:space="preserve"> </w:t>
      </w:r>
      <w:r>
        <w:t>survey.</w:t>
      </w:r>
      <w:r>
        <w:rPr>
          <w:spacing w:val="-4"/>
        </w:rPr>
        <w:t xml:space="preserve"> </w:t>
      </w:r>
      <w:r>
        <w:t>The</w:t>
      </w:r>
      <w:r>
        <w:rPr>
          <w:spacing w:val="-3"/>
        </w:rPr>
        <w:t xml:space="preserve"> </w:t>
      </w:r>
      <w:r>
        <w:t>second</w:t>
      </w:r>
      <w:r>
        <w:rPr>
          <w:spacing w:val="-5"/>
        </w:rPr>
        <w:t xml:space="preserve"> </w:t>
      </w:r>
      <w:r>
        <w:t>survey</w:t>
      </w:r>
      <w:r>
        <w:rPr>
          <w:spacing w:val="-3"/>
        </w:rPr>
        <w:t xml:space="preserve"> </w:t>
      </w:r>
      <w:r>
        <w:t>intended</w:t>
      </w:r>
      <w:r>
        <w:rPr>
          <w:spacing w:val="-4"/>
        </w:rPr>
        <w:t xml:space="preserve"> </w:t>
      </w:r>
      <w:r>
        <w:t>to collect information about executive recruitme</w:t>
      </w:r>
      <w:r>
        <w:t>nt in the past three years from Trustees, as well as wider perceptions of leadership, including co-leadership. Despite similar efforts to promote this</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120" w:right="660"/>
      </w:pPr>
      <w:r>
        <w:t>survey, and the promise of anonymity in respect of the sensitive nature of the topics, there was a disappointing</w:t>
      </w:r>
      <w:r>
        <w:rPr>
          <w:spacing w:val="-4"/>
        </w:rPr>
        <w:t xml:space="preserve"> </w:t>
      </w:r>
      <w:r>
        <w:t>response</w:t>
      </w:r>
      <w:r>
        <w:rPr>
          <w:spacing w:val="-5"/>
        </w:rPr>
        <w:t xml:space="preserve"> </w:t>
      </w:r>
      <w:r>
        <w:t>with</w:t>
      </w:r>
      <w:r>
        <w:rPr>
          <w:spacing w:val="-6"/>
        </w:rPr>
        <w:t xml:space="preserve"> </w:t>
      </w:r>
      <w:r>
        <w:t>only six</w:t>
      </w:r>
      <w:r>
        <w:rPr>
          <w:spacing w:val="-6"/>
        </w:rPr>
        <w:t xml:space="preserve"> </w:t>
      </w:r>
      <w:r>
        <w:t>completed</w:t>
      </w:r>
      <w:r>
        <w:rPr>
          <w:spacing w:val="-6"/>
        </w:rPr>
        <w:t xml:space="preserve"> </w:t>
      </w:r>
      <w:r>
        <w:t>surveys.</w:t>
      </w:r>
      <w:r>
        <w:rPr>
          <w:spacing w:val="-1"/>
        </w:rPr>
        <w:t xml:space="preserve"> </w:t>
      </w:r>
      <w:r>
        <w:t>Therefore,</w:t>
      </w:r>
      <w:r>
        <w:rPr>
          <w:spacing w:val="-5"/>
        </w:rPr>
        <w:t xml:space="preserve"> </w:t>
      </w:r>
      <w:r>
        <w:t>I</w:t>
      </w:r>
      <w:r>
        <w:rPr>
          <w:spacing w:val="-5"/>
        </w:rPr>
        <w:t xml:space="preserve"> </w:t>
      </w:r>
      <w:r>
        <w:t>undertook</w:t>
      </w:r>
      <w:r>
        <w:rPr>
          <w:spacing w:val="-5"/>
        </w:rPr>
        <w:t xml:space="preserve"> </w:t>
      </w:r>
      <w:r>
        <w:t>six</w:t>
      </w:r>
      <w:r>
        <w:rPr>
          <w:spacing w:val="-2"/>
        </w:rPr>
        <w:t xml:space="preserve"> </w:t>
      </w:r>
      <w:r>
        <w:t>in-depth</w:t>
      </w:r>
      <w:r>
        <w:rPr>
          <w:spacing w:val="-6"/>
        </w:rPr>
        <w:t xml:space="preserve"> </w:t>
      </w:r>
      <w:r>
        <w:t>Trustee interviews instead, as well as interviewing five executive recruitment specialists to better understand current recruitment practice and attitudes to leadership amongst boards.</w:t>
      </w:r>
    </w:p>
    <w:p w:rsidR="00B164C1" w:rsidRDefault="00B164C1">
      <w:pPr>
        <w:pStyle w:val="BodyText"/>
      </w:pPr>
    </w:p>
    <w:p w:rsidR="00B164C1" w:rsidRDefault="00B164C1">
      <w:pPr>
        <w:pStyle w:val="BodyText"/>
        <w:spacing w:before="10"/>
        <w:rPr>
          <w:sz w:val="19"/>
        </w:rPr>
      </w:pPr>
    </w:p>
    <w:p w:rsidR="00B164C1" w:rsidRDefault="00C632C6">
      <w:pPr>
        <w:spacing w:before="1"/>
        <w:ind w:left="120"/>
        <w:rPr>
          <w:i/>
        </w:rPr>
      </w:pPr>
      <w:r>
        <w:rPr>
          <w:i/>
        </w:rPr>
        <w:t>Interviews</w:t>
      </w:r>
      <w:r>
        <w:rPr>
          <w:i/>
          <w:spacing w:val="-2"/>
        </w:rPr>
        <w:t xml:space="preserve"> </w:t>
      </w:r>
      <w:r>
        <w:rPr>
          <w:i/>
        </w:rPr>
        <w:t>and</w:t>
      </w:r>
      <w:r>
        <w:rPr>
          <w:i/>
          <w:spacing w:val="1"/>
        </w:rPr>
        <w:t xml:space="preserve"> </w:t>
      </w:r>
      <w:r>
        <w:rPr>
          <w:i/>
        </w:rPr>
        <w:t>case</w:t>
      </w:r>
      <w:r>
        <w:rPr>
          <w:i/>
          <w:spacing w:val="-1"/>
        </w:rPr>
        <w:t xml:space="preserve"> </w:t>
      </w:r>
      <w:r>
        <w:rPr>
          <w:i/>
          <w:spacing w:val="-2"/>
        </w:rPr>
        <w:t>studies</w:t>
      </w:r>
    </w:p>
    <w:p w:rsidR="00B164C1" w:rsidRDefault="00C632C6">
      <w:pPr>
        <w:pStyle w:val="BodyText"/>
        <w:spacing w:before="116"/>
        <w:ind w:left="120" w:right="639"/>
      </w:pPr>
      <w:r>
        <w:t>Fifteen independent sector specialists wi</w:t>
      </w:r>
      <w:r>
        <w:t>th expertise in executive recruitment, leadership and/or diversity were interviewed about barriers to career progression and perceptions of co-leadership. These interviews also helped identify potential case studies and relevant literature. Interviewees in</w:t>
      </w:r>
      <w:r>
        <w:t>cluded</w:t>
      </w:r>
      <w:r>
        <w:rPr>
          <w:spacing w:val="-4"/>
        </w:rPr>
        <w:t xml:space="preserve"> </w:t>
      </w:r>
      <w:r>
        <w:t>people</w:t>
      </w:r>
      <w:r>
        <w:rPr>
          <w:spacing w:val="-3"/>
        </w:rPr>
        <w:t xml:space="preserve"> </w:t>
      </w:r>
      <w:r>
        <w:t>in</w:t>
      </w:r>
      <w:r>
        <w:rPr>
          <w:spacing w:val="-4"/>
        </w:rPr>
        <w:t xml:space="preserve"> </w:t>
      </w:r>
      <w:r>
        <w:t>my</w:t>
      </w:r>
      <w:r>
        <w:rPr>
          <w:spacing w:val="-3"/>
        </w:rPr>
        <w:t xml:space="preserve"> </w:t>
      </w:r>
      <w:r>
        <w:t>professional</w:t>
      </w:r>
      <w:r>
        <w:rPr>
          <w:spacing w:val="-3"/>
        </w:rPr>
        <w:t xml:space="preserve"> </w:t>
      </w:r>
      <w:r>
        <w:t>networks</w:t>
      </w:r>
      <w:r>
        <w:rPr>
          <w:spacing w:val="-5"/>
        </w:rPr>
        <w:t xml:space="preserve"> </w:t>
      </w:r>
      <w:r>
        <w:t>and people who</w:t>
      </w:r>
      <w:r>
        <w:rPr>
          <w:spacing w:val="-5"/>
        </w:rPr>
        <w:t xml:space="preserve"> </w:t>
      </w:r>
      <w:r>
        <w:t>contacted</w:t>
      </w:r>
      <w:r>
        <w:rPr>
          <w:spacing w:val="-4"/>
        </w:rPr>
        <w:t xml:space="preserve"> </w:t>
      </w:r>
      <w:r>
        <w:t>me</w:t>
      </w:r>
      <w:r>
        <w:rPr>
          <w:spacing w:val="-3"/>
        </w:rPr>
        <w:t xml:space="preserve"> </w:t>
      </w:r>
      <w:r>
        <w:t>in</w:t>
      </w:r>
      <w:r>
        <w:rPr>
          <w:spacing w:val="-4"/>
        </w:rPr>
        <w:t xml:space="preserve"> </w:t>
      </w:r>
      <w:r>
        <w:t>response</w:t>
      </w:r>
      <w:r>
        <w:rPr>
          <w:spacing w:val="-3"/>
        </w:rPr>
        <w:t xml:space="preserve"> </w:t>
      </w:r>
      <w:r>
        <w:t>to</w:t>
      </w:r>
      <w:r>
        <w:rPr>
          <w:spacing w:val="-4"/>
        </w:rPr>
        <w:t xml:space="preserve"> </w:t>
      </w:r>
      <w:r>
        <w:t>a</w:t>
      </w:r>
      <w:r>
        <w:rPr>
          <w:spacing w:val="-4"/>
        </w:rPr>
        <w:t xml:space="preserve"> </w:t>
      </w:r>
      <w:r>
        <w:t>call-out for contributions in September 2022. A full list of those who contributed is included as Appendix III.</w:t>
      </w:r>
    </w:p>
    <w:p w:rsidR="00B164C1" w:rsidRDefault="00C632C6">
      <w:pPr>
        <w:pStyle w:val="BodyText"/>
        <w:spacing w:before="123"/>
        <w:ind w:left="120" w:right="660"/>
      </w:pPr>
      <w:r>
        <w:t>From initial desk research and the suggestions of these 1</w:t>
      </w:r>
      <w:r>
        <w:t>5 independent specialists, around 30 individual leaders involved in co-leadership were then contacted to participate in semi-structured interviews.</w:t>
      </w:r>
      <w:r>
        <w:rPr>
          <w:spacing w:val="-4"/>
        </w:rPr>
        <w:t xml:space="preserve"> </w:t>
      </w:r>
      <w:r>
        <w:t>These</w:t>
      </w:r>
      <w:r>
        <w:rPr>
          <w:spacing w:val="-3"/>
        </w:rPr>
        <w:t xml:space="preserve"> </w:t>
      </w:r>
      <w:r>
        <w:t>interviews</w:t>
      </w:r>
      <w:r>
        <w:rPr>
          <w:spacing w:val="-3"/>
        </w:rPr>
        <w:t xml:space="preserve"> </w:t>
      </w:r>
      <w:r>
        <w:t>explored</w:t>
      </w:r>
      <w:r>
        <w:rPr>
          <w:spacing w:val="-4"/>
        </w:rPr>
        <w:t xml:space="preserve"> </w:t>
      </w:r>
      <w:r>
        <w:t>how</w:t>
      </w:r>
      <w:r>
        <w:rPr>
          <w:spacing w:val="-6"/>
        </w:rPr>
        <w:t xml:space="preserve"> </w:t>
      </w:r>
      <w:r>
        <w:t>their leadership</w:t>
      </w:r>
      <w:r>
        <w:rPr>
          <w:spacing w:val="-5"/>
        </w:rPr>
        <w:t xml:space="preserve"> </w:t>
      </w:r>
      <w:r>
        <w:t>model</w:t>
      </w:r>
      <w:r>
        <w:rPr>
          <w:spacing w:val="-4"/>
        </w:rPr>
        <w:t xml:space="preserve"> </w:t>
      </w:r>
      <w:r>
        <w:t>worked,</w:t>
      </w:r>
      <w:r>
        <w:rPr>
          <w:spacing w:val="-3"/>
        </w:rPr>
        <w:t xml:space="preserve"> </w:t>
      </w:r>
      <w:r>
        <w:t>how</w:t>
      </w:r>
      <w:r>
        <w:rPr>
          <w:spacing w:val="-6"/>
        </w:rPr>
        <w:t xml:space="preserve"> </w:t>
      </w:r>
      <w:r>
        <w:t>the</w:t>
      </w:r>
      <w:r>
        <w:rPr>
          <w:spacing w:val="-3"/>
        </w:rPr>
        <w:t xml:space="preserve"> </w:t>
      </w:r>
      <w:r>
        <w:t>model</w:t>
      </w:r>
      <w:r>
        <w:rPr>
          <w:spacing w:val="-4"/>
        </w:rPr>
        <w:t xml:space="preserve"> </w:t>
      </w:r>
      <w:r>
        <w:t>had</w:t>
      </w:r>
      <w:r>
        <w:rPr>
          <w:spacing w:val="-4"/>
        </w:rPr>
        <w:t xml:space="preserve"> </w:t>
      </w:r>
      <w:r>
        <w:t>been formed and/or recruited into, the benefits of co-leadership to them as leaders and their organisations, and the challenges of co-leadership. Not everyone contacted responded, which is to be expected, not least as this research coincided with the trien</w:t>
      </w:r>
      <w:r>
        <w:t>nial Arts Council England (ACE) National Portfolio funding cycle which pre-occupied many arts leaders during Autumn 2022. A total of 20 individuals were interviewed from 16 different organisations. In selecting the individuals to approach I sought out orga</w:t>
      </w:r>
      <w:r>
        <w:t>nisations whose leadership pairings included women, people who are Black, Asian and Ethnically Diverse and disabled people. The vast majority of</w:t>
      </w:r>
      <w:r>
        <w:rPr>
          <w:spacing w:val="-2"/>
        </w:rPr>
        <w:t xml:space="preserve"> </w:t>
      </w:r>
      <w:r>
        <w:t>these interviewees are named and acknowledged in Appendix III, although four remain anonymous to protect the id</w:t>
      </w:r>
      <w:r>
        <w:t>entity of their organisations.</w:t>
      </w:r>
    </w:p>
    <w:p w:rsidR="00B164C1" w:rsidRDefault="00C632C6">
      <w:pPr>
        <w:pStyle w:val="BodyText"/>
        <w:spacing w:before="118"/>
        <w:ind w:left="120" w:right="621"/>
      </w:pPr>
      <w:r>
        <w:t>Eleven of the organisations were selected and gave permission to be case studies, one of these is based</w:t>
      </w:r>
      <w:r>
        <w:rPr>
          <w:spacing w:val="-3"/>
        </w:rPr>
        <w:t xml:space="preserve"> </w:t>
      </w:r>
      <w:r>
        <w:t>in</w:t>
      </w:r>
      <w:r>
        <w:rPr>
          <w:spacing w:val="-3"/>
        </w:rPr>
        <w:t xml:space="preserve"> </w:t>
      </w:r>
      <w:r>
        <w:t>Scotland</w:t>
      </w:r>
      <w:r>
        <w:rPr>
          <w:spacing w:val="-4"/>
        </w:rPr>
        <w:t xml:space="preserve"> </w:t>
      </w:r>
      <w:r>
        <w:t>and</w:t>
      </w:r>
      <w:r>
        <w:rPr>
          <w:spacing w:val="-4"/>
        </w:rPr>
        <w:t xml:space="preserve"> </w:t>
      </w:r>
      <w:r>
        <w:t>one works</w:t>
      </w:r>
      <w:r>
        <w:rPr>
          <w:spacing w:val="-4"/>
        </w:rPr>
        <w:t xml:space="preserve"> </w:t>
      </w:r>
      <w:r>
        <w:t>UK-wide,</w:t>
      </w:r>
      <w:r>
        <w:rPr>
          <w:spacing w:val="-2"/>
        </w:rPr>
        <w:t xml:space="preserve"> </w:t>
      </w:r>
      <w:r>
        <w:t>the</w:t>
      </w:r>
      <w:r>
        <w:rPr>
          <w:spacing w:val="-2"/>
        </w:rPr>
        <w:t xml:space="preserve"> </w:t>
      </w:r>
      <w:r>
        <w:t>other</w:t>
      </w:r>
      <w:r>
        <w:rPr>
          <w:spacing w:val="-3"/>
        </w:rPr>
        <w:t xml:space="preserve"> </w:t>
      </w:r>
      <w:r>
        <w:t>nine</w:t>
      </w:r>
      <w:r>
        <w:rPr>
          <w:spacing w:val="-1"/>
        </w:rPr>
        <w:t xml:space="preserve"> </w:t>
      </w:r>
      <w:r>
        <w:t>are</w:t>
      </w:r>
      <w:r>
        <w:rPr>
          <w:spacing w:val="-2"/>
        </w:rPr>
        <w:t xml:space="preserve"> </w:t>
      </w:r>
      <w:r>
        <w:t>based</w:t>
      </w:r>
      <w:r>
        <w:rPr>
          <w:spacing w:val="-3"/>
        </w:rPr>
        <w:t xml:space="preserve"> </w:t>
      </w:r>
      <w:r>
        <w:t>in</w:t>
      </w:r>
      <w:r>
        <w:rPr>
          <w:spacing w:val="-3"/>
        </w:rPr>
        <w:t xml:space="preserve"> </w:t>
      </w:r>
      <w:r>
        <w:t>England.</w:t>
      </w:r>
      <w:r>
        <w:rPr>
          <w:spacing w:val="-3"/>
        </w:rPr>
        <w:t xml:space="preserve"> </w:t>
      </w:r>
      <w:r>
        <w:t>In</w:t>
      </w:r>
      <w:r>
        <w:rPr>
          <w:spacing w:val="-3"/>
        </w:rPr>
        <w:t xml:space="preserve"> </w:t>
      </w:r>
      <w:r>
        <w:t>most</w:t>
      </w:r>
      <w:r>
        <w:rPr>
          <w:spacing w:val="-1"/>
        </w:rPr>
        <w:t xml:space="preserve"> </w:t>
      </w:r>
      <w:r>
        <w:t>cases</w:t>
      </w:r>
      <w:r>
        <w:rPr>
          <w:spacing w:val="-3"/>
        </w:rPr>
        <w:t xml:space="preserve"> </w:t>
      </w:r>
      <w:r>
        <w:t>I</w:t>
      </w:r>
      <w:r>
        <w:rPr>
          <w:spacing w:val="-3"/>
        </w:rPr>
        <w:t xml:space="preserve"> </w:t>
      </w:r>
      <w:r>
        <w:t>spoke with both co-leaders togeth</w:t>
      </w:r>
      <w:r>
        <w:t>er, although for practical reasons on two occasions I only interviewed one</w:t>
      </w:r>
      <w:r>
        <w:rPr>
          <w:spacing w:val="-1"/>
        </w:rPr>
        <w:t xml:space="preserve"> </w:t>
      </w:r>
      <w:r>
        <w:t>co-leader</w:t>
      </w:r>
      <w:r>
        <w:rPr>
          <w:spacing w:val="-3"/>
        </w:rPr>
        <w:t xml:space="preserve"> </w:t>
      </w:r>
      <w:r>
        <w:t>and</w:t>
      </w:r>
      <w:r>
        <w:rPr>
          <w:spacing w:val="-3"/>
        </w:rPr>
        <w:t xml:space="preserve"> </w:t>
      </w:r>
      <w:r>
        <w:t>on</w:t>
      </w:r>
      <w:r>
        <w:rPr>
          <w:spacing w:val="-2"/>
        </w:rPr>
        <w:t xml:space="preserve"> </w:t>
      </w:r>
      <w:r>
        <w:t>two</w:t>
      </w:r>
      <w:r>
        <w:rPr>
          <w:spacing w:val="-2"/>
        </w:rPr>
        <w:t xml:space="preserve"> </w:t>
      </w:r>
      <w:r>
        <w:t>occasions</w:t>
      </w:r>
      <w:r>
        <w:rPr>
          <w:spacing w:val="-3"/>
        </w:rPr>
        <w:t xml:space="preserve"> </w:t>
      </w:r>
      <w:r>
        <w:t>I</w:t>
      </w:r>
      <w:r>
        <w:rPr>
          <w:spacing w:val="-1"/>
        </w:rPr>
        <w:t xml:space="preserve"> </w:t>
      </w:r>
      <w:r>
        <w:t>spoke</w:t>
      </w:r>
      <w:r>
        <w:rPr>
          <w:spacing w:val="-1"/>
        </w:rPr>
        <w:t xml:space="preserve"> </w:t>
      </w:r>
      <w:r>
        <w:t>with</w:t>
      </w:r>
      <w:r>
        <w:rPr>
          <w:spacing w:val="-2"/>
        </w:rPr>
        <w:t xml:space="preserve"> </w:t>
      </w:r>
      <w:r>
        <w:t>the chair</w:t>
      </w:r>
      <w:r>
        <w:rPr>
          <w:spacing w:val="-4"/>
        </w:rPr>
        <w:t xml:space="preserve"> </w:t>
      </w:r>
      <w:r>
        <w:t>of</w:t>
      </w:r>
      <w:r>
        <w:rPr>
          <w:spacing w:val="-3"/>
        </w:rPr>
        <w:t xml:space="preserve"> </w:t>
      </w:r>
      <w:r>
        <w:t>trustees</w:t>
      </w:r>
      <w:r>
        <w:rPr>
          <w:spacing w:val="-3"/>
        </w:rPr>
        <w:t xml:space="preserve"> </w:t>
      </w:r>
      <w:r>
        <w:t>rather</w:t>
      </w:r>
      <w:r>
        <w:rPr>
          <w:spacing w:val="-3"/>
        </w:rPr>
        <w:t xml:space="preserve"> </w:t>
      </w:r>
      <w:r>
        <w:t>than</w:t>
      </w:r>
      <w:r>
        <w:rPr>
          <w:spacing w:val="-2"/>
        </w:rPr>
        <w:t xml:space="preserve"> </w:t>
      </w:r>
      <w:r>
        <w:t>the</w:t>
      </w:r>
      <w:r>
        <w:rPr>
          <w:spacing w:val="-1"/>
        </w:rPr>
        <w:t xml:space="preserve"> </w:t>
      </w:r>
      <w:r>
        <w:t>staff</w:t>
      </w:r>
      <w:r>
        <w:rPr>
          <w:spacing w:val="-4"/>
        </w:rPr>
        <w:t xml:space="preserve"> </w:t>
      </w:r>
      <w:r>
        <w:t>members. A full list of case study organisations is included as Appendix I. An additional fou</w:t>
      </w:r>
      <w:r>
        <w:t>r anonymous organisations are used as case studies for the section exploring problems with co-leadership. In</w:t>
      </w:r>
      <w:r>
        <w:rPr>
          <w:spacing w:val="40"/>
        </w:rPr>
        <w:t xml:space="preserve"> </w:t>
      </w:r>
      <w:r>
        <w:t xml:space="preserve">total, six trustees were interviewed, four of whom are anonymous to protect the identity of their organisations. In response to advice from one of </w:t>
      </w:r>
      <w:r>
        <w:t>the leadership/ diversity specialists, Sarah Davies, any self-employed interviewees were offered payment to enable their contribution.</w:t>
      </w:r>
    </w:p>
    <w:p w:rsidR="00B164C1" w:rsidRDefault="00B164C1">
      <w:pPr>
        <w:pStyle w:val="BodyText"/>
      </w:pPr>
    </w:p>
    <w:p w:rsidR="00B164C1" w:rsidRDefault="00B164C1">
      <w:pPr>
        <w:pStyle w:val="BodyText"/>
        <w:spacing w:before="8"/>
        <w:rPr>
          <w:sz w:val="19"/>
        </w:rPr>
      </w:pPr>
    </w:p>
    <w:p w:rsidR="00B164C1" w:rsidRDefault="00C632C6">
      <w:pPr>
        <w:ind w:left="120"/>
        <w:rPr>
          <w:i/>
        </w:rPr>
      </w:pPr>
      <w:r>
        <w:rPr>
          <w:i/>
          <w:spacing w:val="-2"/>
        </w:rPr>
        <w:t>Acknowledgements</w:t>
      </w:r>
    </w:p>
    <w:p w:rsidR="00B164C1" w:rsidRDefault="00C632C6">
      <w:pPr>
        <w:pStyle w:val="BodyText"/>
        <w:spacing w:before="2"/>
        <w:ind w:left="120" w:right="616"/>
      </w:pPr>
      <w:r>
        <w:t>This</w:t>
      </w:r>
      <w:r>
        <w:rPr>
          <w:spacing w:val="-3"/>
        </w:rPr>
        <w:t xml:space="preserve"> </w:t>
      </w:r>
      <w:r>
        <w:t>research</w:t>
      </w:r>
      <w:r>
        <w:rPr>
          <w:spacing w:val="-3"/>
        </w:rPr>
        <w:t xml:space="preserve"> </w:t>
      </w:r>
      <w:r>
        <w:t>has</w:t>
      </w:r>
      <w:r>
        <w:rPr>
          <w:spacing w:val="-4"/>
        </w:rPr>
        <w:t xml:space="preserve"> </w:t>
      </w:r>
      <w:r>
        <w:t>been</w:t>
      </w:r>
      <w:r>
        <w:rPr>
          <w:spacing w:val="-3"/>
        </w:rPr>
        <w:t xml:space="preserve"> </w:t>
      </w:r>
      <w:r>
        <w:t>undertaken</w:t>
      </w:r>
      <w:r>
        <w:rPr>
          <w:spacing w:val="-3"/>
        </w:rPr>
        <w:t xml:space="preserve"> </w:t>
      </w:r>
      <w:r>
        <w:t>under</w:t>
      </w:r>
      <w:r>
        <w:rPr>
          <w:spacing w:val="-4"/>
        </w:rPr>
        <w:t xml:space="preserve"> </w:t>
      </w:r>
      <w:r>
        <w:t>the</w:t>
      </w:r>
      <w:r>
        <w:rPr>
          <w:spacing w:val="-2"/>
        </w:rPr>
        <w:t xml:space="preserve"> </w:t>
      </w:r>
      <w:r>
        <w:t>guidance</w:t>
      </w:r>
      <w:r>
        <w:rPr>
          <w:spacing w:val="-2"/>
        </w:rPr>
        <w:t xml:space="preserve"> </w:t>
      </w:r>
      <w:r>
        <w:t>of</w:t>
      </w:r>
      <w:r>
        <w:rPr>
          <w:spacing w:val="-5"/>
        </w:rPr>
        <w:t xml:space="preserve"> </w:t>
      </w:r>
      <w:r>
        <w:t>Dr</w:t>
      </w:r>
      <w:r>
        <w:rPr>
          <w:spacing w:val="-4"/>
        </w:rPr>
        <w:t xml:space="preserve"> </w:t>
      </w:r>
      <w:r>
        <w:t>Jonathan</w:t>
      </w:r>
      <w:r>
        <w:rPr>
          <w:spacing w:val="-3"/>
        </w:rPr>
        <w:t xml:space="preserve"> </w:t>
      </w:r>
      <w:r>
        <w:t>Price,</w:t>
      </w:r>
      <w:r>
        <w:rPr>
          <w:spacing w:val="-2"/>
        </w:rPr>
        <w:t xml:space="preserve"> </w:t>
      </w:r>
      <w:r>
        <w:t>School</w:t>
      </w:r>
      <w:r>
        <w:rPr>
          <w:spacing w:val="-2"/>
        </w:rPr>
        <w:t xml:space="preserve"> </w:t>
      </w:r>
      <w:r>
        <w:t>of</w:t>
      </w:r>
      <w:r>
        <w:rPr>
          <w:spacing w:val="-5"/>
        </w:rPr>
        <w:t xml:space="preserve"> </w:t>
      </w:r>
      <w:r>
        <w:t>Performance and Cultural Industries, University of Leeds and was funded by the Arts and Humanities Research Council and Clore Leadership Programme. I would also like to acknowledge the informal guidance and support provided by Sandeep Mahal MBE and Dawn Ca</w:t>
      </w:r>
      <w:r>
        <w:t>meron, who have provided feedback, encouragement and suggestions</w:t>
      </w:r>
      <w:r>
        <w:rPr>
          <w:spacing w:val="-1"/>
        </w:rPr>
        <w:t xml:space="preserve"> </w:t>
      </w:r>
      <w:r>
        <w:t>as</w:t>
      </w:r>
      <w:r>
        <w:rPr>
          <w:spacing w:val="-1"/>
        </w:rPr>
        <w:t xml:space="preserve"> </w:t>
      </w:r>
      <w:r>
        <w:t>the research developed, as</w:t>
      </w:r>
      <w:r>
        <w:rPr>
          <w:spacing w:val="-1"/>
        </w:rPr>
        <w:t xml:space="preserve"> </w:t>
      </w:r>
      <w:r>
        <w:t>well as</w:t>
      </w:r>
      <w:r>
        <w:rPr>
          <w:spacing w:val="-1"/>
        </w:rPr>
        <w:t xml:space="preserve"> </w:t>
      </w:r>
      <w:r>
        <w:t>to thank all the interviewees and survey respondents.</w:t>
      </w:r>
    </w:p>
    <w:p w:rsidR="00B164C1" w:rsidRDefault="00B164C1">
      <w:pPr>
        <w:sectPr w:rsidR="00B164C1">
          <w:pgSz w:w="11900" w:h="16840"/>
          <w:pgMar w:top="1400" w:right="840" w:bottom="940" w:left="1320" w:header="0" w:footer="741" w:gutter="0"/>
          <w:cols w:space="720"/>
        </w:sectPr>
      </w:pPr>
    </w:p>
    <w:p w:rsidR="00B164C1" w:rsidRDefault="00C632C6">
      <w:pPr>
        <w:pStyle w:val="Heading1"/>
      </w:pPr>
      <w:r>
        <w:t>Section</w:t>
      </w:r>
      <w:r>
        <w:rPr>
          <w:spacing w:val="-5"/>
        </w:rPr>
        <w:t xml:space="preserve"> </w:t>
      </w:r>
      <w:r>
        <w:t>1: The</w:t>
      </w:r>
      <w:r>
        <w:rPr>
          <w:spacing w:val="-2"/>
        </w:rPr>
        <w:t xml:space="preserve"> </w:t>
      </w:r>
      <w:r>
        <w:t>context</w:t>
      </w:r>
      <w:r>
        <w:rPr>
          <w:spacing w:val="-3"/>
        </w:rPr>
        <w:t xml:space="preserve"> </w:t>
      </w:r>
      <w:r>
        <w:t>for</w:t>
      </w:r>
      <w:r>
        <w:rPr>
          <w:spacing w:val="-1"/>
        </w:rPr>
        <w:t xml:space="preserve"> </w:t>
      </w:r>
      <w:r>
        <w:t>co-leadership</w:t>
      </w:r>
      <w:r>
        <w:rPr>
          <w:spacing w:val="-3"/>
        </w:rPr>
        <w:t xml:space="preserve"> </w:t>
      </w:r>
      <w:r>
        <w:t>in</w:t>
      </w:r>
      <w:r>
        <w:rPr>
          <w:spacing w:val="-4"/>
        </w:rPr>
        <w:t xml:space="preserve"> </w:t>
      </w:r>
      <w:r>
        <w:t>the</w:t>
      </w:r>
      <w:r>
        <w:rPr>
          <w:spacing w:val="-3"/>
        </w:rPr>
        <w:t xml:space="preserve"> </w:t>
      </w:r>
      <w:r>
        <w:t>UK</w:t>
      </w:r>
      <w:r>
        <w:rPr>
          <w:spacing w:val="-2"/>
        </w:rPr>
        <w:t xml:space="preserve"> </w:t>
      </w:r>
      <w:r>
        <w:t>cultural</w:t>
      </w:r>
      <w:r>
        <w:rPr>
          <w:spacing w:val="-5"/>
        </w:rPr>
        <w:t xml:space="preserve"> </w:t>
      </w:r>
      <w:r>
        <w:rPr>
          <w:spacing w:val="-2"/>
        </w:rPr>
        <w:t>sector</w:t>
      </w:r>
    </w:p>
    <w:p w:rsidR="00B164C1" w:rsidRDefault="00B164C1">
      <w:pPr>
        <w:pStyle w:val="BodyText"/>
        <w:spacing w:before="7"/>
        <w:rPr>
          <w:b/>
          <w:sz w:val="41"/>
        </w:rPr>
      </w:pPr>
    </w:p>
    <w:p w:rsidR="00B164C1" w:rsidRDefault="00C632C6">
      <w:pPr>
        <w:pStyle w:val="Heading2"/>
        <w:numPr>
          <w:ilvl w:val="1"/>
          <w:numId w:val="15"/>
        </w:numPr>
        <w:tabs>
          <w:tab w:val="left" w:pos="538"/>
        </w:tabs>
        <w:ind w:left="538" w:hanging="418"/>
      </w:pPr>
      <w:r>
        <w:t>The</w:t>
      </w:r>
      <w:r>
        <w:rPr>
          <w:spacing w:val="-3"/>
        </w:rPr>
        <w:t xml:space="preserve"> </w:t>
      </w:r>
      <w:r>
        <w:t>leadershi</w:t>
      </w:r>
      <w:r>
        <w:t xml:space="preserve">p </w:t>
      </w:r>
      <w:r>
        <w:rPr>
          <w:spacing w:val="-2"/>
        </w:rPr>
        <w:t>landscape</w:t>
      </w:r>
    </w:p>
    <w:p w:rsidR="00B164C1" w:rsidRDefault="00C632C6">
      <w:pPr>
        <w:pStyle w:val="BodyText"/>
        <w:spacing w:before="120"/>
        <w:ind w:left="120" w:right="616"/>
      </w:pPr>
      <w:r>
        <w:t>The</w:t>
      </w:r>
      <w:r>
        <w:rPr>
          <w:spacing w:val="-2"/>
        </w:rPr>
        <w:t xml:space="preserve"> </w:t>
      </w:r>
      <w:r>
        <w:t>demands</w:t>
      </w:r>
      <w:r>
        <w:rPr>
          <w:spacing w:val="-4"/>
        </w:rPr>
        <w:t xml:space="preserve"> </w:t>
      </w:r>
      <w:r>
        <w:t>on</w:t>
      </w:r>
      <w:r>
        <w:rPr>
          <w:spacing w:val="-3"/>
        </w:rPr>
        <w:t xml:space="preserve"> </w:t>
      </w:r>
      <w:r>
        <w:t>cultural organisations</w:t>
      </w:r>
      <w:r>
        <w:rPr>
          <w:spacing w:val="-4"/>
        </w:rPr>
        <w:t xml:space="preserve"> </w:t>
      </w:r>
      <w:r>
        <w:t>and</w:t>
      </w:r>
      <w:r>
        <w:rPr>
          <w:spacing w:val="-4"/>
        </w:rPr>
        <w:t xml:space="preserve"> </w:t>
      </w:r>
      <w:r>
        <w:t>their</w:t>
      </w:r>
      <w:r>
        <w:rPr>
          <w:spacing w:val="-4"/>
        </w:rPr>
        <w:t xml:space="preserve"> </w:t>
      </w:r>
      <w:r>
        <w:t>leaders today,</w:t>
      </w:r>
      <w:r>
        <w:rPr>
          <w:spacing w:val="-2"/>
        </w:rPr>
        <w:t xml:space="preserve"> </w:t>
      </w:r>
      <w:r>
        <w:t>and</w:t>
      </w:r>
      <w:r>
        <w:rPr>
          <w:spacing w:val="-4"/>
        </w:rPr>
        <w:t xml:space="preserve"> </w:t>
      </w:r>
      <w:r>
        <w:t>the</w:t>
      </w:r>
      <w:r>
        <w:rPr>
          <w:spacing w:val="-2"/>
        </w:rPr>
        <w:t xml:space="preserve"> </w:t>
      </w:r>
      <w:r>
        <w:t>vast</w:t>
      </w:r>
      <w:r>
        <w:rPr>
          <w:spacing w:val="-1"/>
        </w:rPr>
        <w:t xml:space="preserve"> </w:t>
      </w:r>
      <w:r>
        <w:t>array</w:t>
      </w:r>
      <w:r>
        <w:rPr>
          <w:spacing w:val="-2"/>
        </w:rPr>
        <w:t xml:space="preserve"> </w:t>
      </w:r>
      <w:r>
        <w:t>of</w:t>
      </w:r>
      <w:r>
        <w:rPr>
          <w:spacing w:val="-4"/>
        </w:rPr>
        <w:t xml:space="preserve"> </w:t>
      </w:r>
      <w:r>
        <w:t>skills</w:t>
      </w:r>
      <w:r>
        <w:rPr>
          <w:spacing w:val="-4"/>
        </w:rPr>
        <w:t xml:space="preserve"> </w:t>
      </w:r>
      <w:r>
        <w:t>needed</w:t>
      </w:r>
      <w:r>
        <w:rPr>
          <w:spacing w:val="-2"/>
        </w:rPr>
        <w:t xml:space="preserve"> </w:t>
      </w:r>
      <w:r>
        <w:t>to respond to those pressures, are greater than ever. Many of the challenges faced by cultural organisations are common to other sectors, and in particular the wider UK non-profit sector,</w:t>
      </w:r>
    </w:p>
    <w:p w:rsidR="00B164C1" w:rsidRDefault="00C632C6">
      <w:pPr>
        <w:pStyle w:val="BodyText"/>
        <w:ind w:left="120" w:right="748"/>
      </w:pPr>
      <w:r>
        <w:t>although the cultural sector’s particular context creates additional</w:t>
      </w:r>
      <w:r>
        <w:t xml:space="preserve"> pressures due to a lack of skills, diversity</w:t>
      </w:r>
      <w:r>
        <w:rPr>
          <w:spacing w:val="-3"/>
        </w:rPr>
        <w:t xml:space="preserve"> </w:t>
      </w:r>
      <w:r>
        <w:t>and</w:t>
      </w:r>
      <w:r>
        <w:rPr>
          <w:spacing w:val="-3"/>
        </w:rPr>
        <w:t xml:space="preserve"> </w:t>
      </w:r>
      <w:r>
        <w:t>capacity</w:t>
      </w:r>
      <w:r>
        <w:rPr>
          <w:spacing w:val="-2"/>
        </w:rPr>
        <w:t xml:space="preserve"> </w:t>
      </w:r>
      <w:r>
        <w:t>(Kings</w:t>
      </w:r>
      <w:r>
        <w:rPr>
          <w:spacing w:val="-5"/>
        </w:rPr>
        <w:t xml:space="preserve"> </w:t>
      </w:r>
      <w:r>
        <w:t>College</w:t>
      </w:r>
      <w:r>
        <w:rPr>
          <w:spacing w:val="-3"/>
        </w:rPr>
        <w:t xml:space="preserve"> </w:t>
      </w:r>
      <w:r>
        <w:t>London,</w:t>
      </w:r>
      <w:r>
        <w:rPr>
          <w:spacing w:val="-3"/>
        </w:rPr>
        <w:t xml:space="preserve"> </w:t>
      </w:r>
      <w:r>
        <w:t>2018).</w:t>
      </w:r>
      <w:r>
        <w:rPr>
          <w:spacing w:val="-4"/>
        </w:rPr>
        <w:t xml:space="preserve"> </w:t>
      </w:r>
      <w:r>
        <w:t>Globally,</w:t>
      </w:r>
      <w:r>
        <w:rPr>
          <w:spacing w:val="-3"/>
        </w:rPr>
        <w:t xml:space="preserve"> </w:t>
      </w:r>
      <w:r>
        <w:t>leaders</w:t>
      </w:r>
      <w:r>
        <w:rPr>
          <w:spacing w:val="-5"/>
        </w:rPr>
        <w:t xml:space="preserve"> </w:t>
      </w:r>
      <w:r>
        <w:t>in</w:t>
      </w:r>
      <w:r>
        <w:rPr>
          <w:spacing w:val="-4"/>
        </w:rPr>
        <w:t xml:space="preserve"> </w:t>
      </w:r>
      <w:r>
        <w:t>commercial,</w:t>
      </w:r>
      <w:r>
        <w:rPr>
          <w:spacing w:val="-3"/>
        </w:rPr>
        <w:t xml:space="preserve"> </w:t>
      </w:r>
      <w:r>
        <w:t>non-profit</w:t>
      </w:r>
      <w:r>
        <w:rPr>
          <w:spacing w:val="-3"/>
        </w:rPr>
        <w:t xml:space="preserve"> </w:t>
      </w:r>
      <w:r>
        <w:t>and governmental organisations are facing a technological revolution, a relentless pace of change, growing complexity in stakeholder relations, and climate change (Hawkins, 2017). Hawkins argues that this context necessitates inter-organisational leadershi</w:t>
      </w:r>
      <w:r>
        <w:t>p of ecosystems rather than teams, values-driven</w:t>
      </w:r>
      <w:r>
        <w:rPr>
          <w:spacing w:val="-3"/>
        </w:rPr>
        <w:t xml:space="preserve"> </w:t>
      </w:r>
      <w:r>
        <w:t>and</w:t>
      </w:r>
      <w:r>
        <w:rPr>
          <w:spacing w:val="-3"/>
        </w:rPr>
        <w:t xml:space="preserve"> </w:t>
      </w:r>
      <w:r>
        <w:t>ethical</w:t>
      </w:r>
      <w:r>
        <w:rPr>
          <w:spacing w:val="-3"/>
        </w:rPr>
        <w:t xml:space="preserve"> </w:t>
      </w:r>
      <w:r>
        <w:t>leadership,</w:t>
      </w:r>
      <w:r>
        <w:rPr>
          <w:spacing w:val="-2"/>
        </w:rPr>
        <w:t xml:space="preserve"> </w:t>
      </w:r>
      <w:r>
        <w:t>embracing</w:t>
      </w:r>
      <w:r>
        <w:rPr>
          <w:spacing w:val="-1"/>
        </w:rPr>
        <w:t xml:space="preserve"> </w:t>
      </w:r>
      <w:r>
        <w:t>complex diversity</w:t>
      </w:r>
      <w:r>
        <w:rPr>
          <w:spacing w:val="-2"/>
        </w:rPr>
        <w:t xml:space="preserve"> </w:t>
      </w:r>
      <w:r>
        <w:t>in</w:t>
      </w:r>
      <w:r>
        <w:rPr>
          <w:spacing w:val="-3"/>
        </w:rPr>
        <w:t xml:space="preserve"> </w:t>
      </w:r>
      <w:r>
        <w:t>the</w:t>
      </w:r>
      <w:r>
        <w:rPr>
          <w:spacing w:val="-2"/>
        </w:rPr>
        <w:t xml:space="preserve"> </w:t>
      </w:r>
      <w:r>
        <w:t>workforce</w:t>
      </w:r>
      <w:r>
        <w:rPr>
          <w:spacing w:val="-2"/>
        </w:rPr>
        <w:t xml:space="preserve"> </w:t>
      </w:r>
      <w:r>
        <w:t>and</w:t>
      </w:r>
      <w:r>
        <w:rPr>
          <w:spacing w:val="-1"/>
        </w:rPr>
        <w:t xml:space="preserve"> </w:t>
      </w:r>
      <w:r>
        <w:t>positioning the leader as a developer of others and enabler of innovation. He argues for a shift to collective or collaborative leader</w:t>
      </w:r>
      <w:r>
        <w:t>ship: the process of engaging collective intelligence across organisational boundaries, away from heroic leadership, where a single individual is considered responsible for organisational success.</w:t>
      </w:r>
    </w:p>
    <w:p w:rsidR="00B164C1" w:rsidRDefault="00C632C6">
      <w:pPr>
        <w:pStyle w:val="BodyText"/>
        <w:spacing w:before="120"/>
        <w:ind w:left="120" w:right="597"/>
      </w:pPr>
      <w:r>
        <w:t>Specifically within the cultural sector, leaders are juggli</w:t>
      </w:r>
      <w:r>
        <w:t>ng financial uncertainty and the need to evolve new business models whilst staying true to charitable objectives. They also face a drive towards</w:t>
      </w:r>
      <w:r>
        <w:rPr>
          <w:spacing w:val="-2"/>
        </w:rPr>
        <w:t xml:space="preserve"> </w:t>
      </w:r>
      <w:r>
        <w:t>greater</w:t>
      </w:r>
      <w:r>
        <w:rPr>
          <w:spacing w:val="-2"/>
        </w:rPr>
        <w:t xml:space="preserve"> </w:t>
      </w:r>
      <w:r>
        <w:t>relevance and</w:t>
      </w:r>
      <w:r>
        <w:rPr>
          <w:spacing w:val="-1"/>
        </w:rPr>
        <w:t xml:space="preserve"> </w:t>
      </w:r>
      <w:r>
        <w:t>reach, increased</w:t>
      </w:r>
      <w:r>
        <w:rPr>
          <w:spacing w:val="-1"/>
        </w:rPr>
        <w:t xml:space="preserve"> </w:t>
      </w:r>
      <w:r>
        <w:t>expectations</w:t>
      </w:r>
      <w:r>
        <w:rPr>
          <w:spacing w:val="-2"/>
        </w:rPr>
        <w:t xml:space="preserve"> </w:t>
      </w:r>
      <w:r>
        <w:t>around</w:t>
      </w:r>
      <w:r>
        <w:rPr>
          <w:spacing w:val="-1"/>
        </w:rPr>
        <w:t xml:space="preserve"> </w:t>
      </w:r>
      <w:r>
        <w:t>social impact, and</w:t>
      </w:r>
      <w:r>
        <w:rPr>
          <w:spacing w:val="-1"/>
        </w:rPr>
        <w:t xml:space="preserve"> </w:t>
      </w:r>
      <w:r>
        <w:t>demands for transparency (Kings C</w:t>
      </w:r>
      <w:r>
        <w:t xml:space="preserve">ollege London, 2018; Arts Council England, 2020). Similar challenges are identified for non-profit leaders more widely; in particular there is an increased focus on power- sharing and involvement in decision-making, greater accountability, enabling social </w:t>
      </w:r>
      <w:r>
        <w:t>connection and building trust among communities (Civil Society Futures, 2018). The UK cultural sector lacks capacity for</w:t>
      </w:r>
      <w:r>
        <w:rPr>
          <w:spacing w:val="-4"/>
        </w:rPr>
        <w:t xml:space="preserve"> </w:t>
      </w:r>
      <w:r>
        <w:t>development,</w:t>
      </w:r>
      <w:r>
        <w:rPr>
          <w:spacing w:val="-2"/>
        </w:rPr>
        <w:t xml:space="preserve"> </w:t>
      </w:r>
      <w:r>
        <w:t>particularly</w:t>
      </w:r>
      <w:r>
        <w:rPr>
          <w:spacing w:val="-2"/>
        </w:rPr>
        <w:t xml:space="preserve"> </w:t>
      </w:r>
      <w:r>
        <w:t>in</w:t>
      </w:r>
      <w:r>
        <w:rPr>
          <w:spacing w:val="-4"/>
        </w:rPr>
        <w:t xml:space="preserve"> </w:t>
      </w:r>
      <w:r>
        <w:t>terms</w:t>
      </w:r>
      <w:r>
        <w:rPr>
          <w:spacing w:val="-4"/>
        </w:rPr>
        <w:t xml:space="preserve"> </w:t>
      </w:r>
      <w:r>
        <w:t>of</w:t>
      </w:r>
      <w:r>
        <w:rPr>
          <w:spacing w:val="-5"/>
        </w:rPr>
        <w:t xml:space="preserve"> </w:t>
      </w:r>
      <w:r>
        <w:t>workforce</w:t>
      </w:r>
      <w:r>
        <w:rPr>
          <w:spacing w:val="-2"/>
        </w:rPr>
        <w:t xml:space="preserve"> </w:t>
      </w:r>
      <w:r>
        <w:t>diversity</w:t>
      </w:r>
      <w:r>
        <w:rPr>
          <w:spacing w:val="-2"/>
        </w:rPr>
        <w:t xml:space="preserve"> </w:t>
      </w:r>
      <w:r>
        <w:t>and</w:t>
      </w:r>
      <w:r>
        <w:rPr>
          <w:spacing w:val="-3"/>
        </w:rPr>
        <w:t xml:space="preserve"> </w:t>
      </w:r>
      <w:r>
        <w:t>skills</w:t>
      </w:r>
      <w:r>
        <w:rPr>
          <w:spacing w:val="-4"/>
        </w:rPr>
        <w:t xml:space="preserve"> </w:t>
      </w:r>
      <w:r>
        <w:t>around</w:t>
      </w:r>
      <w:r>
        <w:rPr>
          <w:spacing w:val="-3"/>
        </w:rPr>
        <w:t xml:space="preserve"> </w:t>
      </w:r>
      <w:r>
        <w:t>digital</w:t>
      </w:r>
      <w:r>
        <w:rPr>
          <w:spacing w:val="-3"/>
        </w:rPr>
        <w:t xml:space="preserve"> </w:t>
      </w:r>
      <w:r>
        <w:t>innovation,</w:t>
      </w:r>
      <w:r>
        <w:rPr>
          <w:spacing w:val="-2"/>
        </w:rPr>
        <w:t xml:space="preserve"> </w:t>
      </w:r>
      <w:r>
        <w:t>and there is under-investment in creati</w:t>
      </w:r>
      <w:r>
        <w:t xml:space="preserve">ve development and artistic risk-taking (Bolton et al., 2010; Arts Council England, 2020). Inequalities in cultural participation are perceived to be among the most critical challenges (Arts Council England, 2020), and commentators highlight a correlation </w:t>
      </w:r>
      <w:r>
        <w:t>between diversity, or lack of it, at executive level and among participants and audiences (Brook et al., 2020; Cameron, 2021). Implications for cultural leadership include a shift towards a less-hierarchical organisational culture, a pressing need for grea</w:t>
      </w:r>
      <w:r>
        <w:t>ter diversity in the senior workforce in terms of ethnicity, gender and disability, the development of emotional intelligence and relationship-building skills to enable broad networks and equitable partnerships, adaptability and the ability to be accountab</w:t>
      </w:r>
      <w:r>
        <w:t>le, build trust and work ethically (Kings College London, 2018).</w:t>
      </w:r>
    </w:p>
    <w:p w:rsidR="00B164C1" w:rsidRDefault="00C632C6">
      <w:pPr>
        <w:pStyle w:val="BodyText"/>
        <w:spacing w:before="121"/>
        <w:ind w:left="120" w:right="645"/>
      </w:pPr>
      <w:r>
        <w:t>The cultural sector clearly has a problem with diversity, not only in terms of the reach of its activities, but equally in terms of its workforce and governance. People who are Black, Asian a</w:t>
      </w:r>
      <w:r>
        <w:t>nd Ethnically Diverse, women and disabled people are under-represented in organisational leadership positions (Wreyford et al., 2021).</w:t>
      </w:r>
      <w:r>
        <w:rPr>
          <w:vertAlign w:val="superscript"/>
        </w:rPr>
        <w:t>4</w:t>
      </w:r>
      <w:r>
        <w:t xml:space="preserve"> Looking at 2020/21 data from ACE for organisations it regularly funds</w:t>
      </w:r>
      <w:r>
        <w:rPr>
          <w:spacing w:val="-6"/>
        </w:rPr>
        <w:t xml:space="preserve"> </w:t>
      </w:r>
      <w:r>
        <w:t>(National</w:t>
      </w:r>
      <w:r>
        <w:rPr>
          <w:spacing w:val="-4"/>
        </w:rPr>
        <w:t xml:space="preserve"> </w:t>
      </w:r>
      <w:r>
        <w:t>Portfolio</w:t>
      </w:r>
      <w:r>
        <w:rPr>
          <w:spacing w:val="-5"/>
        </w:rPr>
        <w:t xml:space="preserve"> </w:t>
      </w:r>
      <w:r>
        <w:t>Organisations,</w:t>
      </w:r>
      <w:r>
        <w:rPr>
          <w:spacing w:val="-4"/>
        </w:rPr>
        <w:t xml:space="preserve"> </w:t>
      </w:r>
      <w:r>
        <w:t>or</w:t>
      </w:r>
      <w:r>
        <w:rPr>
          <w:spacing w:val="-6"/>
        </w:rPr>
        <w:t xml:space="preserve"> </w:t>
      </w:r>
      <w:r>
        <w:t>NPOs), 14%</w:t>
      </w:r>
      <w:r>
        <w:rPr>
          <w:spacing w:val="-2"/>
        </w:rPr>
        <w:t xml:space="preserve"> </w:t>
      </w:r>
      <w:r>
        <w:t>of</w:t>
      </w:r>
      <w:r>
        <w:rPr>
          <w:spacing w:val="-2"/>
        </w:rPr>
        <w:t xml:space="preserve"> </w:t>
      </w:r>
      <w:r>
        <w:t>ACE</w:t>
      </w:r>
      <w:r>
        <w:rPr>
          <w:spacing w:val="-2"/>
        </w:rPr>
        <w:t xml:space="preserve"> </w:t>
      </w:r>
      <w:r>
        <w:t>NPO</w:t>
      </w:r>
      <w:r>
        <w:rPr>
          <w:spacing w:val="-5"/>
        </w:rPr>
        <w:t xml:space="preserve"> </w:t>
      </w:r>
      <w:r>
        <w:t>employees</w:t>
      </w:r>
      <w:r>
        <w:rPr>
          <w:spacing w:val="-5"/>
        </w:rPr>
        <w:t xml:space="preserve"> </w:t>
      </w:r>
      <w:r>
        <w:t>were Black,</w:t>
      </w:r>
      <w:r>
        <w:rPr>
          <w:spacing w:val="-4"/>
        </w:rPr>
        <w:t xml:space="preserve"> </w:t>
      </w:r>
      <w:r>
        <w:t>Asian</w:t>
      </w:r>
      <w:r>
        <w:rPr>
          <w:spacing w:val="-5"/>
        </w:rPr>
        <w:t xml:space="preserve"> </w:t>
      </w:r>
      <w:r>
        <w:t xml:space="preserve">and Ethnically Diverse, compared with 17% in the working-age population in England for the same period. Focussing on the organisations in receipt of the largest grants of over £1 million, the Band 3 NPOs, only 10% of </w:t>
      </w:r>
      <w:r>
        <w:t>their workforce is reported to be Black, Asian and Ethnically Diverse and only 6% disabled. Across all NPOs only 7% of employees were disabled, compared with 23% in the working age</w:t>
      </w:r>
      <w:r>
        <w:rPr>
          <w:spacing w:val="-1"/>
        </w:rPr>
        <w:t xml:space="preserve"> </w:t>
      </w:r>
      <w:r>
        <w:t>population.</w:t>
      </w:r>
      <w:r>
        <w:rPr>
          <w:spacing w:val="-2"/>
        </w:rPr>
        <w:t xml:space="preserve"> </w:t>
      </w:r>
      <w:r>
        <w:t>In</w:t>
      </w:r>
      <w:r>
        <w:rPr>
          <w:spacing w:val="-2"/>
        </w:rPr>
        <w:t xml:space="preserve"> </w:t>
      </w:r>
      <w:r>
        <w:t>the</w:t>
      </w:r>
      <w:r>
        <w:rPr>
          <w:spacing w:val="-1"/>
        </w:rPr>
        <w:t xml:space="preserve"> </w:t>
      </w:r>
      <w:r>
        <w:t>headline</w:t>
      </w:r>
      <w:r>
        <w:rPr>
          <w:spacing w:val="-1"/>
        </w:rPr>
        <w:t xml:space="preserve"> </w:t>
      </w:r>
      <w:r>
        <w:t>figures,</w:t>
      </w:r>
      <w:r>
        <w:rPr>
          <w:spacing w:val="-1"/>
        </w:rPr>
        <w:t xml:space="preserve"> </w:t>
      </w:r>
      <w:r>
        <w:t>women</w:t>
      </w:r>
      <w:r>
        <w:rPr>
          <w:spacing w:val="-2"/>
        </w:rPr>
        <w:t xml:space="preserve"> </w:t>
      </w:r>
      <w:r>
        <w:t>appear</w:t>
      </w:r>
      <w:r>
        <w:rPr>
          <w:spacing w:val="-4"/>
        </w:rPr>
        <w:t xml:space="preserve"> </w:t>
      </w:r>
      <w:r>
        <w:t>over-represented</w:t>
      </w:r>
      <w:r>
        <w:rPr>
          <w:spacing w:val="-2"/>
        </w:rPr>
        <w:t xml:space="preserve"> </w:t>
      </w:r>
      <w:r>
        <w:t>in</w:t>
      </w:r>
      <w:r>
        <w:rPr>
          <w:spacing w:val="-2"/>
        </w:rPr>
        <w:t xml:space="preserve"> </w:t>
      </w:r>
      <w:r>
        <w:t>the</w:t>
      </w:r>
      <w:r>
        <w:rPr>
          <w:spacing w:val="-1"/>
        </w:rPr>
        <w:t xml:space="preserve"> </w:t>
      </w:r>
      <w:r>
        <w:t>w</w:t>
      </w:r>
      <w:r>
        <w:t>orkforce,</w:t>
      </w:r>
      <w:r>
        <w:rPr>
          <w:spacing w:val="-1"/>
        </w:rPr>
        <w:t xml:space="preserve"> </w:t>
      </w:r>
      <w:r>
        <w:t>although this not reflected at senior levels, and particularly not in artistic leadership roles, as has been noted in other studies (Brook et al., 2020).</w:t>
      </w:r>
      <w:r>
        <w:rPr>
          <w:vertAlign w:val="superscript"/>
        </w:rPr>
        <w:t>5</w:t>
      </w:r>
    </w:p>
    <w:p w:rsidR="00B164C1" w:rsidRDefault="00C632C6">
      <w:pPr>
        <w:pStyle w:val="BodyText"/>
        <w:spacing w:before="123"/>
        <w:ind w:left="120" w:right="639"/>
      </w:pPr>
      <w:r>
        <w:t>Beneath the headline figures there is also significant variation between sub-sectors as wel</w:t>
      </w:r>
      <w:r>
        <w:t>l as between organisations of different scales. For example, Cameron (2021) finds the Creative People and</w:t>
      </w:r>
      <w:r>
        <w:rPr>
          <w:spacing w:val="-3"/>
        </w:rPr>
        <w:t xml:space="preserve"> </w:t>
      </w:r>
      <w:r>
        <w:t>Places</w:t>
      </w:r>
      <w:r>
        <w:rPr>
          <w:spacing w:val="-3"/>
        </w:rPr>
        <w:t xml:space="preserve"> </w:t>
      </w:r>
      <w:r>
        <w:t>workforce</w:t>
      </w:r>
      <w:r>
        <w:rPr>
          <w:spacing w:val="-2"/>
        </w:rPr>
        <w:t xml:space="preserve"> </w:t>
      </w:r>
      <w:r>
        <w:t>is</w:t>
      </w:r>
      <w:r>
        <w:rPr>
          <w:spacing w:val="-4"/>
        </w:rPr>
        <w:t xml:space="preserve"> </w:t>
      </w:r>
      <w:r>
        <w:t>more</w:t>
      </w:r>
      <w:r>
        <w:rPr>
          <w:spacing w:val="-2"/>
        </w:rPr>
        <w:t xml:space="preserve"> </w:t>
      </w:r>
      <w:r>
        <w:t>representative</w:t>
      </w:r>
      <w:r>
        <w:rPr>
          <w:spacing w:val="-2"/>
        </w:rPr>
        <w:t xml:space="preserve"> </w:t>
      </w:r>
      <w:r>
        <w:t>than</w:t>
      </w:r>
      <w:r>
        <w:rPr>
          <w:spacing w:val="-3"/>
        </w:rPr>
        <w:t xml:space="preserve"> </w:t>
      </w:r>
      <w:r>
        <w:t>their</w:t>
      </w:r>
      <w:r>
        <w:rPr>
          <w:spacing w:val="-4"/>
        </w:rPr>
        <w:t xml:space="preserve"> </w:t>
      </w:r>
      <w:r>
        <w:t>wider</w:t>
      </w:r>
      <w:r>
        <w:rPr>
          <w:spacing w:val="-4"/>
        </w:rPr>
        <w:t xml:space="preserve"> </w:t>
      </w:r>
      <w:r>
        <w:t>NPO</w:t>
      </w:r>
      <w:r>
        <w:rPr>
          <w:spacing w:val="-3"/>
        </w:rPr>
        <w:t xml:space="preserve"> </w:t>
      </w:r>
      <w:r>
        <w:t>counterparts</w:t>
      </w:r>
      <w:r>
        <w:rPr>
          <w:spacing w:val="-4"/>
        </w:rPr>
        <w:t xml:space="preserve"> </w:t>
      </w:r>
      <w:r>
        <w:t>in</w:t>
      </w:r>
      <w:r>
        <w:rPr>
          <w:spacing w:val="-3"/>
        </w:rPr>
        <w:t xml:space="preserve"> </w:t>
      </w:r>
      <w:r>
        <w:t>terms</w:t>
      </w:r>
      <w:r>
        <w:rPr>
          <w:spacing w:val="-4"/>
        </w:rPr>
        <w:t xml:space="preserve"> </w:t>
      </w:r>
      <w:r>
        <w:t>of</w:t>
      </w:r>
      <w:r>
        <w:rPr>
          <w:spacing w:val="-5"/>
        </w:rPr>
        <w:t xml:space="preserve"> </w:t>
      </w:r>
      <w:r>
        <w:t>ethnicity</w:t>
      </w:r>
    </w:p>
    <w:p w:rsidR="00B164C1" w:rsidRDefault="00B164C1">
      <w:pPr>
        <w:sectPr w:rsidR="00B164C1">
          <w:pgSz w:w="11900" w:h="16840"/>
          <w:pgMar w:top="1420" w:right="840" w:bottom="940" w:left="1320" w:header="0" w:footer="741" w:gutter="0"/>
          <w:cols w:space="720"/>
        </w:sectPr>
      </w:pPr>
    </w:p>
    <w:p w:rsidR="00B164C1" w:rsidRDefault="00C632C6">
      <w:pPr>
        <w:pStyle w:val="BodyText"/>
        <w:spacing w:before="41"/>
        <w:ind w:left="120" w:right="660"/>
      </w:pPr>
      <w:r>
        <w:t>and disability. In contrast, museums</w:t>
      </w:r>
      <w:r>
        <w:t xml:space="preserve"> have particularly low levels of Black, Asian and Ethnically Diverse employees and, as Parker (2020) highlighted in the Inc Arts 1% Challenge campaign, there were</w:t>
      </w:r>
      <w:r>
        <w:rPr>
          <w:spacing w:val="-2"/>
        </w:rPr>
        <w:t xml:space="preserve"> </w:t>
      </w:r>
      <w:r>
        <w:t>no</w:t>
      </w:r>
      <w:r>
        <w:rPr>
          <w:spacing w:val="-5"/>
        </w:rPr>
        <w:t xml:space="preserve"> </w:t>
      </w:r>
      <w:r>
        <w:t>Black,</w:t>
      </w:r>
      <w:r>
        <w:rPr>
          <w:spacing w:val="-3"/>
        </w:rPr>
        <w:t xml:space="preserve"> </w:t>
      </w:r>
      <w:r>
        <w:t>Asian</w:t>
      </w:r>
      <w:r>
        <w:rPr>
          <w:spacing w:val="-4"/>
        </w:rPr>
        <w:t xml:space="preserve"> </w:t>
      </w:r>
      <w:r>
        <w:t>and</w:t>
      </w:r>
      <w:r>
        <w:rPr>
          <w:spacing w:val="-5"/>
        </w:rPr>
        <w:t xml:space="preserve"> </w:t>
      </w:r>
      <w:r>
        <w:t>Ethnically</w:t>
      </w:r>
      <w:r>
        <w:rPr>
          <w:spacing w:val="-3"/>
        </w:rPr>
        <w:t xml:space="preserve"> </w:t>
      </w:r>
      <w:r>
        <w:t>Diverse leaders</w:t>
      </w:r>
      <w:r>
        <w:rPr>
          <w:spacing w:val="-5"/>
        </w:rPr>
        <w:t xml:space="preserve"> </w:t>
      </w:r>
      <w:r>
        <w:t>among</w:t>
      </w:r>
      <w:r>
        <w:rPr>
          <w:spacing w:val="-3"/>
        </w:rPr>
        <w:t xml:space="preserve"> </w:t>
      </w:r>
      <w:r>
        <w:t>the</w:t>
      </w:r>
      <w:r>
        <w:rPr>
          <w:spacing w:val="-3"/>
        </w:rPr>
        <w:t xml:space="preserve"> </w:t>
      </w:r>
      <w:r>
        <w:t>top</w:t>
      </w:r>
      <w:r>
        <w:rPr>
          <w:spacing w:val="-4"/>
        </w:rPr>
        <w:t xml:space="preserve"> </w:t>
      </w:r>
      <w:r>
        <w:t>twenty</w:t>
      </w:r>
      <w:r>
        <w:rPr>
          <w:spacing w:val="-3"/>
        </w:rPr>
        <w:t xml:space="preserve"> </w:t>
      </w:r>
      <w:r>
        <w:t>funded</w:t>
      </w:r>
      <w:r>
        <w:rPr>
          <w:spacing w:val="-4"/>
        </w:rPr>
        <w:t xml:space="preserve"> </w:t>
      </w:r>
      <w:r>
        <w:t>arts</w:t>
      </w:r>
      <w:r>
        <w:rPr>
          <w:spacing w:val="-5"/>
        </w:rPr>
        <w:t xml:space="preserve"> </w:t>
      </w:r>
      <w:r>
        <w:t>organisations in the UK. Leadership workforce data is not available for the ACE National Portfolio in 2020/21, due to the disruption of COVID-19 when many organisations furloughed staff and funder reporting</w:t>
      </w:r>
    </w:p>
    <w:p w:rsidR="00B164C1" w:rsidRDefault="00C632C6">
      <w:pPr>
        <w:pStyle w:val="BodyText"/>
        <w:spacing w:line="242" w:lineRule="auto"/>
        <w:ind w:left="120" w:right="616"/>
      </w:pPr>
      <w:r>
        <w:t>requirements were suspended, but the previous yea</w:t>
      </w:r>
      <w:r>
        <w:t>r’s figures reveal a pattern where inequalities increase</w:t>
      </w:r>
      <w:r>
        <w:rPr>
          <w:spacing w:val="-4"/>
        </w:rPr>
        <w:t xml:space="preserve"> </w:t>
      </w:r>
      <w:r>
        <w:t>with</w:t>
      </w:r>
      <w:r>
        <w:rPr>
          <w:spacing w:val="-4"/>
        </w:rPr>
        <w:t xml:space="preserve"> </w:t>
      </w:r>
      <w:r>
        <w:t>seniority</w:t>
      </w:r>
      <w:r>
        <w:rPr>
          <w:spacing w:val="-2"/>
        </w:rPr>
        <w:t xml:space="preserve"> </w:t>
      </w:r>
      <w:r>
        <w:t>(Arts</w:t>
      </w:r>
      <w:r>
        <w:rPr>
          <w:spacing w:val="-5"/>
        </w:rPr>
        <w:t xml:space="preserve"> </w:t>
      </w:r>
      <w:r>
        <w:t>Council</w:t>
      </w:r>
      <w:r>
        <w:rPr>
          <w:spacing w:val="-4"/>
        </w:rPr>
        <w:t xml:space="preserve"> </w:t>
      </w:r>
      <w:r>
        <w:t>England,</w:t>
      </w:r>
      <w:r>
        <w:rPr>
          <w:spacing w:val="-4"/>
        </w:rPr>
        <w:t xml:space="preserve"> </w:t>
      </w:r>
      <w:r>
        <w:t>2021).</w:t>
      </w:r>
      <w:r>
        <w:rPr>
          <w:vertAlign w:val="superscript"/>
        </w:rPr>
        <w:t>6</w:t>
      </w:r>
      <w:r>
        <w:rPr>
          <w:spacing w:val="-4"/>
        </w:rPr>
        <w:t xml:space="preserve"> </w:t>
      </w:r>
      <w:r>
        <w:t>Whilst</w:t>
      </w:r>
      <w:r>
        <w:rPr>
          <w:spacing w:val="-3"/>
        </w:rPr>
        <w:t xml:space="preserve"> </w:t>
      </w:r>
      <w:r>
        <w:t>ACE</w:t>
      </w:r>
      <w:r>
        <w:rPr>
          <w:spacing w:val="-2"/>
        </w:rPr>
        <w:t xml:space="preserve"> </w:t>
      </w:r>
      <w:r>
        <w:t>reports</w:t>
      </w:r>
      <w:r>
        <w:rPr>
          <w:spacing w:val="-5"/>
        </w:rPr>
        <w:t xml:space="preserve"> </w:t>
      </w:r>
      <w:r>
        <w:t>improvements</w:t>
      </w:r>
      <w:r>
        <w:rPr>
          <w:spacing w:val="-5"/>
        </w:rPr>
        <w:t xml:space="preserve"> </w:t>
      </w:r>
      <w:r>
        <w:t>in</w:t>
      </w:r>
      <w:r>
        <w:rPr>
          <w:spacing w:val="-4"/>
        </w:rPr>
        <w:t xml:space="preserve"> </w:t>
      </w:r>
      <w:r>
        <w:t>workforce diversity year on year, there is still a long way to go to achieve better representation, particularly in te</w:t>
      </w:r>
      <w:r>
        <w:t>rms of disability and ethnicity (Arts Council England 2021; Arts Council England 2022).</w:t>
      </w:r>
    </w:p>
    <w:p w:rsidR="00B164C1" w:rsidRDefault="00C632C6">
      <w:pPr>
        <w:pStyle w:val="BodyText"/>
        <w:spacing w:before="107"/>
        <w:ind w:left="120" w:right="645"/>
      </w:pPr>
      <w:r>
        <w:t xml:space="preserve">The COVID-19 pandemic, and the renewed focus on tackling inequalities as a result of movements such as #MeToo and Black Lives Matter, have increased the challenges but </w:t>
      </w:r>
      <w:r>
        <w:t>also created opportunities for leaders of UK cultural organisations. Even with the unparalleled public investment in recovery funding across the UK, COVID-19 damaged organisational and personal resilience.</w:t>
      </w:r>
      <w:r>
        <w:rPr>
          <w:vertAlign w:val="superscript"/>
        </w:rPr>
        <w:t>7</w:t>
      </w:r>
      <w:r>
        <w:t xml:space="preserve"> Financial reserves have been diminished and perma</w:t>
      </w:r>
      <w:r>
        <w:t>nent staff roles have been lost in many organisations (Mohan, 2022; Walmsley et al., 2022). The cost-of-living crisis, precipitated by the pandemic,</w:t>
      </w:r>
      <w:r>
        <w:rPr>
          <w:spacing w:val="-3"/>
        </w:rPr>
        <w:t xml:space="preserve"> </w:t>
      </w:r>
      <w:r>
        <w:t>the</w:t>
      </w:r>
      <w:r>
        <w:rPr>
          <w:spacing w:val="-3"/>
        </w:rPr>
        <w:t xml:space="preserve"> </w:t>
      </w:r>
      <w:r>
        <w:t>impact</w:t>
      </w:r>
      <w:r>
        <w:rPr>
          <w:spacing w:val="-2"/>
        </w:rPr>
        <w:t xml:space="preserve"> </w:t>
      </w:r>
      <w:r>
        <w:t>of</w:t>
      </w:r>
      <w:r>
        <w:rPr>
          <w:spacing w:val="-6"/>
        </w:rPr>
        <w:t xml:space="preserve"> </w:t>
      </w:r>
      <w:r>
        <w:t>Brexit</w:t>
      </w:r>
      <w:r>
        <w:rPr>
          <w:spacing w:val="-3"/>
        </w:rPr>
        <w:t xml:space="preserve"> </w:t>
      </w:r>
      <w:r>
        <w:t>and</w:t>
      </w:r>
      <w:r>
        <w:rPr>
          <w:spacing w:val="-5"/>
        </w:rPr>
        <w:t xml:space="preserve"> </w:t>
      </w:r>
      <w:r>
        <w:t>war</w:t>
      </w:r>
      <w:r>
        <w:rPr>
          <w:spacing w:val="-6"/>
        </w:rPr>
        <w:t xml:space="preserve"> </w:t>
      </w:r>
      <w:r>
        <w:t>in Ukraine,</w:t>
      </w:r>
      <w:r>
        <w:rPr>
          <w:spacing w:val="-3"/>
        </w:rPr>
        <w:t xml:space="preserve"> </w:t>
      </w:r>
      <w:r>
        <w:t>are</w:t>
      </w:r>
      <w:r>
        <w:rPr>
          <w:spacing w:val="-3"/>
        </w:rPr>
        <w:t xml:space="preserve"> </w:t>
      </w:r>
      <w:r>
        <w:t>all</w:t>
      </w:r>
      <w:r>
        <w:rPr>
          <w:spacing w:val="-3"/>
        </w:rPr>
        <w:t xml:space="preserve"> </w:t>
      </w:r>
      <w:r>
        <w:t>making</w:t>
      </w:r>
      <w:r>
        <w:rPr>
          <w:spacing w:val="-3"/>
        </w:rPr>
        <w:t xml:space="preserve"> </w:t>
      </w:r>
      <w:r>
        <w:t>it</w:t>
      </w:r>
      <w:r>
        <w:rPr>
          <w:spacing w:val="-3"/>
        </w:rPr>
        <w:t xml:space="preserve"> </w:t>
      </w:r>
      <w:r>
        <w:t>harder</w:t>
      </w:r>
      <w:r>
        <w:rPr>
          <w:spacing w:val="-5"/>
        </w:rPr>
        <w:t xml:space="preserve"> </w:t>
      </w:r>
      <w:r>
        <w:t>to</w:t>
      </w:r>
      <w:r>
        <w:rPr>
          <w:spacing w:val="-4"/>
        </w:rPr>
        <w:t xml:space="preserve"> </w:t>
      </w:r>
      <w:r>
        <w:t>balance</w:t>
      </w:r>
      <w:r>
        <w:rPr>
          <w:spacing w:val="-3"/>
        </w:rPr>
        <w:t xml:space="preserve"> </w:t>
      </w:r>
      <w:r>
        <w:t>organisational and</w:t>
      </w:r>
      <w:r>
        <w:rPr>
          <w:spacing w:val="-3"/>
        </w:rPr>
        <w:t xml:space="preserve"> </w:t>
      </w:r>
      <w:r>
        <w:t>individual</w:t>
      </w:r>
      <w:r>
        <w:rPr>
          <w:spacing w:val="-2"/>
        </w:rPr>
        <w:t xml:space="preserve"> </w:t>
      </w:r>
      <w:r>
        <w:t>budgets. Several studies</w:t>
      </w:r>
      <w:r>
        <w:rPr>
          <w:spacing w:val="-2"/>
        </w:rPr>
        <w:t xml:space="preserve"> </w:t>
      </w:r>
      <w:r>
        <w:t>published</w:t>
      </w:r>
      <w:r>
        <w:rPr>
          <w:spacing w:val="-3"/>
        </w:rPr>
        <w:t xml:space="preserve"> </w:t>
      </w:r>
      <w:r>
        <w:t>since</w:t>
      </w:r>
      <w:r>
        <w:rPr>
          <w:spacing w:val="-2"/>
        </w:rPr>
        <w:t xml:space="preserve"> </w:t>
      </w:r>
      <w:r>
        <w:t>2020</w:t>
      </w:r>
      <w:r>
        <w:rPr>
          <w:spacing w:val="-1"/>
        </w:rPr>
        <w:t xml:space="preserve"> </w:t>
      </w:r>
      <w:r>
        <w:t>shine</w:t>
      </w:r>
      <w:r>
        <w:rPr>
          <w:spacing w:val="-2"/>
        </w:rPr>
        <w:t xml:space="preserve"> </w:t>
      </w:r>
      <w:r>
        <w:t>light</w:t>
      </w:r>
      <w:r>
        <w:rPr>
          <w:spacing w:val="-2"/>
        </w:rPr>
        <w:t xml:space="preserve"> </w:t>
      </w:r>
      <w:r>
        <w:t>on</w:t>
      </w:r>
      <w:r>
        <w:rPr>
          <w:spacing w:val="-3"/>
        </w:rPr>
        <w:t xml:space="preserve"> </w:t>
      </w:r>
      <w:r>
        <w:t>the</w:t>
      </w:r>
      <w:r>
        <w:rPr>
          <w:spacing w:val="-2"/>
        </w:rPr>
        <w:t xml:space="preserve"> </w:t>
      </w:r>
      <w:r>
        <w:t>scale,</w:t>
      </w:r>
      <w:r>
        <w:rPr>
          <w:spacing w:val="-2"/>
        </w:rPr>
        <w:t xml:space="preserve"> </w:t>
      </w:r>
      <w:r>
        <w:t>complexity</w:t>
      </w:r>
      <w:r>
        <w:rPr>
          <w:spacing w:val="-2"/>
        </w:rPr>
        <w:t xml:space="preserve"> </w:t>
      </w:r>
      <w:r>
        <w:t>and range of considerations facing those in leadership positions (Eastell, 2022; Alick, 2021; Walmsley et al.,</w:t>
      </w:r>
      <w:r>
        <w:rPr>
          <w:spacing w:val="-3"/>
        </w:rPr>
        <w:t xml:space="preserve"> </w:t>
      </w:r>
      <w:r>
        <w:t>2022).</w:t>
      </w:r>
      <w:r>
        <w:rPr>
          <w:spacing w:val="-3"/>
        </w:rPr>
        <w:t xml:space="preserve"> </w:t>
      </w:r>
      <w:r>
        <w:t>In</w:t>
      </w:r>
      <w:r>
        <w:rPr>
          <w:spacing w:val="-3"/>
        </w:rPr>
        <w:t xml:space="preserve"> </w:t>
      </w:r>
      <w:r>
        <w:t>a</w:t>
      </w:r>
      <w:r>
        <w:rPr>
          <w:spacing w:val="-3"/>
        </w:rPr>
        <w:t xml:space="preserve"> </w:t>
      </w:r>
      <w:r>
        <w:t>series</w:t>
      </w:r>
      <w:r>
        <w:rPr>
          <w:spacing w:val="-3"/>
        </w:rPr>
        <w:t xml:space="preserve"> </w:t>
      </w:r>
      <w:r>
        <w:t>of</w:t>
      </w:r>
      <w:r>
        <w:rPr>
          <w:spacing w:val="-4"/>
        </w:rPr>
        <w:t xml:space="preserve"> </w:t>
      </w:r>
      <w:r>
        <w:t>interviews</w:t>
      </w:r>
      <w:r>
        <w:rPr>
          <w:spacing w:val="-3"/>
        </w:rPr>
        <w:t xml:space="preserve"> </w:t>
      </w:r>
      <w:r>
        <w:t>with</w:t>
      </w:r>
      <w:r>
        <w:rPr>
          <w:spacing w:val="-3"/>
        </w:rPr>
        <w:t xml:space="preserve"> </w:t>
      </w:r>
      <w:r>
        <w:t>sector</w:t>
      </w:r>
      <w:r>
        <w:rPr>
          <w:spacing w:val="-3"/>
        </w:rPr>
        <w:t xml:space="preserve"> </w:t>
      </w:r>
      <w:r>
        <w:t>leaders</w:t>
      </w:r>
      <w:r>
        <w:rPr>
          <w:spacing w:val="-4"/>
        </w:rPr>
        <w:t xml:space="preserve"> </w:t>
      </w:r>
      <w:r>
        <w:t>in the</w:t>
      </w:r>
      <w:r>
        <w:rPr>
          <w:spacing w:val="-2"/>
        </w:rPr>
        <w:t xml:space="preserve"> </w:t>
      </w:r>
      <w:r>
        <w:t>immediate</w:t>
      </w:r>
      <w:r>
        <w:rPr>
          <w:spacing w:val="-2"/>
        </w:rPr>
        <w:t xml:space="preserve"> </w:t>
      </w:r>
      <w:r>
        <w:t>wake</w:t>
      </w:r>
      <w:r>
        <w:rPr>
          <w:spacing w:val="-2"/>
        </w:rPr>
        <w:t xml:space="preserve"> </w:t>
      </w:r>
      <w:r>
        <w:t>of</w:t>
      </w:r>
      <w:r>
        <w:rPr>
          <w:spacing w:val="-4"/>
        </w:rPr>
        <w:t xml:space="preserve"> </w:t>
      </w:r>
      <w:r>
        <w:t>the</w:t>
      </w:r>
      <w:r>
        <w:rPr>
          <w:spacing w:val="-2"/>
        </w:rPr>
        <w:t xml:space="preserve"> </w:t>
      </w:r>
      <w:r>
        <w:t>pandemic,</w:t>
      </w:r>
      <w:r>
        <w:rPr>
          <w:spacing w:val="-2"/>
        </w:rPr>
        <w:t xml:space="preserve"> </w:t>
      </w:r>
      <w:r>
        <w:t>Ciara Eastell (2022) points to new forms of shared leadership, stronger professional networks, greater emphasis</w:t>
      </w:r>
      <w:r>
        <w:rPr>
          <w:spacing w:val="-4"/>
        </w:rPr>
        <w:t xml:space="preserve"> </w:t>
      </w:r>
      <w:r>
        <w:t>on</w:t>
      </w:r>
      <w:r>
        <w:rPr>
          <w:spacing w:val="-3"/>
        </w:rPr>
        <w:t xml:space="preserve"> </w:t>
      </w:r>
      <w:r>
        <w:t>supporting</w:t>
      </w:r>
      <w:r>
        <w:rPr>
          <w:spacing w:val="-1"/>
        </w:rPr>
        <w:t xml:space="preserve"> </w:t>
      </w:r>
      <w:r>
        <w:t>mental</w:t>
      </w:r>
      <w:r>
        <w:rPr>
          <w:spacing w:val="-3"/>
        </w:rPr>
        <w:t xml:space="preserve"> </w:t>
      </w:r>
      <w:r>
        <w:t>health</w:t>
      </w:r>
      <w:r>
        <w:rPr>
          <w:spacing w:val="-3"/>
        </w:rPr>
        <w:t xml:space="preserve"> </w:t>
      </w:r>
      <w:r>
        <w:t>in</w:t>
      </w:r>
      <w:r>
        <w:rPr>
          <w:spacing w:val="-3"/>
        </w:rPr>
        <w:t xml:space="preserve"> </w:t>
      </w:r>
      <w:r>
        <w:t>the</w:t>
      </w:r>
      <w:r>
        <w:rPr>
          <w:spacing w:val="-2"/>
        </w:rPr>
        <w:t xml:space="preserve"> </w:t>
      </w:r>
      <w:r>
        <w:t>workforce,</w:t>
      </w:r>
      <w:r>
        <w:rPr>
          <w:spacing w:val="-2"/>
        </w:rPr>
        <w:t xml:space="preserve"> </w:t>
      </w:r>
      <w:r>
        <w:t>and</w:t>
      </w:r>
      <w:r>
        <w:rPr>
          <w:spacing w:val="-3"/>
        </w:rPr>
        <w:t xml:space="preserve"> </w:t>
      </w:r>
      <w:r>
        <w:t>investment</w:t>
      </w:r>
      <w:r>
        <w:rPr>
          <w:spacing w:val="-1"/>
        </w:rPr>
        <w:t xml:space="preserve"> </w:t>
      </w:r>
      <w:r>
        <w:t>in</w:t>
      </w:r>
      <w:r>
        <w:rPr>
          <w:spacing w:val="-3"/>
        </w:rPr>
        <w:t xml:space="preserve"> </w:t>
      </w:r>
      <w:r>
        <w:t>new</w:t>
      </w:r>
      <w:r>
        <w:rPr>
          <w:spacing w:val="-4"/>
        </w:rPr>
        <w:t xml:space="preserve"> </w:t>
      </w:r>
      <w:r>
        <w:t>leadership</w:t>
      </w:r>
      <w:r>
        <w:rPr>
          <w:spacing w:val="-3"/>
        </w:rPr>
        <w:t xml:space="preserve"> </w:t>
      </w:r>
      <w:r>
        <w:t>skills</w:t>
      </w:r>
      <w:r>
        <w:rPr>
          <w:spacing w:val="-4"/>
        </w:rPr>
        <w:t xml:space="preserve"> </w:t>
      </w:r>
      <w:r>
        <w:t>and capabilities, especial</w:t>
      </w:r>
      <w:r>
        <w:t>ly around digital and horizon-scanning. She also identifies a shift towards more authentic and emotionally-engaged leadership styles, characterised by ethical behaviour with open and transparent sharing of information.</w:t>
      </w:r>
    </w:p>
    <w:p w:rsidR="00B164C1" w:rsidRDefault="00C632C6">
      <w:pPr>
        <w:pStyle w:val="BodyText"/>
        <w:spacing w:before="124"/>
        <w:ind w:left="120" w:right="625"/>
      </w:pPr>
      <w:r>
        <w:t>The cultural sector is undergoing a p</w:t>
      </w:r>
      <w:r>
        <w:t>eriod of unprecedented change. Many cultural leaders have tried to understand what they have heard about what has changed during the pandemic, and what needs to change, and to be ambitious in their response. The ability to respond, however, has been temper</w:t>
      </w:r>
      <w:r>
        <w:t>ed by the pressing need to survive as organisations, which is still current for many.</w:t>
      </w:r>
      <w:r>
        <w:rPr>
          <w:spacing w:val="20"/>
        </w:rPr>
        <w:t xml:space="preserve"> </w:t>
      </w:r>
      <w:r>
        <w:t xml:space="preserve">The Centre for Cultural Value’s </w:t>
      </w:r>
      <w:r>
        <w:rPr>
          <w:i/>
        </w:rPr>
        <w:t xml:space="preserve">Culture in Crisis </w:t>
      </w:r>
      <w:r>
        <w:t>report (Walmsley et al., 2022) highlights a perfect storm whereby the levels of external challenge coincide with structu</w:t>
      </w:r>
      <w:r>
        <w:t>ral weaknesses around a lack skills, capacity and diversity in the workforce.</w:t>
      </w:r>
      <w:r>
        <w:rPr>
          <w:vertAlign w:val="superscript"/>
        </w:rPr>
        <w:t>8</w:t>
      </w:r>
      <w:r>
        <w:t xml:space="preserve"> Widely-used leadership-of-change theories, such as the Eight Step Model (Kotter, 1996) and the Change Formula (Kannemiller &amp; Jacobs, 1992) suggest that for change to happen ther</w:t>
      </w:r>
      <w:r>
        <w:t>e needs to be not only a clear vision and pressure to change, but also capacity, including skills and resources. At policy and organisational level, there is commitment to huge change in terms of the quality, nature, reach and scale of engagement, innovati</w:t>
      </w:r>
      <w:r>
        <w:t>on around technology, response to the climate emergency, and the ongoing need to create a more inclusive and representative workforce to deliver on these challenges (Arts Council England, 2020). However, historically</w:t>
      </w:r>
      <w:r>
        <w:rPr>
          <w:spacing w:val="-3"/>
        </w:rPr>
        <w:t xml:space="preserve"> </w:t>
      </w:r>
      <w:r>
        <w:t>the</w:t>
      </w:r>
      <w:r>
        <w:rPr>
          <w:spacing w:val="-3"/>
        </w:rPr>
        <w:t xml:space="preserve"> </w:t>
      </w:r>
      <w:r>
        <w:t>sector</w:t>
      </w:r>
      <w:r>
        <w:rPr>
          <w:spacing w:val="-3"/>
        </w:rPr>
        <w:t xml:space="preserve"> </w:t>
      </w:r>
      <w:r>
        <w:t>has</w:t>
      </w:r>
      <w:r>
        <w:rPr>
          <w:spacing w:val="-4"/>
        </w:rPr>
        <w:t xml:space="preserve"> </w:t>
      </w:r>
      <w:r>
        <w:t>lacked</w:t>
      </w:r>
      <w:r>
        <w:rPr>
          <w:spacing w:val="-3"/>
        </w:rPr>
        <w:t xml:space="preserve"> </w:t>
      </w:r>
      <w:r>
        <w:t>developmental</w:t>
      </w:r>
      <w:r>
        <w:rPr>
          <w:spacing w:val="-4"/>
        </w:rPr>
        <w:t xml:space="preserve"> </w:t>
      </w:r>
      <w:r>
        <w:t>capital</w:t>
      </w:r>
      <w:r>
        <w:rPr>
          <w:spacing w:val="-4"/>
        </w:rPr>
        <w:t xml:space="preserve"> </w:t>
      </w:r>
      <w:r>
        <w:t>(Bolton</w:t>
      </w:r>
      <w:r>
        <w:rPr>
          <w:spacing w:val="-4"/>
        </w:rPr>
        <w:t xml:space="preserve"> </w:t>
      </w:r>
      <w:r>
        <w:t>et</w:t>
      </w:r>
      <w:r>
        <w:rPr>
          <w:spacing w:val="-2"/>
        </w:rPr>
        <w:t xml:space="preserve"> </w:t>
      </w:r>
      <w:r>
        <w:t>al.,</w:t>
      </w:r>
      <w:r>
        <w:rPr>
          <w:spacing w:val="-3"/>
        </w:rPr>
        <w:t xml:space="preserve"> </w:t>
      </w:r>
      <w:r>
        <w:t>2010),</w:t>
      </w:r>
      <w:r>
        <w:rPr>
          <w:spacing w:val="-3"/>
        </w:rPr>
        <w:t xml:space="preserve"> </w:t>
      </w:r>
      <w:r>
        <w:t>and</w:t>
      </w:r>
      <w:r>
        <w:rPr>
          <w:spacing w:val="-5"/>
        </w:rPr>
        <w:t xml:space="preserve"> </w:t>
      </w:r>
      <w:r>
        <w:t>many</w:t>
      </w:r>
      <w:r>
        <w:rPr>
          <w:spacing w:val="-3"/>
        </w:rPr>
        <w:t xml:space="preserve"> </w:t>
      </w:r>
      <w:r>
        <w:t>organisations have further depleted their financial and human capital in the past three years (Mohan, 2022). The growing focus</w:t>
      </w:r>
      <w:r>
        <w:rPr>
          <w:spacing w:val="-3"/>
        </w:rPr>
        <w:t xml:space="preserve"> </w:t>
      </w:r>
      <w:r>
        <w:t>on structural</w:t>
      </w:r>
      <w:r>
        <w:rPr>
          <w:spacing w:val="-2"/>
        </w:rPr>
        <w:t xml:space="preserve"> </w:t>
      </w:r>
      <w:r>
        <w:t>inequalities</w:t>
      </w:r>
      <w:r>
        <w:rPr>
          <w:spacing w:val="-3"/>
        </w:rPr>
        <w:t xml:space="preserve"> </w:t>
      </w:r>
      <w:r>
        <w:t>in wider</w:t>
      </w:r>
      <w:r>
        <w:rPr>
          <w:spacing w:val="-3"/>
        </w:rPr>
        <w:t xml:space="preserve"> </w:t>
      </w:r>
      <w:r>
        <w:t>society,</w:t>
      </w:r>
      <w:r>
        <w:rPr>
          <w:spacing w:val="-1"/>
        </w:rPr>
        <w:t xml:space="preserve"> </w:t>
      </w:r>
      <w:r>
        <w:t>including</w:t>
      </w:r>
      <w:r>
        <w:rPr>
          <w:spacing w:val="-1"/>
        </w:rPr>
        <w:t xml:space="preserve"> </w:t>
      </w:r>
      <w:r>
        <w:t>the</w:t>
      </w:r>
      <w:r>
        <w:rPr>
          <w:spacing w:val="-1"/>
        </w:rPr>
        <w:t xml:space="preserve"> </w:t>
      </w:r>
      <w:r>
        <w:t>workplace,</w:t>
      </w:r>
      <w:r>
        <w:rPr>
          <w:spacing w:val="-1"/>
        </w:rPr>
        <w:t xml:space="preserve"> </w:t>
      </w:r>
      <w:r>
        <w:t>and</w:t>
      </w:r>
      <w:r>
        <w:rPr>
          <w:spacing w:val="-2"/>
        </w:rPr>
        <w:t xml:space="preserve"> </w:t>
      </w:r>
      <w:r>
        <w:t>the</w:t>
      </w:r>
      <w:r>
        <w:rPr>
          <w:spacing w:val="-1"/>
        </w:rPr>
        <w:t xml:space="preserve"> </w:t>
      </w:r>
      <w:r>
        <w:t xml:space="preserve">increasing </w:t>
      </w:r>
      <w:r>
        <w:t>pressure on those in leadership roles as a result of the challenging and volatile operating context, has brought the limitations of heroic leadership models into sharper focus for many in the wider</w:t>
      </w:r>
    </w:p>
    <w:p w:rsidR="00B164C1" w:rsidRDefault="00C632C6">
      <w:pPr>
        <w:pStyle w:val="BodyText"/>
        <w:spacing w:before="2"/>
        <w:ind w:left="120"/>
      </w:pPr>
      <w:r>
        <w:t>non-profit</w:t>
      </w:r>
      <w:r>
        <w:rPr>
          <w:spacing w:val="-8"/>
        </w:rPr>
        <w:t xml:space="preserve"> </w:t>
      </w:r>
      <w:r>
        <w:rPr>
          <w:spacing w:val="-2"/>
        </w:rPr>
        <w:t>sector.</w:t>
      </w:r>
    </w:p>
    <w:p w:rsidR="00B164C1" w:rsidRDefault="00C632C6">
      <w:pPr>
        <w:pStyle w:val="BodyText"/>
        <w:spacing w:before="117"/>
        <w:ind w:left="120" w:right="639"/>
      </w:pPr>
      <w:r>
        <w:t>Recruitment packs</w:t>
      </w:r>
      <w:r>
        <w:rPr>
          <w:spacing w:val="-3"/>
        </w:rPr>
        <w:t xml:space="preserve"> </w:t>
      </w:r>
      <w:r>
        <w:t>for</w:t>
      </w:r>
      <w:r>
        <w:rPr>
          <w:spacing w:val="-3"/>
        </w:rPr>
        <w:t xml:space="preserve"> </w:t>
      </w:r>
      <w:r>
        <w:t>a</w:t>
      </w:r>
      <w:r>
        <w:rPr>
          <w:spacing w:val="-2"/>
        </w:rPr>
        <w:t xml:space="preserve"> </w:t>
      </w:r>
      <w:r>
        <w:t>number</w:t>
      </w:r>
      <w:r>
        <w:rPr>
          <w:spacing w:val="-3"/>
        </w:rPr>
        <w:t xml:space="preserve"> </w:t>
      </w:r>
      <w:r>
        <w:t>of</w:t>
      </w:r>
      <w:r>
        <w:rPr>
          <w:spacing w:val="-4"/>
        </w:rPr>
        <w:t xml:space="preserve"> </w:t>
      </w:r>
      <w:r>
        <w:t>leade</w:t>
      </w:r>
      <w:r>
        <w:t>rship</w:t>
      </w:r>
      <w:r>
        <w:rPr>
          <w:spacing w:val="-3"/>
        </w:rPr>
        <w:t xml:space="preserve"> </w:t>
      </w:r>
      <w:r>
        <w:t>roles demonstrate</w:t>
      </w:r>
      <w:r>
        <w:rPr>
          <w:spacing w:val="-1"/>
        </w:rPr>
        <w:t xml:space="preserve"> </w:t>
      </w:r>
      <w:r>
        <w:t>that organisations</w:t>
      </w:r>
      <w:r>
        <w:rPr>
          <w:spacing w:val="-3"/>
        </w:rPr>
        <w:t xml:space="preserve"> </w:t>
      </w:r>
      <w:r>
        <w:t>are</w:t>
      </w:r>
      <w:r>
        <w:rPr>
          <w:spacing w:val="-1"/>
        </w:rPr>
        <w:t xml:space="preserve"> </w:t>
      </w:r>
      <w:r>
        <w:t>increasingly recognising that leadership roles and structures need to change in light of the challenges facing the sector, and that these more flexible models may enable a wider range of applicants (Live Art D</w:t>
      </w:r>
      <w:r>
        <w:t>evelopment Agency, 2021; East London Dance, 2021; Royal Shakespeare Company, 2021). In its 2021 report of its field inquiry into the urgent needs and priorities of the theatre sector in the US, the</w:t>
      </w:r>
      <w:r>
        <w:rPr>
          <w:spacing w:val="-3"/>
        </w:rPr>
        <w:t xml:space="preserve"> </w:t>
      </w:r>
      <w:r>
        <w:t>Sundance</w:t>
      </w:r>
      <w:r>
        <w:rPr>
          <w:spacing w:val="-3"/>
        </w:rPr>
        <w:t xml:space="preserve"> </w:t>
      </w:r>
      <w:r>
        <w:t>Institute</w:t>
      </w:r>
      <w:r>
        <w:rPr>
          <w:spacing w:val="-3"/>
        </w:rPr>
        <w:t xml:space="preserve"> </w:t>
      </w:r>
      <w:r>
        <w:t>highlights</w:t>
      </w:r>
      <w:r>
        <w:rPr>
          <w:spacing w:val="-5"/>
        </w:rPr>
        <w:t xml:space="preserve"> </w:t>
      </w:r>
      <w:r>
        <w:t>an</w:t>
      </w:r>
      <w:r>
        <w:rPr>
          <w:spacing w:val="-4"/>
        </w:rPr>
        <w:t xml:space="preserve"> </w:t>
      </w:r>
      <w:r>
        <w:t>increased</w:t>
      </w:r>
      <w:r>
        <w:rPr>
          <w:spacing w:val="-4"/>
        </w:rPr>
        <w:t xml:space="preserve"> </w:t>
      </w:r>
      <w:r>
        <w:t>interest</w:t>
      </w:r>
      <w:r>
        <w:rPr>
          <w:spacing w:val="-3"/>
        </w:rPr>
        <w:t xml:space="preserve"> </w:t>
      </w:r>
      <w:r>
        <w:t>in</w:t>
      </w:r>
      <w:r>
        <w:rPr>
          <w:spacing w:val="-4"/>
        </w:rPr>
        <w:t xml:space="preserve"> </w:t>
      </w:r>
      <w:r>
        <w:t>collective</w:t>
      </w:r>
      <w:r>
        <w:rPr>
          <w:spacing w:val="-3"/>
        </w:rPr>
        <w:t xml:space="preserve"> </w:t>
      </w:r>
      <w:r>
        <w:t>leadership</w:t>
      </w:r>
      <w:r>
        <w:rPr>
          <w:spacing w:val="-4"/>
        </w:rPr>
        <w:t xml:space="preserve"> </w:t>
      </w:r>
      <w:r>
        <w:t>forms</w:t>
      </w:r>
      <w:r>
        <w:rPr>
          <w:spacing w:val="-5"/>
        </w:rPr>
        <w:t xml:space="preserve"> </w:t>
      </w:r>
      <w:r>
        <w:t>and</w:t>
      </w:r>
      <w:r>
        <w:rPr>
          <w:spacing w:val="-1"/>
        </w:rPr>
        <w:t xml:space="preserve"> </w:t>
      </w:r>
      <w:r>
        <w:t>plurality</w:t>
      </w:r>
      <w:r>
        <w:rPr>
          <w:spacing w:val="-3"/>
        </w:rPr>
        <w:t xml:space="preserve"> </w:t>
      </w:r>
      <w:r>
        <w:t>of leadership roles linked to a rejection of exclusionary norms (Alick, 2021).</w:t>
      </w:r>
      <w:r>
        <w:rPr>
          <w:vertAlign w:val="superscript"/>
        </w:rPr>
        <w:t>9</w:t>
      </w:r>
      <w:r>
        <w:t xml:space="preserve"> Collective leadership is</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120" w:right="619"/>
      </w:pPr>
      <w:r>
        <w:t>also</w:t>
      </w:r>
      <w:r>
        <w:rPr>
          <w:spacing w:val="-4"/>
        </w:rPr>
        <w:t xml:space="preserve"> </w:t>
      </w:r>
      <w:r>
        <w:t>identified</w:t>
      </w:r>
      <w:r>
        <w:rPr>
          <w:spacing w:val="-4"/>
        </w:rPr>
        <w:t xml:space="preserve"> </w:t>
      </w:r>
      <w:r>
        <w:t>by</w:t>
      </w:r>
      <w:r>
        <w:rPr>
          <w:spacing w:val="-3"/>
        </w:rPr>
        <w:t xml:space="preserve"> </w:t>
      </w:r>
      <w:r>
        <w:t>Eastell</w:t>
      </w:r>
      <w:r>
        <w:rPr>
          <w:spacing w:val="-4"/>
        </w:rPr>
        <w:t xml:space="preserve"> </w:t>
      </w:r>
      <w:r>
        <w:t>(2022) as</w:t>
      </w:r>
      <w:r>
        <w:rPr>
          <w:spacing w:val="-5"/>
        </w:rPr>
        <w:t xml:space="preserve"> </w:t>
      </w:r>
      <w:r>
        <w:t>a</w:t>
      </w:r>
      <w:r>
        <w:rPr>
          <w:spacing w:val="-4"/>
        </w:rPr>
        <w:t xml:space="preserve"> </w:t>
      </w:r>
      <w:r>
        <w:t>trend</w:t>
      </w:r>
      <w:r>
        <w:rPr>
          <w:spacing w:val="-4"/>
        </w:rPr>
        <w:t xml:space="preserve"> </w:t>
      </w:r>
      <w:r>
        <w:t>emerging in</w:t>
      </w:r>
      <w:r>
        <w:rPr>
          <w:spacing w:val="-4"/>
        </w:rPr>
        <w:t xml:space="preserve"> </w:t>
      </w:r>
      <w:r>
        <w:t>response</w:t>
      </w:r>
      <w:r>
        <w:rPr>
          <w:spacing w:val="-3"/>
        </w:rPr>
        <w:t xml:space="preserve"> </w:t>
      </w:r>
      <w:r>
        <w:t>to</w:t>
      </w:r>
      <w:r>
        <w:rPr>
          <w:spacing w:val="-4"/>
        </w:rPr>
        <w:t xml:space="preserve"> </w:t>
      </w:r>
      <w:r>
        <w:t>the</w:t>
      </w:r>
      <w:r>
        <w:rPr>
          <w:spacing w:val="-3"/>
        </w:rPr>
        <w:t xml:space="preserve"> </w:t>
      </w:r>
      <w:r>
        <w:t>COVID-19</w:t>
      </w:r>
      <w:r>
        <w:rPr>
          <w:spacing w:val="-5"/>
        </w:rPr>
        <w:t xml:space="preserve"> </w:t>
      </w:r>
      <w:r>
        <w:t>pandemic.</w:t>
      </w:r>
      <w:r>
        <w:rPr>
          <w:spacing w:val="-3"/>
        </w:rPr>
        <w:t xml:space="preserve"> </w:t>
      </w:r>
      <w:r>
        <w:t>A</w:t>
      </w:r>
      <w:r>
        <w:rPr>
          <w:spacing w:val="-5"/>
        </w:rPr>
        <w:t xml:space="preserve"> </w:t>
      </w:r>
      <w:r>
        <w:t>survey of emerging co-leadership models in US non-profits positions this trend as consciously rejecting hierarchical leadership approaches in favour of “new ways to share power and center proximate Black, Indigenous and people of colour (BIPOC) leaders”</w:t>
      </w:r>
      <w:r>
        <w:t xml:space="preserve"> (Chary 2022). The three case studies Chary presents clearly link the move towards a structure where power is shared at the senior level to a wider shift in leadership approach towards what might be described as distributed, collaborative or plural</w:t>
      </w:r>
      <w:r>
        <w:rPr>
          <w:spacing w:val="-2"/>
        </w:rPr>
        <w:t xml:space="preserve"> </w:t>
      </w:r>
      <w:r>
        <w:t>leaders</w:t>
      </w:r>
      <w:r>
        <w:t>hip.</w:t>
      </w:r>
      <w:r>
        <w:rPr>
          <w:vertAlign w:val="superscript"/>
        </w:rPr>
        <w:t>10</w:t>
      </w:r>
      <w:r>
        <w:rPr>
          <w:spacing w:val="-2"/>
        </w:rPr>
        <w:t xml:space="preserve"> </w:t>
      </w:r>
      <w:r>
        <w:t>Rising Arts</w:t>
      </w:r>
      <w:r>
        <w:rPr>
          <w:spacing w:val="-3"/>
        </w:rPr>
        <w:t xml:space="preserve"> </w:t>
      </w:r>
      <w:r>
        <w:t>Agency</w:t>
      </w:r>
      <w:r>
        <w:rPr>
          <w:spacing w:val="-1"/>
        </w:rPr>
        <w:t xml:space="preserve"> </w:t>
      </w:r>
      <w:r>
        <w:t>(2021)</w:t>
      </w:r>
      <w:r>
        <w:rPr>
          <w:spacing w:val="-3"/>
        </w:rPr>
        <w:t xml:space="preserve"> </w:t>
      </w:r>
      <w:r>
        <w:t>make</w:t>
      </w:r>
      <w:r>
        <w:rPr>
          <w:spacing w:val="-1"/>
        </w:rPr>
        <w:t xml:space="preserve"> </w:t>
      </w:r>
      <w:r>
        <w:t>a</w:t>
      </w:r>
      <w:r>
        <w:rPr>
          <w:spacing w:val="-2"/>
        </w:rPr>
        <w:t xml:space="preserve"> </w:t>
      </w:r>
      <w:r>
        <w:t>similar case</w:t>
      </w:r>
      <w:r>
        <w:rPr>
          <w:spacing w:val="-1"/>
        </w:rPr>
        <w:t xml:space="preserve"> </w:t>
      </w:r>
      <w:r>
        <w:t>for</w:t>
      </w:r>
      <w:r>
        <w:rPr>
          <w:spacing w:val="-3"/>
        </w:rPr>
        <w:t xml:space="preserve"> </w:t>
      </w:r>
      <w:r>
        <w:t>co-leadership</w:t>
      </w:r>
      <w:r>
        <w:rPr>
          <w:spacing w:val="-2"/>
        </w:rPr>
        <w:t xml:space="preserve"> </w:t>
      </w:r>
      <w:r>
        <w:t>in</w:t>
      </w:r>
      <w:r>
        <w:rPr>
          <w:spacing w:val="-2"/>
        </w:rPr>
        <w:t xml:space="preserve"> </w:t>
      </w:r>
      <w:r>
        <w:t>their</w:t>
      </w:r>
      <w:r>
        <w:rPr>
          <w:spacing w:val="-3"/>
        </w:rPr>
        <w:t xml:space="preserve"> </w:t>
      </w:r>
      <w:r>
        <w:t>published account of their leadership transition.</w:t>
      </w:r>
    </w:p>
    <w:p w:rsidR="00B164C1" w:rsidRDefault="00B164C1">
      <w:pPr>
        <w:pStyle w:val="BodyText"/>
      </w:pPr>
    </w:p>
    <w:p w:rsidR="00B164C1" w:rsidRDefault="00B164C1">
      <w:pPr>
        <w:pStyle w:val="BodyText"/>
        <w:spacing w:before="5"/>
        <w:rPr>
          <w:sz w:val="19"/>
        </w:rPr>
      </w:pPr>
    </w:p>
    <w:p w:rsidR="00B164C1" w:rsidRDefault="00C632C6">
      <w:pPr>
        <w:pStyle w:val="Heading2"/>
        <w:ind w:left="120"/>
      </w:pPr>
      <w:r>
        <w:rPr>
          <w:spacing w:val="-2"/>
        </w:rPr>
        <w:t>Conclusion</w:t>
      </w:r>
    </w:p>
    <w:p w:rsidR="00B164C1" w:rsidRDefault="00C632C6">
      <w:pPr>
        <w:pStyle w:val="BodyText"/>
        <w:ind w:left="120" w:right="660"/>
      </w:pPr>
      <w:r>
        <w:t>Leadership of cultural organisations in the 2020s is complex and uncharted work that requires leaders who are com</w:t>
      </w:r>
      <w:r>
        <w:t xml:space="preserve">fortable with uncertainty; who can facilitate inclusion of a wide range of perspectives to develop new solutions and approaches for how we resource organisations and engage audiences; and who are highly emotionally intelligent, well-networked, and able to </w:t>
      </w:r>
      <w:r>
        <w:t>lead change and share responsibility and power within and across organisations. There is a growing recognition</w:t>
      </w:r>
      <w:r>
        <w:rPr>
          <w:spacing w:val="-5"/>
        </w:rPr>
        <w:t xml:space="preserve"> </w:t>
      </w:r>
      <w:r>
        <w:t>that</w:t>
      </w:r>
      <w:r>
        <w:rPr>
          <w:spacing w:val="-2"/>
        </w:rPr>
        <w:t xml:space="preserve"> </w:t>
      </w:r>
      <w:r>
        <w:t>the</w:t>
      </w:r>
      <w:r>
        <w:rPr>
          <w:spacing w:val="-4"/>
        </w:rPr>
        <w:t xml:space="preserve"> </w:t>
      </w:r>
      <w:r>
        <w:t>heroic</w:t>
      </w:r>
      <w:r>
        <w:rPr>
          <w:spacing w:val="-3"/>
        </w:rPr>
        <w:t xml:space="preserve"> </w:t>
      </w:r>
      <w:r>
        <w:t>leadership</w:t>
      </w:r>
      <w:r>
        <w:rPr>
          <w:spacing w:val="-4"/>
        </w:rPr>
        <w:t xml:space="preserve"> </w:t>
      </w:r>
      <w:r>
        <w:t>model</w:t>
      </w:r>
      <w:r>
        <w:rPr>
          <w:spacing w:val="-4"/>
        </w:rPr>
        <w:t xml:space="preserve"> </w:t>
      </w:r>
      <w:r>
        <w:t>no</w:t>
      </w:r>
      <w:r>
        <w:rPr>
          <w:spacing w:val="-5"/>
        </w:rPr>
        <w:t xml:space="preserve"> </w:t>
      </w:r>
      <w:r>
        <w:t>longer</w:t>
      </w:r>
      <w:r>
        <w:rPr>
          <w:spacing w:val="-6"/>
        </w:rPr>
        <w:t xml:space="preserve"> </w:t>
      </w:r>
      <w:r>
        <w:t>serves</w:t>
      </w:r>
      <w:r>
        <w:rPr>
          <w:spacing w:val="-5"/>
        </w:rPr>
        <w:t xml:space="preserve"> </w:t>
      </w:r>
      <w:r>
        <w:t>organisations</w:t>
      </w:r>
      <w:r>
        <w:rPr>
          <w:spacing w:val="-1"/>
        </w:rPr>
        <w:t xml:space="preserve"> </w:t>
      </w:r>
      <w:r>
        <w:t>or</w:t>
      </w:r>
      <w:r>
        <w:rPr>
          <w:spacing w:val="-5"/>
        </w:rPr>
        <w:t xml:space="preserve"> </w:t>
      </w:r>
      <w:r>
        <w:t>individual</w:t>
      </w:r>
      <w:r>
        <w:rPr>
          <w:spacing w:val="-4"/>
        </w:rPr>
        <w:t xml:space="preserve"> </w:t>
      </w:r>
      <w:r>
        <w:t>leaders well, as evidenced by growing interest in alternative models, reports of burnout and difficulty attracting and retaining senior executives. This picture is summarised in Table 1.</w:t>
      </w:r>
    </w:p>
    <w:p w:rsidR="00B164C1" w:rsidRDefault="00B164C1">
      <w:pPr>
        <w:pStyle w:val="BodyText"/>
      </w:pPr>
    </w:p>
    <w:p w:rsidR="00B164C1" w:rsidRDefault="00B164C1">
      <w:pPr>
        <w:pStyle w:val="BodyText"/>
        <w:spacing w:before="11"/>
        <w:rPr>
          <w:sz w:val="19"/>
        </w:rPr>
      </w:pPr>
    </w:p>
    <w:p w:rsidR="00B164C1" w:rsidRDefault="00C632C6">
      <w:pPr>
        <w:spacing w:before="1"/>
        <w:ind w:left="120"/>
        <w:rPr>
          <w:b/>
        </w:rPr>
      </w:pPr>
      <w:r>
        <w:rPr>
          <w:b/>
          <w:u w:val="single"/>
        </w:rPr>
        <w:t>Table</w:t>
      </w:r>
      <w:r>
        <w:rPr>
          <w:b/>
          <w:spacing w:val="-5"/>
          <w:u w:val="single"/>
        </w:rPr>
        <w:t xml:space="preserve"> </w:t>
      </w:r>
      <w:r>
        <w:rPr>
          <w:b/>
          <w:u w:val="single"/>
        </w:rPr>
        <w:t>1.</w:t>
      </w:r>
      <w:r>
        <w:rPr>
          <w:b/>
          <w:spacing w:val="-2"/>
          <w:u w:val="single"/>
        </w:rPr>
        <w:t xml:space="preserve"> </w:t>
      </w:r>
      <w:r>
        <w:rPr>
          <w:b/>
          <w:u w:val="single"/>
        </w:rPr>
        <w:t>The</w:t>
      </w:r>
      <w:r>
        <w:rPr>
          <w:b/>
          <w:spacing w:val="-4"/>
          <w:u w:val="single"/>
        </w:rPr>
        <w:t xml:space="preserve"> </w:t>
      </w:r>
      <w:r>
        <w:rPr>
          <w:b/>
          <w:u w:val="single"/>
        </w:rPr>
        <w:t>leadership</w:t>
      </w:r>
      <w:r>
        <w:rPr>
          <w:b/>
          <w:spacing w:val="-2"/>
          <w:u w:val="single"/>
        </w:rPr>
        <w:t xml:space="preserve"> </w:t>
      </w:r>
      <w:r>
        <w:rPr>
          <w:b/>
          <w:u w:val="single"/>
        </w:rPr>
        <w:t>context</w:t>
      </w:r>
      <w:r>
        <w:rPr>
          <w:b/>
          <w:spacing w:val="-5"/>
          <w:u w:val="single"/>
        </w:rPr>
        <w:t xml:space="preserve"> </w:t>
      </w:r>
      <w:r>
        <w:rPr>
          <w:b/>
          <w:u w:val="single"/>
        </w:rPr>
        <w:t>for</w:t>
      </w:r>
      <w:r>
        <w:rPr>
          <w:b/>
          <w:spacing w:val="-2"/>
          <w:u w:val="single"/>
        </w:rPr>
        <w:t xml:space="preserve"> </w:t>
      </w:r>
      <w:r>
        <w:rPr>
          <w:b/>
          <w:u w:val="single"/>
        </w:rPr>
        <w:t>UK</w:t>
      </w:r>
      <w:r>
        <w:rPr>
          <w:b/>
          <w:spacing w:val="-3"/>
          <w:u w:val="single"/>
        </w:rPr>
        <w:t xml:space="preserve"> </w:t>
      </w:r>
      <w:r>
        <w:rPr>
          <w:b/>
          <w:u w:val="single"/>
        </w:rPr>
        <w:t>cultural</w:t>
      </w:r>
      <w:r>
        <w:rPr>
          <w:b/>
          <w:spacing w:val="-3"/>
          <w:u w:val="single"/>
        </w:rPr>
        <w:t xml:space="preserve"> </w:t>
      </w:r>
      <w:r>
        <w:rPr>
          <w:b/>
          <w:u w:val="single"/>
        </w:rPr>
        <w:t>organisations</w:t>
      </w:r>
      <w:r>
        <w:rPr>
          <w:b/>
          <w:spacing w:val="-2"/>
          <w:u w:val="single"/>
        </w:rPr>
        <w:t xml:space="preserve"> </w:t>
      </w:r>
      <w:r>
        <w:rPr>
          <w:b/>
          <w:u w:val="single"/>
        </w:rPr>
        <w:t>in</w:t>
      </w:r>
      <w:r>
        <w:rPr>
          <w:b/>
          <w:spacing w:val="-2"/>
          <w:u w:val="single"/>
        </w:rPr>
        <w:t xml:space="preserve"> </w:t>
      </w:r>
      <w:r>
        <w:rPr>
          <w:b/>
          <w:u w:val="single"/>
        </w:rPr>
        <w:t>th</w:t>
      </w:r>
      <w:r>
        <w:rPr>
          <w:b/>
          <w:u w:val="single"/>
        </w:rPr>
        <w:t>e</w:t>
      </w:r>
      <w:r>
        <w:rPr>
          <w:b/>
          <w:spacing w:val="-4"/>
          <w:u w:val="single"/>
        </w:rPr>
        <w:t xml:space="preserve"> </w:t>
      </w:r>
      <w:r>
        <w:rPr>
          <w:b/>
          <w:spacing w:val="-2"/>
          <w:u w:val="single"/>
        </w:rPr>
        <w:t>2020s</w:t>
      </w:r>
    </w:p>
    <w:p w:rsidR="00B164C1" w:rsidRDefault="00B164C1">
      <w:pPr>
        <w:pStyle w:val="BodyText"/>
        <w:spacing w:before="10" w:after="1"/>
        <w:rPr>
          <w:b/>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4907"/>
      </w:tblGrid>
      <w:tr w:rsidR="00B164C1">
        <w:trPr>
          <w:trHeight w:val="655"/>
        </w:trPr>
        <w:tc>
          <w:tcPr>
            <w:tcW w:w="4107" w:type="dxa"/>
          </w:tcPr>
          <w:p w:rsidR="00B164C1" w:rsidRDefault="00C632C6">
            <w:pPr>
              <w:pStyle w:val="TableParagraph"/>
              <w:spacing w:before="1"/>
              <w:rPr>
                <w:b/>
              </w:rPr>
            </w:pPr>
            <w:r>
              <w:rPr>
                <w:b/>
              </w:rPr>
              <w:t>Challenge</w:t>
            </w:r>
            <w:r>
              <w:rPr>
                <w:b/>
                <w:spacing w:val="-5"/>
              </w:rPr>
              <w:t xml:space="preserve"> </w:t>
            </w:r>
            <w:r>
              <w:rPr>
                <w:b/>
              </w:rPr>
              <w:t>facing</w:t>
            </w:r>
            <w:r>
              <w:rPr>
                <w:b/>
                <w:spacing w:val="-4"/>
              </w:rPr>
              <w:t xml:space="preserve"> </w:t>
            </w:r>
            <w:r>
              <w:rPr>
                <w:b/>
              </w:rPr>
              <w:t>cultural</w:t>
            </w:r>
            <w:r>
              <w:rPr>
                <w:b/>
                <w:spacing w:val="-3"/>
              </w:rPr>
              <w:t xml:space="preserve"> </w:t>
            </w:r>
            <w:r>
              <w:rPr>
                <w:b/>
                <w:spacing w:val="-2"/>
              </w:rPr>
              <w:t>organisations</w:t>
            </w:r>
          </w:p>
        </w:tc>
        <w:tc>
          <w:tcPr>
            <w:tcW w:w="4907" w:type="dxa"/>
          </w:tcPr>
          <w:p w:rsidR="00B164C1" w:rsidRDefault="00C632C6">
            <w:pPr>
              <w:pStyle w:val="TableParagraph"/>
              <w:spacing w:before="1"/>
              <w:ind w:right="176"/>
              <w:rPr>
                <w:b/>
              </w:rPr>
            </w:pPr>
            <w:r>
              <w:rPr>
                <w:b/>
              </w:rPr>
              <w:t>Leadership</w:t>
            </w:r>
            <w:r>
              <w:rPr>
                <w:b/>
                <w:spacing w:val="-8"/>
              </w:rPr>
              <w:t xml:space="preserve"> </w:t>
            </w:r>
            <w:r>
              <w:rPr>
                <w:b/>
              </w:rPr>
              <w:t>implications:</w:t>
            </w:r>
            <w:r>
              <w:rPr>
                <w:b/>
                <w:spacing w:val="-11"/>
              </w:rPr>
              <w:t xml:space="preserve"> </w:t>
            </w:r>
            <w:r>
              <w:rPr>
                <w:b/>
              </w:rPr>
              <w:t>structures,</w:t>
            </w:r>
            <w:r>
              <w:rPr>
                <w:b/>
                <w:spacing w:val="-12"/>
              </w:rPr>
              <w:t xml:space="preserve"> </w:t>
            </w:r>
            <w:r>
              <w:rPr>
                <w:b/>
              </w:rPr>
              <w:t>styles</w:t>
            </w:r>
            <w:r>
              <w:rPr>
                <w:b/>
                <w:spacing w:val="-9"/>
              </w:rPr>
              <w:t xml:space="preserve"> </w:t>
            </w:r>
            <w:r>
              <w:rPr>
                <w:b/>
              </w:rPr>
              <w:t>and skills/</w:t>
            </w:r>
            <w:r>
              <w:rPr>
                <w:b/>
                <w:spacing w:val="-1"/>
              </w:rPr>
              <w:t xml:space="preserve"> </w:t>
            </w:r>
            <w:r>
              <w:rPr>
                <w:b/>
              </w:rPr>
              <w:t>competencies</w:t>
            </w:r>
          </w:p>
        </w:tc>
      </w:tr>
      <w:tr w:rsidR="00B164C1">
        <w:trPr>
          <w:trHeight w:val="660"/>
        </w:trPr>
        <w:tc>
          <w:tcPr>
            <w:tcW w:w="4107" w:type="dxa"/>
          </w:tcPr>
          <w:p w:rsidR="00B164C1" w:rsidRDefault="00C632C6">
            <w:pPr>
              <w:pStyle w:val="TableParagraph"/>
            </w:pPr>
            <w:r>
              <w:t>Unprecedented</w:t>
            </w:r>
            <w:r>
              <w:rPr>
                <w:spacing w:val="-10"/>
              </w:rPr>
              <w:t xml:space="preserve"> </w:t>
            </w:r>
            <w:r>
              <w:t>levels</w:t>
            </w:r>
            <w:r>
              <w:rPr>
                <w:spacing w:val="-11"/>
              </w:rPr>
              <w:t xml:space="preserve"> </w:t>
            </w:r>
            <w:r>
              <w:t>of</w:t>
            </w:r>
            <w:r>
              <w:rPr>
                <w:spacing w:val="-12"/>
              </w:rPr>
              <w:t xml:space="preserve"> </w:t>
            </w:r>
            <w:r>
              <w:t>change</w:t>
            </w:r>
            <w:r>
              <w:rPr>
                <w:spacing w:val="-10"/>
              </w:rPr>
              <w:t xml:space="preserve"> </w:t>
            </w:r>
            <w:r>
              <w:t xml:space="preserve">and </w:t>
            </w:r>
            <w:r>
              <w:rPr>
                <w:spacing w:val="-2"/>
              </w:rPr>
              <w:t>uncertainty</w:t>
            </w:r>
          </w:p>
        </w:tc>
        <w:tc>
          <w:tcPr>
            <w:tcW w:w="4907" w:type="dxa"/>
          </w:tcPr>
          <w:p w:rsidR="00B164C1" w:rsidRDefault="00C632C6">
            <w:pPr>
              <w:pStyle w:val="TableParagraph"/>
              <w:ind w:right="176"/>
            </w:pPr>
            <w:r>
              <w:t>A</w:t>
            </w:r>
            <w:r>
              <w:rPr>
                <w:spacing w:val="-9"/>
              </w:rPr>
              <w:t xml:space="preserve"> </w:t>
            </w:r>
            <w:r>
              <w:t>shift</w:t>
            </w:r>
            <w:r>
              <w:rPr>
                <w:spacing w:val="-5"/>
              </w:rPr>
              <w:t xml:space="preserve"> </w:t>
            </w:r>
            <w:r>
              <w:t>from</w:t>
            </w:r>
            <w:r>
              <w:rPr>
                <w:spacing w:val="-7"/>
              </w:rPr>
              <w:t xml:space="preserve"> </w:t>
            </w:r>
            <w:r>
              <w:t>heroic</w:t>
            </w:r>
            <w:r>
              <w:rPr>
                <w:spacing w:val="-5"/>
              </w:rPr>
              <w:t xml:space="preserve"> </w:t>
            </w:r>
            <w:r>
              <w:t>to</w:t>
            </w:r>
            <w:r>
              <w:rPr>
                <w:spacing w:val="-7"/>
              </w:rPr>
              <w:t xml:space="preserve"> </w:t>
            </w:r>
            <w:r>
              <w:t>collaborative</w:t>
            </w:r>
            <w:r>
              <w:rPr>
                <w:spacing w:val="-4"/>
              </w:rPr>
              <w:t xml:space="preserve"> </w:t>
            </w:r>
            <w:r>
              <w:t>and</w:t>
            </w:r>
            <w:r>
              <w:rPr>
                <w:spacing w:val="-7"/>
              </w:rPr>
              <w:t xml:space="preserve"> </w:t>
            </w:r>
            <w:r>
              <w:t>authentic styles of leadership</w:t>
            </w:r>
          </w:p>
        </w:tc>
      </w:tr>
      <w:tr w:rsidR="00B164C1">
        <w:trPr>
          <w:trHeight w:val="655"/>
        </w:trPr>
        <w:tc>
          <w:tcPr>
            <w:tcW w:w="4107" w:type="dxa"/>
          </w:tcPr>
          <w:p w:rsidR="00B164C1" w:rsidRDefault="00C632C6">
            <w:pPr>
              <w:pStyle w:val="TableParagraph"/>
              <w:spacing w:line="242" w:lineRule="auto"/>
              <w:ind w:right="184"/>
            </w:pPr>
            <w:r>
              <w:t>Fragile/</w:t>
            </w:r>
            <w:r>
              <w:rPr>
                <w:spacing w:val="-8"/>
              </w:rPr>
              <w:t xml:space="preserve"> </w:t>
            </w:r>
            <w:r>
              <w:t>failing</w:t>
            </w:r>
            <w:r>
              <w:rPr>
                <w:spacing w:val="-8"/>
              </w:rPr>
              <w:t xml:space="preserve"> </w:t>
            </w:r>
            <w:r>
              <w:t>business</w:t>
            </w:r>
            <w:r>
              <w:rPr>
                <w:spacing w:val="-10"/>
              </w:rPr>
              <w:t xml:space="preserve"> </w:t>
            </w:r>
            <w:r>
              <w:t>models</w:t>
            </w:r>
            <w:r>
              <w:rPr>
                <w:spacing w:val="-10"/>
              </w:rPr>
              <w:t xml:space="preserve"> </w:t>
            </w:r>
            <w:r>
              <w:t>and</w:t>
            </w:r>
            <w:r>
              <w:rPr>
                <w:spacing w:val="-10"/>
              </w:rPr>
              <w:t xml:space="preserve"> </w:t>
            </w:r>
            <w:r>
              <w:t>need to balance complex business needs</w:t>
            </w:r>
          </w:p>
        </w:tc>
        <w:tc>
          <w:tcPr>
            <w:tcW w:w="4907" w:type="dxa"/>
          </w:tcPr>
          <w:p w:rsidR="00B164C1" w:rsidRDefault="00C632C6">
            <w:pPr>
              <w:pStyle w:val="TableParagraph"/>
              <w:spacing w:line="264" w:lineRule="exact"/>
            </w:pPr>
            <w:r>
              <w:t>Leader</w:t>
            </w:r>
            <w:r>
              <w:rPr>
                <w:spacing w:val="-3"/>
              </w:rPr>
              <w:t xml:space="preserve"> </w:t>
            </w:r>
            <w:r>
              <w:t>as</w:t>
            </w:r>
            <w:r>
              <w:rPr>
                <w:spacing w:val="-3"/>
              </w:rPr>
              <w:t xml:space="preserve"> </w:t>
            </w:r>
            <w:r>
              <w:t>enabler</w:t>
            </w:r>
            <w:r>
              <w:rPr>
                <w:spacing w:val="-3"/>
              </w:rPr>
              <w:t xml:space="preserve"> </w:t>
            </w:r>
            <w:r>
              <w:t>of</w:t>
            </w:r>
            <w:r>
              <w:rPr>
                <w:spacing w:val="-3"/>
              </w:rPr>
              <w:t xml:space="preserve"> </w:t>
            </w:r>
            <w:r>
              <w:rPr>
                <w:spacing w:val="-2"/>
              </w:rPr>
              <w:t>innovation</w:t>
            </w:r>
          </w:p>
          <w:p w:rsidR="00B164C1" w:rsidRDefault="00C632C6">
            <w:pPr>
              <w:pStyle w:val="TableParagraph"/>
              <w:spacing w:before="1"/>
            </w:pPr>
            <w:r>
              <w:t>Less</w:t>
            </w:r>
            <w:r>
              <w:rPr>
                <w:spacing w:val="-7"/>
              </w:rPr>
              <w:t xml:space="preserve"> </w:t>
            </w:r>
            <w:r>
              <w:t>hierarchical</w:t>
            </w:r>
            <w:r>
              <w:rPr>
                <w:spacing w:val="-6"/>
              </w:rPr>
              <w:t xml:space="preserve"> </w:t>
            </w:r>
            <w:r>
              <w:t>leadership</w:t>
            </w:r>
            <w:r>
              <w:rPr>
                <w:spacing w:val="-5"/>
              </w:rPr>
              <w:t xml:space="preserve"> </w:t>
            </w:r>
            <w:r>
              <w:rPr>
                <w:spacing w:val="-2"/>
              </w:rPr>
              <w:t>structures</w:t>
            </w:r>
          </w:p>
        </w:tc>
      </w:tr>
      <w:tr w:rsidR="00B164C1">
        <w:trPr>
          <w:trHeight w:val="1195"/>
        </w:trPr>
        <w:tc>
          <w:tcPr>
            <w:tcW w:w="4107" w:type="dxa"/>
          </w:tcPr>
          <w:p w:rsidR="00B164C1" w:rsidRDefault="00C632C6">
            <w:pPr>
              <w:pStyle w:val="TableParagraph"/>
            </w:pPr>
            <w:r>
              <w:t>Need</w:t>
            </w:r>
            <w:r>
              <w:rPr>
                <w:spacing w:val="-4"/>
              </w:rPr>
              <w:t xml:space="preserve"> </w:t>
            </w:r>
            <w:r>
              <w:t>to</w:t>
            </w:r>
            <w:r>
              <w:rPr>
                <w:spacing w:val="-4"/>
              </w:rPr>
              <w:t xml:space="preserve"> </w:t>
            </w:r>
            <w:r>
              <w:t>increase</w:t>
            </w:r>
            <w:r>
              <w:rPr>
                <w:spacing w:val="-2"/>
              </w:rPr>
              <w:t xml:space="preserve"> </w:t>
            </w:r>
            <w:r>
              <w:t>reach</w:t>
            </w:r>
            <w:r>
              <w:rPr>
                <w:spacing w:val="-4"/>
              </w:rPr>
              <w:t xml:space="preserve"> </w:t>
            </w:r>
            <w:r>
              <w:t>and</w:t>
            </w:r>
            <w:r>
              <w:rPr>
                <w:spacing w:val="-3"/>
              </w:rPr>
              <w:t xml:space="preserve"> </w:t>
            </w:r>
            <w:r>
              <w:rPr>
                <w:spacing w:val="-2"/>
              </w:rPr>
              <w:t>relevance</w:t>
            </w:r>
          </w:p>
        </w:tc>
        <w:tc>
          <w:tcPr>
            <w:tcW w:w="4907" w:type="dxa"/>
          </w:tcPr>
          <w:p w:rsidR="00B164C1" w:rsidRDefault="00C632C6">
            <w:pPr>
              <w:pStyle w:val="TableParagraph"/>
              <w:ind w:right="176"/>
            </w:pPr>
            <w:r>
              <w:t>Relationship-building</w:t>
            </w:r>
            <w:r>
              <w:rPr>
                <w:spacing w:val="-10"/>
              </w:rPr>
              <w:t xml:space="preserve"> </w:t>
            </w:r>
            <w:r>
              <w:t>skills</w:t>
            </w:r>
            <w:r>
              <w:rPr>
                <w:spacing w:val="-12"/>
              </w:rPr>
              <w:t xml:space="preserve"> </w:t>
            </w:r>
            <w:r>
              <w:t>to</w:t>
            </w:r>
            <w:r>
              <w:rPr>
                <w:spacing w:val="-12"/>
              </w:rPr>
              <w:t xml:space="preserve"> </w:t>
            </w:r>
            <w:r>
              <w:t>enable</w:t>
            </w:r>
            <w:r>
              <w:rPr>
                <w:spacing w:val="-11"/>
              </w:rPr>
              <w:t xml:space="preserve"> </w:t>
            </w:r>
            <w:r>
              <w:t>broad networks and equitable partnerships</w:t>
            </w:r>
          </w:p>
          <w:p w:rsidR="00B164C1" w:rsidRDefault="00C632C6">
            <w:pPr>
              <w:pStyle w:val="TableParagraph"/>
              <w:spacing w:line="242" w:lineRule="auto"/>
            </w:pPr>
            <w:r>
              <w:t>Greater</w:t>
            </w:r>
            <w:r>
              <w:rPr>
                <w:spacing w:val="-7"/>
              </w:rPr>
              <w:t xml:space="preserve"> </w:t>
            </w:r>
            <w:r>
              <w:t>diversity</w:t>
            </w:r>
            <w:r>
              <w:rPr>
                <w:spacing w:val="-5"/>
              </w:rPr>
              <w:t xml:space="preserve"> </w:t>
            </w:r>
            <w:r>
              <w:t>in</w:t>
            </w:r>
            <w:r>
              <w:rPr>
                <w:spacing w:val="-6"/>
              </w:rPr>
              <w:t xml:space="preserve"> </w:t>
            </w:r>
            <w:r>
              <w:t>the</w:t>
            </w:r>
            <w:r>
              <w:rPr>
                <w:spacing w:val="-5"/>
              </w:rPr>
              <w:t xml:space="preserve"> </w:t>
            </w:r>
            <w:r>
              <w:t>senior</w:t>
            </w:r>
            <w:r>
              <w:rPr>
                <w:spacing w:val="-7"/>
              </w:rPr>
              <w:t xml:space="preserve"> </w:t>
            </w:r>
            <w:r>
              <w:t>workforce</w:t>
            </w:r>
            <w:r>
              <w:rPr>
                <w:spacing w:val="-5"/>
              </w:rPr>
              <w:t xml:space="preserve"> </w:t>
            </w:r>
            <w:r>
              <w:t>in</w:t>
            </w:r>
            <w:r>
              <w:rPr>
                <w:spacing w:val="-7"/>
              </w:rPr>
              <w:t xml:space="preserve"> </w:t>
            </w:r>
            <w:r>
              <w:t>terms</w:t>
            </w:r>
            <w:r>
              <w:rPr>
                <w:spacing w:val="-7"/>
              </w:rPr>
              <w:t xml:space="preserve"> </w:t>
            </w:r>
            <w:r>
              <w:t>of ethnicity, gender and disability</w:t>
            </w:r>
          </w:p>
        </w:tc>
      </w:tr>
      <w:tr w:rsidR="00B164C1">
        <w:trPr>
          <w:trHeight w:val="1465"/>
        </w:trPr>
        <w:tc>
          <w:tcPr>
            <w:tcW w:w="4107" w:type="dxa"/>
          </w:tcPr>
          <w:p w:rsidR="00B164C1" w:rsidRDefault="00C632C6">
            <w:pPr>
              <w:pStyle w:val="TableParagraph"/>
            </w:pPr>
            <w:r>
              <w:t>Need</w:t>
            </w:r>
            <w:r>
              <w:rPr>
                <w:spacing w:val="-12"/>
              </w:rPr>
              <w:t xml:space="preserve"> </w:t>
            </w:r>
            <w:r>
              <w:t>to</w:t>
            </w:r>
            <w:r>
              <w:rPr>
                <w:spacing w:val="-12"/>
              </w:rPr>
              <w:t xml:space="preserve"> </w:t>
            </w:r>
            <w:r>
              <w:t>increase</w:t>
            </w:r>
            <w:r>
              <w:rPr>
                <w:spacing w:val="-11"/>
              </w:rPr>
              <w:t xml:space="preserve"> </w:t>
            </w:r>
            <w:r>
              <w:t>workforce</w:t>
            </w:r>
            <w:r>
              <w:rPr>
                <w:spacing w:val="-11"/>
              </w:rPr>
              <w:t xml:space="preserve"> </w:t>
            </w:r>
            <w:r>
              <w:t>diversity, especially</w:t>
            </w:r>
            <w:r>
              <w:rPr>
                <w:spacing w:val="-7"/>
              </w:rPr>
              <w:t xml:space="preserve"> </w:t>
            </w:r>
            <w:r>
              <w:t>at</w:t>
            </w:r>
            <w:r>
              <w:rPr>
                <w:spacing w:val="-3"/>
              </w:rPr>
              <w:t xml:space="preserve"> </w:t>
            </w:r>
            <w:r>
              <w:t>a</w:t>
            </w:r>
            <w:r>
              <w:rPr>
                <w:spacing w:val="-5"/>
              </w:rPr>
              <w:t xml:space="preserve"> </w:t>
            </w:r>
            <w:r>
              <w:t>senior-leadership</w:t>
            </w:r>
            <w:r>
              <w:rPr>
                <w:spacing w:val="-4"/>
              </w:rPr>
              <w:t xml:space="preserve"> </w:t>
            </w:r>
            <w:r>
              <w:rPr>
                <w:spacing w:val="-2"/>
              </w:rPr>
              <w:t>level</w:t>
            </w:r>
          </w:p>
        </w:tc>
        <w:tc>
          <w:tcPr>
            <w:tcW w:w="4907" w:type="dxa"/>
          </w:tcPr>
          <w:p w:rsidR="00B164C1" w:rsidRDefault="00C632C6">
            <w:pPr>
              <w:pStyle w:val="TableParagraph"/>
              <w:spacing w:before="2" w:line="237" w:lineRule="auto"/>
            </w:pPr>
            <w:r>
              <w:t>Greater</w:t>
            </w:r>
            <w:r>
              <w:rPr>
                <w:spacing w:val="-7"/>
              </w:rPr>
              <w:t xml:space="preserve"> </w:t>
            </w:r>
            <w:r>
              <w:t>diversity</w:t>
            </w:r>
            <w:r>
              <w:rPr>
                <w:spacing w:val="-5"/>
              </w:rPr>
              <w:t xml:space="preserve"> </w:t>
            </w:r>
            <w:r>
              <w:t>in</w:t>
            </w:r>
            <w:r>
              <w:rPr>
                <w:spacing w:val="-6"/>
              </w:rPr>
              <w:t xml:space="preserve"> </w:t>
            </w:r>
            <w:r>
              <w:t>the</w:t>
            </w:r>
            <w:r>
              <w:rPr>
                <w:spacing w:val="-5"/>
              </w:rPr>
              <w:t xml:space="preserve"> </w:t>
            </w:r>
            <w:r>
              <w:t>senior</w:t>
            </w:r>
            <w:r>
              <w:rPr>
                <w:spacing w:val="-7"/>
              </w:rPr>
              <w:t xml:space="preserve"> </w:t>
            </w:r>
            <w:r>
              <w:t>workforce</w:t>
            </w:r>
            <w:r>
              <w:rPr>
                <w:spacing w:val="-5"/>
              </w:rPr>
              <w:t xml:space="preserve"> </w:t>
            </w:r>
            <w:r>
              <w:t>in</w:t>
            </w:r>
            <w:r>
              <w:rPr>
                <w:spacing w:val="-7"/>
              </w:rPr>
              <w:t xml:space="preserve"> </w:t>
            </w:r>
            <w:r>
              <w:t>terms</w:t>
            </w:r>
            <w:r>
              <w:rPr>
                <w:spacing w:val="-7"/>
              </w:rPr>
              <w:t xml:space="preserve"> </w:t>
            </w:r>
            <w:r>
              <w:t>of ethnicity, gender and disability</w:t>
            </w:r>
          </w:p>
          <w:p w:rsidR="00B164C1" w:rsidRDefault="00C632C6">
            <w:pPr>
              <w:pStyle w:val="TableParagraph"/>
              <w:spacing w:before="2"/>
              <w:ind w:right="176"/>
            </w:pPr>
            <w:r>
              <w:t>Ability</w:t>
            </w:r>
            <w:r>
              <w:rPr>
                <w:spacing w:val="-7"/>
              </w:rPr>
              <w:t xml:space="preserve"> </w:t>
            </w:r>
            <w:r>
              <w:t>to</w:t>
            </w:r>
            <w:r>
              <w:rPr>
                <w:spacing w:val="-8"/>
              </w:rPr>
              <w:t xml:space="preserve"> </w:t>
            </w:r>
            <w:r>
              <w:t>embrace</w:t>
            </w:r>
            <w:r>
              <w:rPr>
                <w:spacing w:val="-7"/>
              </w:rPr>
              <w:t xml:space="preserve"> </w:t>
            </w:r>
            <w:r>
              <w:t>complex</w:t>
            </w:r>
            <w:r>
              <w:rPr>
                <w:spacing w:val="-8"/>
              </w:rPr>
              <w:t xml:space="preserve"> </w:t>
            </w:r>
            <w:r>
              <w:t>diversity</w:t>
            </w:r>
            <w:r>
              <w:rPr>
                <w:spacing w:val="-7"/>
              </w:rPr>
              <w:t xml:space="preserve"> </w:t>
            </w:r>
            <w:r>
              <w:t>in</w:t>
            </w:r>
            <w:r>
              <w:rPr>
                <w:spacing w:val="-8"/>
              </w:rPr>
              <w:t xml:space="preserve"> </w:t>
            </w:r>
            <w:r>
              <w:t xml:space="preserve">the </w:t>
            </w:r>
            <w:r>
              <w:rPr>
                <w:spacing w:val="-2"/>
              </w:rPr>
              <w:t>workforce</w:t>
            </w:r>
          </w:p>
          <w:p w:rsidR="00B164C1" w:rsidRDefault="00C632C6">
            <w:pPr>
              <w:pStyle w:val="TableParagraph"/>
              <w:spacing w:before="3"/>
            </w:pPr>
            <w:r>
              <w:t>Leader</w:t>
            </w:r>
            <w:r>
              <w:rPr>
                <w:spacing w:val="-3"/>
              </w:rPr>
              <w:t xml:space="preserve"> </w:t>
            </w:r>
            <w:r>
              <w:t>as</w:t>
            </w:r>
            <w:r>
              <w:rPr>
                <w:spacing w:val="-3"/>
              </w:rPr>
              <w:t xml:space="preserve"> </w:t>
            </w:r>
            <w:r>
              <w:t>developer</w:t>
            </w:r>
            <w:r>
              <w:rPr>
                <w:spacing w:val="-3"/>
              </w:rPr>
              <w:t xml:space="preserve"> </w:t>
            </w:r>
            <w:r>
              <w:t>of</w:t>
            </w:r>
            <w:r>
              <w:rPr>
                <w:spacing w:val="-3"/>
              </w:rPr>
              <w:t xml:space="preserve"> </w:t>
            </w:r>
            <w:r>
              <w:rPr>
                <w:spacing w:val="-2"/>
              </w:rPr>
              <w:t>others</w:t>
            </w:r>
          </w:p>
        </w:tc>
      </w:tr>
      <w:tr w:rsidR="00B164C1">
        <w:trPr>
          <w:trHeight w:val="655"/>
        </w:trPr>
        <w:tc>
          <w:tcPr>
            <w:tcW w:w="4107" w:type="dxa"/>
          </w:tcPr>
          <w:p w:rsidR="00B164C1" w:rsidRDefault="00C632C6">
            <w:pPr>
              <w:pStyle w:val="TableParagraph"/>
              <w:spacing w:line="242" w:lineRule="auto"/>
            </w:pPr>
            <w:r>
              <w:t>Increased</w:t>
            </w:r>
            <w:r>
              <w:rPr>
                <w:spacing w:val="-11"/>
              </w:rPr>
              <w:t xml:space="preserve"> </w:t>
            </w:r>
            <w:r>
              <w:t>capacity</w:t>
            </w:r>
            <w:r>
              <w:rPr>
                <w:spacing w:val="-10"/>
              </w:rPr>
              <w:t xml:space="preserve"> </w:t>
            </w:r>
            <w:r>
              <w:t>around</w:t>
            </w:r>
            <w:r>
              <w:rPr>
                <w:spacing w:val="-11"/>
              </w:rPr>
              <w:t xml:space="preserve"> </w:t>
            </w:r>
            <w:r>
              <w:t>digital,</w:t>
            </w:r>
            <w:r>
              <w:rPr>
                <w:spacing w:val="-10"/>
              </w:rPr>
              <w:t xml:space="preserve"> </w:t>
            </w:r>
            <w:r>
              <w:t>creative development and commercial models</w:t>
            </w:r>
          </w:p>
        </w:tc>
        <w:tc>
          <w:tcPr>
            <w:tcW w:w="4907" w:type="dxa"/>
          </w:tcPr>
          <w:p w:rsidR="00B164C1" w:rsidRDefault="00C632C6">
            <w:pPr>
              <w:pStyle w:val="TableParagraph"/>
              <w:spacing w:line="264" w:lineRule="exact"/>
            </w:pPr>
            <w:r>
              <w:t>Leader</w:t>
            </w:r>
            <w:r>
              <w:rPr>
                <w:spacing w:val="-3"/>
              </w:rPr>
              <w:t xml:space="preserve"> </w:t>
            </w:r>
            <w:r>
              <w:t>as</w:t>
            </w:r>
            <w:r>
              <w:rPr>
                <w:spacing w:val="-2"/>
              </w:rPr>
              <w:t xml:space="preserve"> </w:t>
            </w:r>
            <w:r>
              <w:t>enabler</w:t>
            </w:r>
            <w:r>
              <w:rPr>
                <w:spacing w:val="-3"/>
              </w:rPr>
              <w:t xml:space="preserve"> </w:t>
            </w:r>
            <w:r>
              <w:t>of</w:t>
            </w:r>
            <w:r>
              <w:rPr>
                <w:spacing w:val="-3"/>
              </w:rPr>
              <w:t xml:space="preserve"> </w:t>
            </w:r>
            <w:r>
              <w:rPr>
                <w:spacing w:val="-2"/>
              </w:rPr>
              <w:t>innovation</w:t>
            </w:r>
          </w:p>
          <w:p w:rsidR="00B164C1" w:rsidRDefault="00C632C6">
            <w:pPr>
              <w:pStyle w:val="TableParagraph"/>
              <w:spacing w:before="1"/>
            </w:pPr>
            <w:r>
              <w:t>Less</w:t>
            </w:r>
            <w:r>
              <w:rPr>
                <w:spacing w:val="-7"/>
              </w:rPr>
              <w:t xml:space="preserve"> </w:t>
            </w:r>
            <w:r>
              <w:t>hierarchical</w:t>
            </w:r>
            <w:r>
              <w:rPr>
                <w:spacing w:val="-6"/>
              </w:rPr>
              <w:t xml:space="preserve"> </w:t>
            </w:r>
            <w:r>
              <w:t>leadership</w:t>
            </w:r>
            <w:r>
              <w:rPr>
                <w:spacing w:val="-5"/>
              </w:rPr>
              <w:t xml:space="preserve"> </w:t>
            </w:r>
            <w:r>
              <w:rPr>
                <w:spacing w:val="-2"/>
              </w:rPr>
              <w:t>structures</w:t>
            </w:r>
          </w:p>
        </w:tc>
      </w:tr>
      <w:tr w:rsidR="00B164C1">
        <w:trPr>
          <w:trHeight w:val="1465"/>
        </w:trPr>
        <w:tc>
          <w:tcPr>
            <w:tcW w:w="4107" w:type="dxa"/>
          </w:tcPr>
          <w:p w:rsidR="00B164C1" w:rsidRDefault="00C632C6">
            <w:pPr>
              <w:pStyle w:val="TableParagraph"/>
              <w:ind w:right="184"/>
            </w:pPr>
            <w:r>
              <w:t>Growing complexity of stakeholder relations</w:t>
            </w:r>
            <w:r>
              <w:rPr>
                <w:spacing w:val="-10"/>
              </w:rPr>
              <w:t xml:space="preserve"> </w:t>
            </w:r>
            <w:r>
              <w:t>and</w:t>
            </w:r>
            <w:r>
              <w:rPr>
                <w:spacing w:val="-10"/>
              </w:rPr>
              <w:t xml:space="preserve"> </w:t>
            </w:r>
            <w:r>
              <w:t>demands</w:t>
            </w:r>
            <w:r>
              <w:rPr>
                <w:spacing w:val="-11"/>
              </w:rPr>
              <w:t xml:space="preserve"> </w:t>
            </w:r>
            <w:r>
              <w:t>for</w:t>
            </w:r>
            <w:r>
              <w:rPr>
                <w:spacing w:val="-11"/>
              </w:rPr>
              <w:t xml:space="preserve"> </w:t>
            </w:r>
            <w:r>
              <w:t>accountability, ethical leadership and transparency</w:t>
            </w:r>
          </w:p>
        </w:tc>
        <w:tc>
          <w:tcPr>
            <w:tcW w:w="4907" w:type="dxa"/>
          </w:tcPr>
          <w:p w:rsidR="00B164C1" w:rsidRDefault="00C632C6">
            <w:pPr>
              <w:pStyle w:val="TableParagraph"/>
              <w:spacing w:before="2" w:line="237" w:lineRule="auto"/>
              <w:ind w:right="176"/>
            </w:pPr>
            <w:r>
              <w:t>Inter-organisational</w:t>
            </w:r>
            <w:r>
              <w:rPr>
                <w:spacing w:val="-13"/>
              </w:rPr>
              <w:t xml:space="preserve"> </w:t>
            </w:r>
            <w:r>
              <w:t>leadership</w:t>
            </w:r>
            <w:r>
              <w:rPr>
                <w:spacing w:val="-12"/>
              </w:rPr>
              <w:t xml:space="preserve"> </w:t>
            </w:r>
            <w:r>
              <w:t>and</w:t>
            </w:r>
            <w:r>
              <w:rPr>
                <w:spacing w:val="-13"/>
              </w:rPr>
              <w:t xml:space="preserve"> </w:t>
            </w:r>
            <w:r>
              <w:t>stronger professional networks</w:t>
            </w:r>
          </w:p>
          <w:p w:rsidR="00B164C1" w:rsidRDefault="00C632C6">
            <w:pPr>
              <w:pStyle w:val="TableParagraph"/>
              <w:spacing w:before="1"/>
            </w:pPr>
            <w:r>
              <w:t>Values-driven</w:t>
            </w:r>
            <w:r>
              <w:rPr>
                <w:spacing w:val="-5"/>
              </w:rPr>
              <w:t xml:space="preserve"> </w:t>
            </w:r>
            <w:r>
              <w:t>and</w:t>
            </w:r>
            <w:r>
              <w:rPr>
                <w:spacing w:val="-4"/>
              </w:rPr>
              <w:t xml:space="preserve"> </w:t>
            </w:r>
            <w:r>
              <w:t>ethical</w:t>
            </w:r>
            <w:r>
              <w:rPr>
                <w:spacing w:val="-4"/>
              </w:rPr>
              <w:t xml:space="preserve"> </w:t>
            </w:r>
            <w:r>
              <w:rPr>
                <w:spacing w:val="-2"/>
              </w:rPr>
              <w:t>leadership</w:t>
            </w:r>
          </w:p>
          <w:p w:rsidR="00B164C1" w:rsidRDefault="00C632C6">
            <w:pPr>
              <w:pStyle w:val="TableParagraph"/>
              <w:spacing w:before="2"/>
              <w:ind w:right="176"/>
            </w:pPr>
            <w:r>
              <w:t>Authentic</w:t>
            </w:r>
            <w:r>
              <w:rPr>
                <w:spacing w:val="-6"/>
              </w:rPr>
              <w:t xml:space="preserve"> </w:t>
            </w:r>
            <w:r>
              <w:t>leadership:</w:t>
            </w:r>
            <w:r>
              <w:rPr>
                <w:spacing w:val="-7"/>
              </w:rPr>
              <w:t xml:space="preserve"> </w:t>
            </w:r>
            <w:r>
              <w:t>including</w:t>
            </w:r>
            <w:r>
              <w:rPr>
                <w:spacing w:val="-7"/>
              </w:rPr>
              <w:t xml:space="preserve"> </w:t>
            </w:r>
            <w:r>
              <w:t>the</w:t>
            </w:r>
            <w:r>
              <w:rPr>
                <w:spacing w:val="-7"/>
              </w:rPr>
              <w:t xml:space="preserve"> </w:t>
            </w:r>
            <w:r>
              <w:t>ability</w:t>
            </w:r>
            <w:r>
              <w:rPr>
                <w:spacing w:val="-5"/>
              </w:rPr>
              <w:t xml:space="preserve"> </w:t>
            </w:r>
            <w:r>
              <w:t>to</w:t>
            </w:r>
            <w:r>
              <w:rPr>
                <w:spacing w:val="-8"/>
              </w:rPr>
              <w:t xml:space="preserve"> </w:t>
            </w:r>
            <w:r>
              <w:t>be accountable, build trust and work ethically</w:t>
            </w:r>
          </w:p>
        </w:tc>
      </w:tr>
      <w:tr w:rsidR="00B164C1">
        <w:trPr>
          <w:trHeight w:val="925"/>
        </w:trPr>
        <w:tc>
          <w:tcPr>
            <w:tcW w:w="4107" w:type="dxa"/>
          </w:tcPr>
          <w:p w:rsidR="00B164C1" w:rsidRDefault="00C632C6">
            <w:pPr>
              <w:pStyle w:val="TableParagraph"/>
              <w:spacing w:line="242" w:lineRule="auto"/>
            </w:pPr>
            <w:r>
              <w:t>Increased</w:t>
            </w:r>
            <w:r>
              <w:rPr>
                <w:spacing w:val="-13"/>
              </w:rPr>
              <w:t xml:space="preserve"> </w:t>
            </w:r>
            <w:r>
              <w:t>power-sharing</w:t>
            </w:r>
            <w:r>
              <w:rPr>
                <w:spacing w:val="-12"/>
              </w:rPr>
              <w:t xml:space="preserve"> </w:t>
            </w:r>
            <w:r>
              <w:t>and</w:t>
            </w:r>
            <w:r>
              <w:rPr>
                <w:spacing w:val="-13"/>
              </w:rPr>
              <w:t xml:space="preserve"> </w:t>
            </w:r>
            <w:r>
              <w:t>broadening involvement in decision-making</w:t>
            </w:r>
          </w:p>
        </w:tc>
        <w:tc>
          <w:tcPr>
            <w:tcW w:w="4907" w:type="dxa"/>
          </w:tcPr>
          <w:p w:rsidR="00B164C1" w:rsidRDefault="00C632C6">
            <w:pPr>
              <w:pStyle w:val="TableParagraph"/>
              <w:spacing w:line="242" w:lineRule="auto"/>
              <w:ind w:right="176"/>
            </w:pPr>
            <w:r>
              <w:t>A</w:t>
            </w:r>
            <w:r>
              <w:rPr>
                <w:spacing w:val="-8"/>
              </w:rPr>
              <w:t xml:space="preserve"> </w:t>
            </w:r>
            <w:r>
              <w:t>shift</w:t>
            </w:r>
            <w:r>
              <w:rPr>
                <w:spacing w:val="-5"/>
              </w:rPr>
              <w:t xml:space="preserve"> </w:t>
            </w:r>
            <w:r>
              <w:t>from</w:t>
            </w:r>
            <w:r>
              <w:rPr>
                <w:spacing w:val="-7"/>
              </w:rPr>
              <w:t xml:space="preserve"> </w:t>
            </w:r>
            <w:r>
              <w:t>heroic</w:t>
            </w:r>
            <w:r>
              <w:rPr>
                <w:spacing w:val="-5"/>
              </w:rPr>
              <w:t xml:space="preserve"> </w:t>
            </w:r>
            <w:r>
              <w:t>to</w:t>
            </w:r>
            <w:r>
              <w:rPr>
                <w:spacing w:val="-7"/>
              </w:rPr>
              <w:t xml:space="preserve"> </w:t>
            </w:r>
            <w:r>
              <w:t>collaborative</w:t>
            </w:r>
            <w:r>
              <w:rPr>
                <w:spacing w:val="-6"/>
              </w:rPr>
              <w:t xml:space="preserve"> </w:t>
            </w:r>
            <w:r>
              <w:t>or</w:t>
            </w:r>
            <w:r>
              <w:rPr>
                <w:spacing w:val="-7"/>
              </w:rPr>
              <w:t xml:space="preserve"> </w:t>
            </w:r>
            <w:r>
              <w:t>collective styles of leadership</w:t>
            </w:r>
          </w:p>
          <w:p w:rsidR="00B164C1" w:rsidRDefault="00C632C6">
            <w:pPr>
              <w:pStyle w:val="TableParagraph"/>
              <w:spacing w:line="266" w:lineRule="exact"/>
            </w:pPr>
            <w:r>
              <w:t>Plural</w:t>
            </w:r>
            <w:r>
              <w:rPr>
                <w:spacing w:val="-8"/>
              </w:rPr>
              <w:t xml:space="preserve"> </w:t>
            </w:r>
            <w:r>
              <w:t>leadership</w:t>
            </w:r>
            <w:r>
              <w:rPr>
                <w:spacing w:val="-2"/>
              </w:rPr>
              <w:t xml:space="preserve"> structures</w:t>
            </w:r>
          </w:p>
        </w:tc>
      </w:tr>
    </w:tbl>
    <w:p w:rsidR="00B164C1" w:rsidRDefault="00B164C1">
      <w:pPr>
        <w:spacing w:line="266" w:lineRule="exact"/>
        <w:sectPr w:rsidR="00B164C1">
          <w:pgSz w:w="11900" w:h="16840"/>
          <w:pgMar w:top="1400" w:right="840" w:bottom="940" w:left="1320" w:header="0" w:footer="741" w:gutter="0"/>
          <w:cols w:space="720"/>
        </w:sectPr>
      </w:pPr>
    </w:p>
    <w:p w:rsidR="00B164C1" w:rsidRDefault="00C632C6">
      <w:pPr>
        <w:pStyle w:val="Heading2"/>
        <w:numPr>
          <w:ilvl w:val="1"/>
          <w:numId w:val="15"/>
        </w:numPr>
        <w:tabs>
          <w:tab w:val="left" w:pos="539"/>
        </w:tabs>
        <w:spacing w:before="19"/>
        <w:ind w:left="539" w:hanging="419"/>
      </w:pPr>
      <w:r>
        <w:t>What</w:t>
      </w:r>
      <w:r>
        <w:rPr>
          <w:spacing w:val="-4"/>
        </w:rPr>
        <w:t xml:space="preserve"> </w:t>
      </w:r>
      <w:r>
        <w:t>contributes</w:t>
      </w:r>
      <w:r>
        <w:rPr>
          <w:spacing w:val="-4"/>
        </w:rPr>
        <w:t xml:space="preserve"> </w:t>
      </w:r>
      <w:r>
        <w:t>to</w:t>
      </w:r>
      <w:r>
        <w:rPr>
          <w:spacing w:val="-3"/>
        </w:rPr>
        <w:t xml:space="preserve"> </w:t>
      </w:r>
      <w:r>
        <w:t>the</w:t>
      </w:r>
      <w:r>
        <w:rPr>
          <w:spacing w:val="-3"/>
        </w:rPr>
        <w:t xml:space="preserve"> </w:t>
      </w:r>
      <w:r>
        <w:t>lack</w:t>
      </w:r>
      <w:r>
        <w:rPr>
          <w:spacing w:val="-2"/>
        </w:rPr>
        <w:t xml:space="preserve"> </w:t>
      </w:r>
      <w:r>
        <w:t>of</w:t>
      </w:r>
      <w:r>
        <w:rPr>
          <w:spacing w:val="-2"/>
        </w:rPr>
        <w:t xml:space="preserve"> </w:t>
      </w:r>
      <w:r>
        <w:t>diversity</w:t>
      </w:r>
      <w:r>
        <w:rPr>
          <w:spacing w:val="-4"/>
        </w:rPr>
        <w:t xml:space="preserve"> </w:t>
      </w:r>
      <w:r>
        <w:t>in</w:t>
      </w:r>
      <w:r>
        <w:rPr>
          <w:spacing w:val="4"/>
        </w:rPr>
        <w:t xml:space="preserve"> </w:t>
      </w:r>
      <w:r>
        <w:t xml:space="preserve">executive </w:t>
      </w:r>
      <w:r>
        <w:rPr>
          <w:spacing w:val="-2"/>
        </w:rPr>
        <w:t>roles?</w:t>
      </w:r>
    </w:p>
    <w:p w:rsidR="00B164C1" w:rsidRDefault="00C632C6">
      <w:pPr>
        <w:pStyle w:val="BodyText"/>
        <w:ind w:left="120" w:right="639"/>
      </w:pPr>
      <w:r>
        <w:t>There are many different factors that contribute to the lack of diversity in executive roles in the cultural</w:t>
      </w:r>
      <w:r>
        <w:rPr>
          <w:spacing w:val="-3"/>
        </w:rPr>
        <w:t xml:space="preserve"> </w:t>
      </w:r>
      <w:r>
        <w:t>sector.</w:t>
      </w:r>
      <w:r>
        <w:rPr>
          <w:spacing w:val="-3"/>
        </w:rPr>
        <w:t xml:space="preserve"> </w:t>
      </w:r>
      <w:r>
        <w:t>It</w:t>
      </w:r>
      <w:r>
        <w:rPr>
          <w:spacing w:val="-2"/>
        </w:rPr>
        <w:t xml:space="preserve"> </w:t>
      </w:r>
      <w:r>
        <w:t>is</w:t>
      </w:r>
      <w:r>
        <w:rPr>
          <w:spacing w:val="-4"/>
        </w:rPr>
        <w:t xml:space="preserve"> </w:t>
      </w:r>
      <w:r>
        <w:t>beyond</w:t>
      </w:r>
      <w:r>
        <w:rPr>
          <w:spacing w:val="-3"/>
        </w:rPr>
        <w:t xml:space="preserve"> </w:t>
      </w:r>
      <w:r>
        <w:t>the</w:t>
      </w:r>
      <w:r>
        <w:rPr>
          <w:spacing w:val="-2"/>
        </w:rPr>
        <w:t xml:space="preserve"> </w:t>
      </w:r>
      <w:r>
        <w:t>scope</w:t>
      </w:r>
      <w:r>
        <w:rPr>
          <w:spacing w:val="-2"/>
        </w:rPr>
        <w:t xml:space="preserve"> </w:t>
      </w:r>
      <w:r>
        <w:t>of</w:t>
      </w:r>
      <w:r>
        <w:rPr>
          <w:spacing w:val="-5"/>
        </w:rPr>
        <w:t xml:space="preserve"> </w:t>
      </w:r>
      <w:r>
        <w:t>this</w:t>
      </w:r>
      <w:r>
        <w:rPr>
          <w:spacing w:val="-4"/>
        </w:rPr>
        <w:t xml:space="preserve"> </w:t>
      </w:r>
      <w:r>
        <w:t>report</w:t>
      </w:r>
      <w:r>
        <w:rPr>
          <w:spacing w:val="-1"/>
        </w:rPr>
        <w:t xml:space="preserve"> </w:t>
      </w:r>
      <w:r>
        <w:t>to</w:t>
      </w:r>
      <w:r>
        <w:rPr>
          <w:spacing w:val="-3"/>
        </w:rPr>
        <w:t xml:space="preserve"> </w:t>
      </w:r>
      <w:r>
        <w:t>provide</w:t>
      </w:r>
      <w:r>
        <w:rPr>
          <w:spacing w:val="-2"/>
        </w:rPr>
        <w:t xml:space="preserve"> </w:t>
      </w:r>
      <w:r>
        <w:t>a</w:t>
      </w:r>
      <w:r>
        <w:rPr>
          <w:spacing w:val="-3"/>
        </w:rPr>
        <w:t xml:space="preserve"> </w:t>
      </w:r>
      <w:r>
        <w:t>comprehensive</w:t>
      </w:r>
      <w:r>
        <w:rPr>
          <w:spacing w:val="-2"/>
        </w:rPr>
        <w:t xml:space="preserve"> </w:t>
      </w:r>
      <w:r>
        <w:t>account</w:t>
      </w:r>
      <w:r>
        <w:rPr>
          <w:spacing w:val="-1"/>
        </w:rPr>
        <w:t xml:space="preserve"> </w:t>
      </w:r>
      <w:r>
        <w:t>of all</w:t>
      </w:r>
      <w:r>
        <w:rPr>
          <w:spacing w:val="-3"/>
        </w:rPr>
        <w:t xml:space="preserve"> </w:t>
      </w:r>
      <w:r>
        <w:t>these; however, to assess the potential of co-leadership as a more inclusive option, and to highlight its limitations and the wider efforts that will be needed to improve diversity, it is useful to highlight some of the key barriers.</w:t>
      </w:r>
    </w:p>
    <w:p w:rsidR="00B164C1" w:rsidRDefault="00B164C1">
      <w:pPr>
        <w:pStyle w:val="BodyText"/>
        <w:spacing w:before="7"/>
        <w:rPr>
          <w:sz w:val="23"/>
        </w:rPr>
      </w:pPr>
    </w:p>
    <w:p w:rsidR="00B164C1" w:rsidRDefault="00C632C6">
      <w:pPr>
        <w:pStyle w:val="BodyText"/>
        <w:ind w:left="120" w:right="621"/>
      </w:pPr>
      <w:r>
        <w:t>In articulating the t</w:t>
      </w:r>
      <w:r>
        <w:t>ypes of discrimination experienced, I’ve referred to the Four Levels of Racism model</w:t>
      </w:r>
      <w:r>
        <w:rPr>
          <w:spacing w:val="-5"/>
        </w:rPr>
        <w:t xml:space="preserve"> </w:t>
      </w:r>
      <w:r>
        <w:t>developed</w:t>
      </w:r>
      <w:r>
        <w:rPr>
          <w:spacing w:val="-5"/>
        </w:rPr>
        <w:t xml:space="preserve"> </w:t>
      </w:r>
      <w:r>
        <w:t>by</w:t>
      </w:r>
      <w:r>
        <w:rPr>
          <w:spacing w:val="-4"/>
        </w:rPr>
        <w:t xml:space="preserve"> </w:t>
      </w:r>
      <w:r>
        <w:t>Race</w:t>
      </w:r>
      <w:r>
        <w:rPr>
          <w:spacing w:val="-4"/>
        </w:rPr>
        <w:t xml:space="preserve"> </w:t>
      </w:r>
      <w:r>
        <w:t>Forward,</w:t>
      </w:r>
      <w:r>
        <w:rPr>
          <w:spacing w:val="-2"/>
        </w:rPr>
        <w:t xml:space="preserve"> </w:t>
      </w:r>
      <w:r>
        <w:t>a</w:t>
      </w:r>
      <w:r>
        <w:rPr>
          <w:spacing w:val="-5"/>
        </w:rPr>
        <w:t xml:space="preserve"> </w:t>
      </w:r>
      <w:r>
        <w:t>US-based</w:t>
      </w:r>
      <w:r>
        <w:rPr>
          <w:spacing w:val="-5"/>
        </w:rPr>
        <w:t xml:space="preserve"> </w:t>
      </w:r>
      <w:r>
        <w:t>organisation</w:t>
      </w:r>
      <w:r>
        <w:rPr>
          <w:spacing w:val="-5"/>
        </w:rPr>
        <w:t xml:space="preserve"> </w:t>
      </w:r>
      <w:r>
        <w:t>that</w:t>
      </w:r>
      <w:r>
        <w:rPr>
          <w:spacing w:val="-1"/>
        </w:rPr>
        <w:t xml:space="preserve"> </w:t>
      </w:r>
      <w:r>
        <w:t>brings</w:t>
      </w:r>
      <w:r>
        <w:rPr>
          <w:spacing w:val="-5"/>
        </w:rPr>
        <w:t xml:space="preserve"> </w:t>
      </w:r>
      <w:r>
        <w:t>systemic</w:t>
      </w:r>
      <w:r>
        <w:rPr>
          <w:spacing w:val="-3"/>
        </w:rPr>
        <w:t xml:space="preserve"> </w:t>
      </w:r>
      <w:r>
        <w:t>analysis</w:t>
      </w:r>
      <w:r>
        <w:rPr>
          <w:spacing w:val="-5"/>
        </w:rPr>
        <w:t xml:space="preserve"> </w:t>
      </w:r>
      <w:r>
        <w:t>to</w:t>
      </w:r>
      <w:r>
        <w:rPr>
          <w:spacing w:val="-5"/>
        </w:rPr>
        <w:t xml:space="preserve"> </w:t>
      </w:r>
      <w:r>
        <w:t>complex race issues to help people take effective action to address racial equity (Race</w:t>
      </w:r>
      <w:r>
        <w:t xml:space="preserve"> Forward, 2023). This model applies to racial discrimination but it can be usefully applied to discrimination based on gender and disability. </w:t>
      </w:r>
      <w:r>
        <w:rPr>
          <w:i/>
        </w:rPr>
        <w:t>Internalised discrimination</w:t>
      </w:r>
      <w:r>
        <w:rPr>
          <w:i/>
          <w:spacing w:val="-2"/>
        </w:rPr>
        <w:t xml:space="preserve"> </w:t>
      </w:r>
      <w:r>
        <w:t>comprises our individual beliefs as influenced by our</w:t>
      </w:r>
      <w:r>
        <w:rPr>
          <w:spacing w:val="-5"/>
        </w:rPr>
        <w:t xml:space="preserve"> </w:t>
      </w:r>
      <w:r>
        <w:t>culture.</w:t>
      </w:r>
      <w:r>
        <w:rPr>
          <w:spacing w:val="-3"/>
        </w:rPr>
        <w:t xml:space="preserve"> </w:t>
      </w:r>
      <w:r>
        <w:t>This</w:t>
      </w:r>
      <w:r>
        <w:rPr>
          <w:spacing w:val="-4"/>
        </w:rPr>
        <w:t xml:space="preserve"> </w:t>
      </w:r>
      <w:r>
        <w:t>can</w:t>
      </w:r>
      <w:r>
        <w:rPr>
          <w:spacing w:val="-3"/>
        </w:rPr>
        <w:t xml:space="preserve"> </w:t>
      </w:r>
      <w:r>
        <w:t>include</w:t>
      </w:r>
      <w:r>
        <w:rPr>
          <w:spacing w:val="-2"/>
        </w:rPr>
        <w:t xml:space="preserve"> </w:t>
      </w:r>
      <w:r>
        <w:t>prejud</w:t>
      </w:r>
      <w:r>
        <w:t>ice</w:t>
      </w:r>
      <w:r>
        <w:rPr>
          <w:spacing w:val="-2"/>
        </w:rPr>
        <w:t xml:space="preserve"> </w:t>
      </w:r>
      <w:r>
        <w:t>towards</w:t>
      </w:r>
      <w:r>
        <w:rPr>
          <w:spacing w:val="-4"/>
        </w:rPr>
        <w:t xml:space="preserve"> </w:t>
      </w:r>
      <w:r>
        <w:t>those</w:t>
      </w:r>
      <w:r>
        <w:rPr>
          <w:spacing w:val="-2"/>
        </w:rPr>
        <w:t xml:space="preserve"> </w:t>
      </w:r>
      <w:r>
        <w:t>perceived</w:t>
      </w:r>
      <w:r>
        <w:rPr>
          <w:spacing w:val="-3"/>
        </w:rPr>
        <w:t xml:space="preserve"> </w:t>
      </w:r>
      <w:r>
        <w:t>as</w:t>
      </w:r>
      <w:r>
        <w:rPr>
          <w:spacing w:val="-3"/>
        </w:rPr>
        <w:t xml:space="preserve"> </w:t>
      </w:r>
      <w:r>
        <w:t>‘other’,</w:t>
      </w:r>
      <w:r>
        <w:rPr>
          <w:spacing w:val="-2"/>
        </w:rPr>
        <w:t xml:space="preserve"> </w:t>
      </w:r>
      <w:r>
        <w:t>internalised</w:t>
      </w:r>
      <w:r>
        <w:rPr>
          <w:spacing w:val="-3"/>
        </w:rPr>
        <w:t xml:space="preserve"> </w:t>
      </w:r>
      <w:r>
        <w:t>privilege</w:t>
      </w:r>
      <w:r>
        <w:rPr>
          <w:spacing w:val="-2"/>
        </w:rPr>
        <w:t xml:space="preserve"> </w:t>
      </w:r>
      <w:r>
        <w:t>(e.g. notions of superiority) and internalised oppression (negative or self-limiting beliefs about oneself).</w:t>
      </w:r>
    </w:p>
    <w:p w:rsidR="00B164C1" w:rsidRDefault="00C632C6">
      <w:pPr>
        <w:pStyle w:val="BodyText"/>
        <w:spacing w:before="1"/>
        <w:ind w:left="120" w:right="616"/>
      </w:pPr>
      <w:r>
        <w:rPr>
          <w:i/>
        </w:rPr>
        <w:t xml:space="preserve">Interpersonal discrimination </w:t>
      </w:r>
      <w:r>
        <w:t>can be conscious or unconscious and occurs between indi</w:t>
      </w:r>
      <w:r>
        <w:t xml:space="preserve">viduals when our behaviour is affected by our personal beliefs. </w:t>
      </w:r>
      <w:r>
        <w:rPr>
          <w:i/>
        </w:rPr>
        <w:t xml:space="preserve">Institutional discrimination </w:t>
      </w:r>
      <w:r>
        <w:t xml:space="preserve">occurs within institutions and systems of power such as workplaces, or the education system. Unfair policies and practices routinely produce inequitable outcomes, </w:t>
      </w:r>
      <w:r>
        <w:t>for example, in the cultural sector a senior leadership</w:t>
      </w:r>
      <w:r>
        <w:rPr>
          <w:spacing w:val="-4"/>
        </w:rPr>
        <w:t xml:space="preserve"> </w:t>
      </w:r>
      <w:r>
        <w:t>which</w:t>
      </w:r>
      <w:r>
        <w:rPr>
          <w:spacing w:val="-4"/>
        </w:rPr>
        <w:t xml:space="preserve"> </w:t>
      </w:r>
      <w:r>
        <w:t>does</w:t>
      </w:r>
      <w:r>
        <w:rPr>
          <w:spacing w:val="-4"/>
        </w:rPr>
        <w:t xml:space="preserve"> </w:t>
      </w:r>
      <w:r>
        <w:t>not</w:t>
      </w:r>
      <w:r>
        <w:rPr>
          <w:spacing w:val="-2"/>
        </w:rPr>
        <w:t xml:space="preserve"> </w:t>
      </w:r>
      <w:r>
        <w:t>reflect</w:t>
      </w:r>
      <w:r>
        <w:rPr>
          <w:spacing w:val="-2"/>
        </w:rPr>
        <w:t xml:space="preserve"> </w:t>
      </w:r>
      <w:r>
        <w:t>the</w:t>
      </w:r>
      <w:r>
        <w:rPr>
          <w:spacing w:val="-3"/>
        </w:rPr>
        <w:t xml:space="preserve"> </w:t>
      </w:r>
      <w:r>
        <w:t>diversity</w:t>
      </w:r>
      <w:r>
        <w:rPr>
          <w:spacing w:val="-3"/>
        </w:rPr>
        <w:t xml:space="preserve"> </w:t>
      </w:r>
      <w:r>
        <w:t>of</w:t>
      </w:r>
      <w:r>
        <w:rPr>
          <w:spacing w:val="-5"/>
        </w:rPr>
        <w:t xml:space="preserve"> </w:t>
      </w:r>
      <w:r>
        <w:t>British society.</w:t>
      </w:r>
      <w:r>
        <w:rPr>
          <w:spacing w:val="-4"/>
        </w:rPr>
        <w:t xml:space="preserve"> </w:t>
      </w:r>
      <w:r>
        <w:t>Finally,</w:t>
      </w:r>
      <w:r>
        <w:rPr>
          <w:spacing w:val="-3"/>
        </w:rPr>
        <w:t xml:space="preserve"> </w:t>
      </w:r>
      <w:r>
        <w:rPr>
          <w:i/>
        </w:rPr>
        <w:t>structural</w:t>
      </w:r>
      <w:r>
        <w:rPr>
          <w:i/>
          <w:spacing w:val="-3"/>
        </w:rPr>
        <w:t xml:space="preserve"> </w:t>
      </w:r>
      <w:r>
        <w:rPr>
          <w:i/>
        </w:rPr>
        <w:t>racism</w:t>
      </w:r>
      <w:r>
        <w:t>,</w:t>
      </w:r>
      <w:r>
        <w:rPr>
          <w:spacing w:val="-3"/>
        </w:rPr>
        <w:t xml:space="preserve"> </w:t>
      </w:r>
      <w:r>
        <w:t>ableism</w:t>
      </w:r>
      <w:r>
        <w:rPr>
          <w:spacing w:val="-4"/>
        </w:rPr>
        <w:t xml:space="preserve"> </w:t>
      </w:r>
      <w:r>
        <w:t xml:space="preserve">or sexism includes the compound impact of societal factors including history and culture and leads to a systemic privileging of White people, men over women and the non-disabled over those with disabilities. Within these four types of discrimination, this </w:t>
      </w:r>
      <w:r>
        <w:t>research identifies ten key factors that contribute to a lack of leadership diversity and these are outlined below.</w:t>
      </w:r>
    </w:p>
    <w:p w:rsidR="00B164C1" w:rsidRDefault="00B164C1">
      <w:pPr>
        <w:pStyle w:val="BodyText"/>
      </w:pPr>
    </w:p>
    <w:p w:rsidR="00B164C1" w:rsidRDefault="00B164C1">
      <w:pPr>
        <w:pStyle w:val="BodyText"/>
        <w:spacing w:before="8"/>
        <w:rPr>
          <w:sz w:val="19"/>
        </w:rPr>
      </w:pPr>
    </w:p>
    <w:p w:rsidR="00B164C1" w:rsidRDefault="00C632C6">
      <w:pPr>
        <w:pStyle w:val="Heading3"/>
        <w:numPr>
          <w:ilvl w:val="2"/>
          <w:numId w:val="15"/>
        </w:numPr>
        <w:tabs>
          <w:tab w:val="left" w:pos="618"/>
        </w:tabs>
        <w:ind w:left="618" w:hanging="498"/>
      </w:pPr>
      <w:r>
        <w:t>Labour</w:t>
      </w:r>
      <w:r>
        <w:rPr>
          <w:spacing w:val="-2"/>
        </w:rPr>
        <w:t xml:space="preserve"> </w:t>
      </w:r>
      <w:r>
        <w:t>market</w:t>
      </w:r>
      <w:r>
        <w:rPr>
          <w:spacing w:val="-4"/>
        </w:rPr>
        <w:t xml:space="preserve"> </w:t>
      </w:r>
      <w:r>
        <w:t>structure:</w:t>
      </w:r>
      <w:r>
        <w:rPr>
          <w:spacing w:val="-3"/>
        </w:rPr>
        <w:t xml:space="preserve"> </w:t>
      </w:r>
      <w:r>
        <w:t>the</w:t>
      </w:r>
      <w:r>
        <w:rPr>
          <w:spacing w:val="-2"/>
        </w:rPr>
        <w:t xml:space="preserve"> </w:t>
      </w:r>
      <w:r>
        <w:t>freelance</w:t>
      </w:r>
      <w:r>
        <w:rPr>
          <w:spacing w:val="-3"/>
        </w:rPr>
        <w:t xml:space="preserve"> </w:t>
      </w:r>
      <w:r>
        <w:rPr>
          <w:spacing w:val="-2"/>
        </w:rPr>
        <w:t>factor</w:t>
      </w:r>
    </w:p>
    <w:p w:rsidR="00B164C1" w:rsidRDefault="00C632C6">
      <w:pPr>
        <w:pStyle w:val="BodyText"/>
        <w:spacing w:before="1"/>
        <w:ind w:left="120" w:right="629"/>
      </w:pPr>
      <w:r>
        <w:t>Structural issues in labour markets contribute to diversity problems. In the cultural sector</w:t>
      </w:r>
      <w:r>
        <w:t>, high</w:t>
      </w:r>
      <w:r>
        <w:rPr>
          <w:spacing w:val="40"/>
        </w:rPr>
        <w:t xml:space="preserve"> </w:t>
      </w:r>
      <w:r>
        <w:t>levels of freelance, unpaid and informally-recruited project roles contribute to inequalities from entry-level onwards (Wreyford et al., pp.38-39). Freelance careers can be precarious: during the COVID-19 pandemic the proportion of freelancers in th</w:t>
      </w:r>
      <w:r>
        <w:t>e workforce fell from 62% to 52% (Walmsley et al., 2021). There appears to be an over-representation of disabled people and women in the freelance cultural workforce. In the absence of sector-wide studies of the freelance workforce, a survey of the museums</w:t>
      </w:r>
      <w:r>
        <w:t>, heritage and libraries sector highlights several potential issues (Museum Freelance, 2020). Firstly, there is a major gender imbalance, with 83% of respondents being female, and an over-representation of parenting-age respondents compared with the employ</w:t>
      </w:r>
      <w:r>
        <w:t>ed workforce. This is explained by the flexibility offered by freelancing and the tendency for women to assume caring responsibilities which make full-time employed roles difficult, with 50% of respondents choosing to work part-time.</w:t>
      </w:r>
      <w:r>
        <w:rPr>
          <w:vertAlign w:val="superscript"/>
        </w:rPr>
        <w:t>11</w:t>
      </w:r>
      <w:r>
        <w:t xml:space="preserve"> Among the top four m</w:t>
      </w:r>
      <w:r>
        <w:t>otivations for selecting freelancing were: “work/life balance” (42%) and “to fit around childcare and caring” (36%). Wider workforce data shows women</w:t>
      </w:r>
      <w:r>
        <w:rPr>
          <w:spacing w:val="-4"/>
        </w:rPr>
        <w:t xml:space="preserve"> </w:t>
      </w:r>
      <w:r>
        <w:t>leave</w:t>
      </w:r>
      <w:r>
        <w:rPr>
          <w:spacing w:val="-3"/>
        </w:rPr>
        <w:t xml:space="preserve"> </w:t>
      </w:r>
      <w:r>
        <w:t>the</w:t>
      </w:r>
      <w:r>
        <w:rPr>
          <w:spacing w:val="-3"/>
        </w:rPr>
        <w:t xml:space="preserve"> </w:t>
      </w:r>
      <w:r>
        <w:t>employed</w:t>
      </w:r>
      <w:r>
        <w:rPr>
          <w:spacing w:val="-4"/>
        </w:rPr>
        <w:t xml:space="preserve"> </w:t>
      </w:r>
      <w:r>
        <w:t>cultural</w:t>
      </w:r>
      <w:r>
        <w:rPr>
          <w:spacing w:val="-4"/>
        </w:rPr>
        <w:t xml:space="preserve"> </w:t>
      </w:r>
      <w:r>
        <w:t>workforce</w:t>
      </w:r>
      <w:r>
        <w:rPr>
          <w:spacing w:val="-3"/>
        </w:rPr>
        <w:t xml:space="preserve"> </w:t>
      </w:r>
      <w:r>
        <w:t>around</w:t>
      </w:r>
      <w:r>
        <w:rPr>
          <w:spacing w:val="-4"/>
        </w:rPr>
        <w:t xml:space="preserve"> </w:t>
      </w:r>
      <w:r>
        <w:t>their</w:t>
      </w:r>
      <w:r>
        <w:rPr>
          <w:spacing w:val="-5"/>
        </w:rPr>
        <w:t xml:space="preserve"> </w:t>
      </w:r>
      <w:r>
        <w:t>late</w:t>
      </w:r>
      <w:r>
        <w:rPr>
          <w:spacing w:val="-3"/>
        </w:rPr>
        <w:t xml:space="preserve"> </w:t>
      </w:r>
      <w:r>
        <w:t>20s</w:t>
      </w:r>
      <w:r>
        <w:rPr>
          <w:spacing w:val="-5"/>
        </w:rPr>
        <w:t xml:space="preserve"> </w:t>
      </w:r>
      <w:r>
        <w:t>and</w:t>
      </w:r>
      <w:r>
        <w:rPr>
          <w:spacing w:val="-5"/>
        </w:rPr>
        <w:t xml:space="preserve"> </w:t>
      </w:r>
      <w:r>
        <w:t>early</w:t>
      </w:r>
      <w:r>
        <w:rPr>
          <w:spacing w:val="-3"/>
        </w:rPr>
        <w:t xml:space="preserve"> </w:t>
      </w:r>
      <w:r>
        <w:t>30s at</w:t>
      </w:r>
      <w:r>
        <w:rPr>
          <w:spacing w:val="-2"/>
        </w:rPr>
        <w:t xml:space="preserve"> </w:t>
      </w:r>
      <w:r>
        <w:t>the</w:t>
      </w:r>
      <w:r>
        <w:rPr>
          <w:spacing w:val="-3"/>
        </w:rPr>
        <w:t xml:space="preserve"> </w:t>
      </w:r>
      <w:r>
        <w:t>time when some would be s</w:t>
      </w:r>
      <w:r>
        <w:t>tarting a family (Brook et al. 2020) suggesting that the lack of flexibility in employed roles leads many to opt for freelance roles.</w:t>
      </w:r>
    </w:p>
    <w:p w:rsidR="00B164C1" w:rsidRDefault="00C632C6">
      <w:pPr>
        <w:pStyle w:val="BodyText"/>
        <w:spacing w:before="120"/>
        <w:ind w:left="120" w:right="616"/>
      </w:pPr>
      <w:r>
        <w:t>Whilst</w:t>
      </w:r>
      <w:r>
        <w:rPr>
          <w:spacing w:val="-2"/>
        </w:rPr>
        <w:t xml:space="preserve"> </w:t>
      </w:r>
      <w:r>
        <w:t>freelancing</w:t>
      </w:r>
      <w:r>
        <w:rPr>
          <w:spacing w:val="-2"/>
        </w:rPr>
        <w:t xml:space="preserve"> </w:t>
      </w:r>
      <w:r>
        <w:t>can</w:t>
      </w:r>
      <w:r>
        <w:rPr>
          <w:spacing w:val="-3"/>
        </w:rPr>
        <w:t xml:space="preserve"> </w:t>
      </w:r>
      <w:r>
        <w:t>be</w:t>
      </w:r>
      <w:r>
        <w:rPr>
          <w:spacing w:val="-2"/>
        </w:rPr>
        <w:t xml:space="preserve"> </w:t>
      </w:r>
      <w:r>
        <w:t>a</w:t>
      </w:r>
      <w:r>
        <w:rPr>
          <w:spacing w:val="-3"/>
        </w:rPr>
        <w:t xml:space="preserve"> </w:t>
      </w:r>
      <w:r>
        <w:t>positive</w:t>
      </w:r>
      <w:r>
        <w:rPr>
          <w:spacing w:val="-2"/>
        </w:rPr>
        <w:t xml:space="preserve"> </w:t>
      </w:r>
      <w:r>
        <w:t>choice for</w:t>
      </w:r>
      <w:r>
        <w:rPr>
          <w:spacing w:val="-4"/>
        </w:rPr>
        <w:t xml:space="preserve"> </w:t>
      </w:r>
      <w:r>
        <w:t>individuals,</w:t>
      </w:r>
      <w:r>
        <w:rPr>
          <w:spacing w:val="-2"/>
        </w:rPr>
        <w:t xml:space="preserve"> </w:t>
      </w:r>
      <w:r>
        <w:t>it</w:t>
      </w:r>
      <w:r>
        <w:rPr>
          <w:spacing w:val="-2"/>
        </w:rPr>
        <w:t xml:space="preserve"> </w:t>
      </w:r>
      <w:r>
        <w:t>can</w:t>
      </w:r>
      <w:r>
        <w:rPr>
          <w:spacing w:val="-3"/>
        </w:rPr>
        <w:t xml:space="preserve"> </w:t>
      </w:r>
      <w:r>
        <w:t>also</w:t>
      </w:r>
      <w:r>
        <w:rPr>
          <w:spacing w:val="-3"/>
        </w:rPr>
        <w:t xml:space="preserve"> </w:t>
      </w:r>
      <w:r>
        <w:t>be</w:t>
      </w:r>
      <w:r>
        <w:rPr>
          <w:spacing w:val="-2"/>
        </w:rPr>
        <w:t xml:space="preserve"> </w:t>
      </w:r>
      <w:r>
        <w:t>a</w:t>
      </w:r>
      <w:r>
        <w:rPr>
          <w:spacing w:val="-3"/>
        </w:rPr>
        <w:t xml:space="preserve"> </w:t>
      </w:r>
      <w:r>
        <w:t>disadvantage</w:t>
      </w:r>
      <w:r>
        <w:rPr>
          <w:spacing w:val="-2"/>
        </w:rPr>
        <w:t xml:space="preserve"> </w:t>
      </w:r>
      <w:r>
        <w:t>in</w:t>
      </w:r>
      <w:r>
        <w:rPr>
          <w:spacing w:val="-4"/>
        </w:rPr>
        <w:t xml:space="preserve"> </w:t>
      </w:r>
      <w:r>
        <w:t>terms</w:t>
      </w:r>
      <w:r>
        <w:rPr>
          <w:spacing w:val="-4"/>
        </w:rPr>
        <w:t xml:space="preserve"> </w:t>
      </w:r>
      <w:r>
        <w:t>of leadership progression, as this interview with a former executive search consultant suggests:</w:t>
      </w:r>
    </w:p>
    <w:p w:rsidR="00B164C1" w:rsidRDefault="00C632C6">
      <w:pPr>
        <w:pStyle w:val="BodyText"/>
        <w:spacing w:before="123"/>
        <w:ind w:left="841" w:right="687"/>
      </w:pPr>
      <w:r>
        <w:t>Freelancers find it harder to demonstrate the institutional experience on a person specification like managing budgets or line-management. And they are less li</w:t>
      </w:r>
      <w:r>
        <w:t>kely to be suggested to executive search</w:t>
      </w:r>
      <w:r>
        <w:rPr>
          <w:spacing w:val="-4"/>
        </w:rPr>
        <w:t xml:space="preserve"> </w:t>
      </w:r>
      <w:r>
        <w:t xml:space="preserve">consultants in the first place, as they have less profile. Often an executive search consultant will call up the peers of the vacant role and ask for suggestions of who they think is interesting or doing a good job </w:t>
      </w:r>
      <w:r>
        <w:t>– and those people are much</w:t>
      </w:r>
      <w:r>
        <w:rPr>
          <w:spacing w:val="-4"/>
        </w:rPr>
        <w:t xml:space="preserve"> </w:t>
      </w:r>
      <w:r>
        <w:t>more</w:t>
      </w:r>
      <w:r>
        <w:rPr>
          <w:spacing w:val="-3"/>
        </w:rPr>
        <w:t xml:space="preserve"> </w:t>
      </w:r>
      <w:r>
        <w:t>likely</w:t>
      </w:r>
      <w:r>
        <w:rPr>
          <w:spacing w:val="-3"/>
        </w:rPr>
        <w:t xml:space="preserve"> </w:t>
      </w:r>
      <w:r>
        <w:t>to</w:t>
      </w:r>
      <w:r>
        <w:rPr>
          <w:spacing w:val="-4"/>
        </w:rPr>
        <w:t xml:space="preserve"> </w:t>
      </w:r>
      <w:r>
        <w:t>suggest</w:t>
      </w:r>
      <w:r>
        <w:rPr>
          <w:spacing w:val="-3"/>
        </w:rPr>
        <w:t xml:space="preserve"> </w:t>
      </w:r>
      <w:r>
        <w:t>other</w:t>
      </w:r>
      <w:r>
        <w:rPr>
          <w:spacing w:val="-5"/>
        </w:rPr>
        <w:t xml:space="preserve"> </w:t>
      </w:r>
      <w:r>
        <w:t>gallery</w:t>
      </w:r>
      <w:r>
        <w:rPr>
          <w:spacing w:val="-3"/>
        </w:rPr>
        <w:t xml:space="preserve"> </w:t>
      </w:r>
      <w:r>
        <w:t>directors,</w:t>
      </w:r>
      <w:r>
        <w:rPr>
          <w:spacing w:val="-3"/>
        </w:rPr>
        <w:t xml:space="preserve"> </w:t>
      </w:r>
      <w:r>
        <w:t>for</w:t>
      </w:r>
      <w:r>
        <w:rPr>
          <w:spacing w:val="-5"/>
        </w:rPr>
        <w:t xml:space="preserve"> </w:t>
      </w:r>
      <w:r>
        <w:t>example,</w:t>
      </w:r>
      <w:r>
        <w:rPr>
          <w:spacing w:val="-3"/>
        </w:rPr>
        <w:t xml:space="preserve"> </w:t>
      </w:r>
      <w:r>
        <w:t>than</w:t>
      </w:r>
      <w:r>
        <w:rPr>
          <w:spacing w:val="-4"/>
        </w:rPr>
        <w:t xml:space="preserve"> </w:t>
      </w:r>
      <w:r>
        <w:t>freelancers. And</w:t>
      </w:r>
      <w:r>
        <w:rPr>
          <w:spacing w:val="-5"/>
        </w:rPr>
        <w:t xml:space="preserve"> </w:t>
      </w:r>
      <w:r>
        <w:t>very</w:t>
      </w:r>
    </w:p>
    <w:p w:rsidR="00B164C1" w:rsidRDefault="00B164C1">
      <w:pPr>
        <w:sectPr w:rsidR="00B164C1">
          <w:pgSz w:w="11900" w:h="16840"/>
          <w:pgMar w:top="1420" w:right="840" w:bottom="940" w:left="1320" w:header="0" w:footer="741" w:gutter="0"/>
          <w:cols w:space="720"/>
        </w:sectPr>
      </w:pPr>
    </w:p>
    <w:p w:rsidR="00B164C1" w:rsidRDefault="00C632C6">
      <w:pPr>
        <w:pStyle w:val="BodyText"/>
        <w:spacing w:before="41"/>
        <w:ind w:left="841" w:right="616"/>
      </w:pPr>
      <w:r>
        <w:t>practically, as an executive search consultant if you are looking to fill a gallery director job you’re</w:t>
      </w:r>
      <w:r>
        <w:rPr>
          <w:spacing w:val="-4"/>
        </w:rPr>
        <w:t xml:space="preserve"> </w:t>
      </w:r>
      <w:r>
        <w:t>searching</w:t>
      </w:r>
      <w:r>
        <w:rPr>
          <w:spacing w:val="-4"/>
        </w:rPr>
        <w:t xml:space="preserve"> </w:t>
      </w:r>
      <w:r>
        <w:t>LinkedIn</w:t>
      </w:r>
      <w:r>
        <w:rPr>
          <w:spacing w:val="-6"/>
        </w:rPr>
        <w:t xml:space="preserve"> </w:t>
      </w:r>
      <w:r>
        <w:t>for</w:t>
      </w:r>
      <w:r>
        <w:rPr>
          <w:spacing w:val="-6"/>
        </w:rPr>
        <w:t xml:space="preserve"> </w:t>
      </w:r>
      <w:r>
        <w:t>people</w:t>
      </w:r>
      <w:r>
        <w:rPr>
          <w:spacing w:val="-4"/>
        </w:rPr>
        <w:t xml:space="preserve"> </w:t>
      </w:r>
      <w:r>
        <w:t>with</w:t>
      </w:r>
      <w:r>
        <w:rPr>
          <w:spacing w:val="-5"/>
        </w:rPr>
        <w:t xml:space="preserve"> </w:t>
      </w:r>
      <w:r>
        <w:t>that</w:t>
      </w:r>
      <w:r>
        <w:rPr>
          <w:spacing w:val="-3"/>
        </w:rPr>
        <w:t xml:space="preserve"> </w:t>
      </w:r>
      <w:r>
        <w:t>on</w:t>
      </w:r>
      <w:r>
        <w:rPr>
          <w:spacing w:val="-5"/>
        </w:rPr>
        <w:t xml:space="preserve"> </w:t>
      </w:r>
      <w:r>
        <w:t>their</w:t>
      </w:r>
      <w:r>
        <w:rPr>
          <w:spacing w:val="-6"/>
        </w:rPr>
        <w:t xml:space="preserve"> </w:t>
      </w:r>
      <w:r>
        <w:t>CV,</w:t>
      </w:r>
      <w:r>
        <w:rPr>
          <w:spacing w:val="-4"/>
        </w:rPr>
        <w:t xml:space="preserve"> </w:t>
      </w:r>
      <w:r>
        <w:t>you’re</w:t>
      </w:r>
      <w:r>
        <w:rPr>
          <w:spacing w:val="-4"/>
        </w:rPr>
        <w:t xml:space="preserve"> </w:t>
      </w:r>
      <w:r>
        <w:t>not</w:t>
      </w:r>
      <w:r>
        <w:rPr>
          <w:spacing w:val="-3"/>
        </w:rPr>
        <w:t xml:space="preserve"> </w:t>
      </w:r>
      <w:r>
        <w:t>searching</w:t>
      </w:r>
      <w:r>
        <w:rPr>
          <w:spacing w:val="-4"/>
        </w:rPr>
        <w:t xml:space="preserve"> </w:t>
      </w:r>
      <w:r>
        <w:t>freelancers and so their names are unlikely to come up.</w:t>
      </w:r>
    </w:p>
    <w:p w:rsidR="00B164C1" w:rsidRDefault="00C632C6">
      <w:pPr>
        <w:pStyle w:val="BodyText"/>
        <w:spacing w:before="120"/>
        <w:ind w:left="120" w:right="616"/>
      </w:pPr>
      <w:r>
        <w:t>A</w:t>
      </w:r>
      <w:r>
        <w:rPr>
          <w:spacing w:val="-6"/>
        </w:rPr>
        <w:t xml:space="preserve"> </w:t>
      </w:r>
      <w:r>
        <w:t>number</w:t>
      </w:r>
      <w:r>
        <w:rPr>
          <w:spacing w:val="-5"/>
        </w:rPr>
        <w:t xml:space="preserve"> </w:t>
      </w:r>
      <w:r>
        <w:t>of</w:t>
      </w:r>
      <w:r>
        <w:rPr>
          <w:spacing w:val="-6"/>
        </w:rPr>
        <w:t xml:space="preserve"> </w:t>
      </w:r>
      <w:r>
        <w:t>survey</w:t>
      </w:r>
      <w:r>
        <w:rPr>
          <w:spacing w:val="-3"/>
        </w:rPr>
        <w:t xml:space="preserve"> </w:t>
      </w:r>
      <w:r>
        <w:t>respondents</w:t>
      </w:r>
      <w:r>
        <w:rPr>
          <w:spacing w:val="-5"/>
        </w:rPr>
        <w:t xml:space="preserve"> </w:t>
      </w:r>
      <w:r>
        <w:t>cited</w:t>
      </w:r>
      <w:r>
        <w:rPr>
          <w:spacing w:val="-1"/>
        </w:rPr>
        <w:t xml:space="preserve"> </w:t>
      </w:r>
      <w:r>
        <w:t>employers</w:t>
      </w:r>
      <w:r>
        <w:rPr>
          <w:spacing w:val="-3"/>
        </w:rPr>
        <w:t xml:space="preserve"> </w:t>
      </w:r>
      <w:r>
        <w:t>under-valuing</w:t>
      </w:r>
      <w:r>
        <w:rPr>
          <w:spacing w:val="-2"/>
        </w:rPr>
        <w:t xml:space="preserve"> </w:t>
      </w:r>
      <w:r>
        <w:t>experience</w:t>
      </w:r>
      <w:r>
        <w:rPr>
          <w:spacing w:val="-3"/>
        </w:rPr>
        <w:t xml:space="preserve"> </w:t>
      </w:r>
      <w:r>
        <w:t>gained</w:t>
      </w:r>
      <w:r>
        <w:rPr>
          <w:spacing w:val="-4"/>
        </w:rPr>
        <w:t xml:space="preserve"> </w:t>
      </w:r>
      <w:r>
        <w:t>in</w:t>
      </w:r>
      <w:r>
        <w:rPr>
          <w:spacing w:val="-4"/>
        </w:rPr>
        <w:t xml:space="preserve"> </w:t>
      </w:r>
      <w:r>
        <w:t>a</w:t>
      </w:r>
      <w:r>
        <w:rPr>
          <w:spacing w:val="-4"/>
        </w:rPr>
        <w:t xml:space="preserve"> </w:t>
      </w:r>
      <w:r>
        <w:t>freelance capacity as a key barrier to progression into leadership roles.</w:t>
      </w:r>
    </w:p>
    <w:p w:rsidR="00B164C1" w:rsidRDefault="00B164C1">
      <w:pPr>
        <w:pStyle w:val="BodyText"/>
      </w:pPr>
    </w:p>
    <w:p w:rsidR="00B164C1" w:rsidRDefault="00B164C1">
      <w:pPr>
        <w:pStyle w:val="BodyText"/>
        <w:spacing w:before="7"/>
        <w:rPr>
          <w:sz w:val="19"/>
        </w:rPr>
      </w:pPr>
    </w:p>
    <w:p w:rsidR="00B164C1" w:rsidRDefault="00C632C6">
      <w:pPr>
        <w:pStyle w:val="Heading3"/>
        <w:numPr>
          <w:ilvl w:val="2"/>
          <w:numId w:val="15"/>
        </w:numPr>
        <w:tabs>
          <w:tab w:val="left" w:pos="618"/>
        </w:tabs>
        <w:ind w:left="618" w:hanging="498"/>
      </w:pPr>
      <w:r>
        <w:t>Access</w:t>
      </w:r>
      <w:r>
        <w:rPr>
          <w:spacing w:val="-2"/>
        </w:rPr>
        <w:t xml:space="preserve"> </w:t>
      </w:r>
      <w:r>
        <w:t>to</w:t>
      </w:r>
      <w:r>
        <w:rPr>
          <w:spacing w:val="-2"/>
        </w:rPr>
        <w:t xml:space="preserve"> </w:t>
      </w:r>
      <w:r>
        <w:t>leadership</w:t>
      </w:r>
      <w:r>
        <w:rPr>
          <w:spacing w:val="-7"/>
        </w:rPr>
        <w:t xml:space="preserve"> </w:t>
      </w:r>
      <w:r>
        <w:t>development</w:t>
      </w:r>
      <w:r>
        <w:rPr>
          <w:spacing w:val="-4"/>
        </w:rPr>
        <w:t xml:space="preserve"> </w:t>
      </w:r>
      <w:r>
        <w:rPr>
          <w:spacing w:val="-2"/>
        </w:rPr>
        <w:t>opportunities</w:t>
      </w:r>
    </w:p>
    <w:p w:rsidR="00B164C1" w:rsidRDefault="00C632C6">
      <w:pPr>
        <w:pStyle w:val="BodyText"/>
        <w:spacing w:before="1"/>
        <w:ind w:left="120" w:right="639"/>
      </w:pPr>
      <w:r>
        <w:t>Those</w:t>
      </w:r>
      <w:r>
        <w:rPr>
          <w:spacing w:val="-2"/>
        </w:rPr>
        <w:t xml:space="preserve"> </w:t>
      </w:r>
      <w:r>
        <w:t>in</w:t>
      </w:r>
      <w:r>
        <w:rPr>
          <w:spacing w:val="-2"/>
        </w:rPr>
        <w:t xml:space="preserve"> </w:t>
      </w:r>
      <w:r>
        <w:t>freelance</w:t>
      </w:r>
      <w:r>
        <w:rPr>
          <w:spacing w:val="-2"/>
        </w:rPr>
        <w:t xml:space="preserve"> </w:t>
      </w:r>
      <w:r>
        <w:t>employment</w:t>
      </w:r>
      <w:r>
        <w:rPr>
          <w:spacing w:val="-2"/>
        </w:rPr>
        <w:t xml:space="preserve"> </w:t>
      </w:r>
      <w:r>
        <w:t>are</w:t>
      </w:r>
      <w:r>
        <w:rPr>
          <w:spacing w:val="-2"/>
        </w:rPr>
        <w:t xml:space="preserve"> </w:t>
      </w:r>
      <w:r>
        <w:t>less</w:t>
      </w:r>
      <w:r>
        <w:rPr>
          <w:spacing w:val="-4"/>
        </w:rPr>
        <w:t xml:space="preserve"> </w:t>
      </w:r>
      <w:r>
        <w:t>likely</w:t>
      </w:r>
      <w:r>
        <w:rPr>
          <w:spacing w:val="-2"/>
        </w:rPr>
        <w:t xml:space="preserve"> </w:t>
      </w:r>
      <w:r>
        <w:t>to</w:t>
      </w:r>
      <w:r>
        <w:rPr>
          <w:spacing w:val="-3"/>
        </w:rPr>
        <w:t xml:space="preserve"> </w:t>
      </w:r>
      <w:r>
        <w:t>access</w:t>
      </w:r>
      <w:r>
        <w:rPr>
          <w:spacing w:val="-4"/>
        </w:rPr>
        <w:t xml:space="preserve"> </w:t>
      </w:r>
      <w:r>
        <w:t>leadership</w:t>
      </w:r>
      <w:r>
        <w:rPr>
          <w:spacing w:val="-3"/>
        </w:rPr>
        <w:t xml:space="preserve"> </w:t>
      </w:r>
      <w:r>
        <w:t>development</w:t>
      </w:r>
      <w:r>
        <w:rPr>
          <w:spacing w:val="-1"/>
        </w:rPr>
        <w:t xml:space="preserve"> </w:t>
      </w:r>
      <w:r>
        <w:t>opportunities</w:t>
      </w:r>
      <w:r>
        <w:rPr>
          <w:spacing w:val="-4"/>
        </w:rPr>
        <w:t xml:space="preserve"> </w:t>
      </w:r>
      <w:r>
        <w:t xml:space="preserve">than their employed counterparts (Kings College London, 2018). This is significant, as we know that women and disabled people are more likely to be freelance (Museum Freelance, 2020). Of the survey respondents, 70% said they found it either “difficult” or </w:t>
      </w:r>
      <w:r>
        <w:t>“very difficult” to access development opportunities to realise their career ambitions. The main barriers cited were: an expectation</w:t>
      </w:r>
      <w:r>
        <w:rPr>
          <w:spacing w:val="-6"/>
        </w:rPr>
        <w:t xml:space="preserve"> </w:t>
      </w:r>
      <w:r>
        <w:t>that</w:t>
      </w:r>
      <w:r>
        <w:rPr>
          <w:spacing w:val="-2"/>
        </w:rPr>
        <w:t xml:space="preserve"> </w:t>
      </w:r>
      <w:r>
        <w:t>development</w:t>
      </w:r>
      <w:r>
        <w:rPr>
          <w:spacing w:val="-4"/>
        </w:rPr>
        <w:t xml:space="preserve"> </w:t>
      </w:r>
      <w:r>
        <w:t>happens</w:t>
      </w:r>
      <w:r>
        <w:rPr>
          <w:spacing w:val="-7"/>
        </w:rPr>
        <w:t xml:space="preserve"> </w:t>
      </w:r>
      <w:r>
        <w:t>outside</w:t>
      </w:r>
      <w:r>
        <w:rPr>
          <w:spacing w:val="-5"/>
        </w:rPr>
        <w:t xml:space="preserve"> </w:t>
      </w:r>
      <w:r>
        <w:t>working hours;</w:t>
      </w:r>
      <w:r>
        <w:rPr>
          <w:spacing w:val="-4"/>
        </w:rPr>
        <w:t xml:space="preserve"> </w:t>
      </w:r>
      <w:r>
        <w:t>the</w:t>
      </w:r>
      <w:r>
        <w:rPr>
          <w:spacing w:val="-5"/>
        </w:rPr>
        <w:t xml:space="preserve"> </w:t>
      </w:r>
      <w:r>
        <w:t>cost</w:t>
      </w:r>
      <w:r>
        <w:rPr>
          <w:spacing w:val="-4"/>
        </w:rPr>
        <w:t xml:space="preserve"> </w:t>
      </w:r>
      <w:r>
        <w:t>(for</w:t>
      </w:r>
      <w:r>
        <w:rPr>
          <w:spacing w:val="-2"/>
        </w:rPr>
        <w:t xml:space="preserve"> </w:t>
      </w:r>
      <w:r>
        <w:t>self-employed</w:t>
      </w:r>
      <w:r>
        <w:rPr>
          <w:spacing w:val="-6"/>
        </w:rPr>
        <w:t xml:space="preserve"> </w:t>
      </w:r>
      <w:r>
        <w:t>people); lack of relevant content for those wit</w:t>
      </w:r>
      <w:r>
        <w:t>h disabilities; and the residential nature of many leadership courses which was problematic for those with caring responsibilities.</w:t>
      </w:r>
    </w:p>
    <w:p w:rsidR="00B164C1" w:rsidRDefault="00B164C1">
      <w:pPr>
        <w:pStyle w:val="BodyText"/>
      </w:pPr>
    </w:p>
    <w:p w:rsidR="00B164C1" w:rsidRDefault="00B164C1">
      <w:pPr>
        <w:pStyle w:val="BodyText"/>
        <w:spacing w:before="7"/>
        <w:rPr>
          <w:sz w:val="19"/>
        </w:rPr>
      </w:pPr>
    </w:p>
    <w:p w:rsidR="00B164C1" w:rsidRDefault="00C632C6">
      <w:pPr>
        <w:pStyle w:val="ListParagraph"/>
        <w:numPr>
          <w:ilvl w:val="2"/>
          <w:numId w:val="15"/>
        </w:numPr>
        <w:tabs>
          <w:tab w:val="left" w:pos="618"/>
        </w:tabs>
        <w:ind w:left="120" w:right="609" w:firstLine="0"/>
      </w:pPr>
      <w:r>
        <w:rPr>
          <w:b/>
        </w:rPr>
        <w:t xml:space="preserve">Employment practice: poor employment conditions and low levels of flexible working </w:t>
      </w:r>
      <w:r>
        <w:t>Commentators and survey respondents hig</w:t>
      </w:r>
      <w:r>
        <w:t>hlight a number</w:t>
      </w:r>
      <w:r>
        <w:rPr>
          <w:spacing w:val="-1"/>
        </w:rPr>
        <w:t xml:space="preserve"> </w:t>
      </w:r>
      <w:r>
        <w:t>of</w:t>
      </w:r>
      <w:r>
        <w:rPr>
          <w:spacing w:val="-2"/>
        </w:rPr>
        <w:t xml:space="preserve"> </w:t>
      </w:r>
      <w:r>
        <w:t>issues around employment practice in the cultural sector, including: poor understanding of legal provision around inclusion, equality and diversity; poor working conditions (long hours, low pay, insecure contracts); lack of development o</w:t>
      </w:r>
      <w:r>
        <w:t>pportunities;</w:t>
      </w:r>
      <w:r>
        <w:rPr>
          <w:spacing w:val="-2"/>
        </w:rPr>
        <w:t xml:space="preserve"> </w:t>
      </w:r>
      <w:r>
        <w:t>and</w:t>
      </w:r>
      <w:r>
        <w:rPr>
          <w:spacing w:val="-4"/>
        </w:rPr>
        <w:t xml:space="preserve"> </w:t>
      </w:r>
      <w:r>
        <w:t>inflexible</w:t>
      </w:r>
      <w:r>
        <w:rPr>
          <w:spacing w:val="-3"/>
        </w:rPr>
        <w:t xml:space="preserve"> </w:t>
      </w:r>
      <w:r>
        <w:t>and</w:t>
      </w:r>
      <w:r>
        <w:rPr>
          <w:spacing w:val="-4"/>
        </w:rPr>
        <w:t xml:space="preserve"> </w:t>
      </w:r>
      <w:r>
        <w:t>unrealistic</w:t>
      </w:r>
      <w:r>
        <w:rPr>
          <w:spacing w:val="-2"/>
        </w:rPr>
        <w:t xml:space="preserve"> </w:t>
      </w:r>
      <w:r>
        <w:t>roles.</w:t>
      </w:r>
      <w:r>
        <w:rPr>
          <w:spacing w:val="-4"/>
        </w:rPr>
        <w:t xml:space="preserve"> </w:t>
      </w:r>
      <w:r>
        <w:t>Several</w:t>
      </w:r>
      <w:r>
        <w:rPr>
          <w:spacing w:val="-3"/>
        </w:rPr>
        <w:t xml:space="preserve"> </w:t>
      </w:r>
      <w:r>
        <w:t>recent</w:t>
      </w:r>
      <w:r>
        <w:rPr>
          <w:spacing w:val="-2"/>
        </w:rPr>
        <w:t xml:space="preserve"> </w:t>
      </w:r>
      <w:r>
        <w:t>reports</w:t>
      </w:r>
      <w:r>
        <w:rPr>
          <w:spacing w:val="-5"/>
        </w:rPr>
        <w:t xml:space="preserve"> </w:t>
      </w:r>
      <w:r>
        <w:t>into</w:t>
      </w:r>
      <w:r>
        <w:rPr>
          <w:spacing w:val="-4"/>
        </w:rPr>
        <w:t xml:space="preserve"> </w:t>
      </w:r>
      <w:r>
        <w:t>diversity</w:t>
      </w:r>
      <w:r>
        <w:rPr>
          <w:spacing w:val="-3"/>
        </w:rPr>
        <w:t xml:space="preserve"> </w:t>
      </w:r>
      <w:r>
        <w:t>in</w:t>
      </w:r>
      <w:r>
        <w:rPr>
          <w:spacing w:val="-4"/>
        </w:rPr>
        <w:t xml:space="preserve"> </w:t>
      </w:r>
      <w:r>
        <w:t>the</w:t>
      </w:r>
      <w:r>
        <w:rPr>
          <w:spacing w:val="-3"/>
        </w:rPr>
        <w:t xml:space="preserve"> </w:t>
      </w:r>
      <w:r>
        <w:t>creative and cultural sector have highlighted the need to improve employment practice as a priority (Cameron,</w:t>
      </w:r>
      <w:r>
        <w:rPr>
          <w:spacing w:val="-4"/>
        </w:rPr>
        <w:t xml:space="preserve"> </w:t>
      </w:r>
      <w:r>
        <w:t>2021;</w:t>
      </w:r>
      <w:r>
        <w:rPr>
          <w:spacing w:val="-2"/>
        </w:rPr>
        <w:t xml:space="preserve"> </w:t>
      </w:r>
      <w:r>
        <w:t>Wreyford</w:t>
      </w:r>
      <w:r>
        <w:rPr>
          <w:spacing w:val="-4"/>
        </w:rPr>
        <w:t xml:space="preserve"> </w:t>
      </w:r>
      <w:r>
        <w:t>et</w:t>
      </w:r>
      <w:r>
        <w:rPr>
          <w:spacing w:val="-3"/>
        </w:rPr>
        <w:t xml:space="preserve"> </w:t>
      </w:r>
      <w:r>
        <w:t>al.,</w:t>
      </w:r>
      <w:r>
        <w:rPr>
          <w:spacing w:val="-4"/>
        </w:rPr>
        <w:t xml:space="preserve"> </w:t>
      </w:r>
      <w:r>
        <w:t>2021).</w:t>
      </w:r>
      <w:r>
        <w:rPr>
          <w:vertAlign w:val="superscript"/>
        </w:rPr>
        <w:t>12</w:t>
      </w:r>
      <w:r>
        <w:rPr>
          <w:spacing w:val="-5"/>
        </w:rPr>
        <w:t xml:space="preserve"> </w:t>
      </w:r>
      <w:r>
        <w:t>Particular</w:t>
      </w:r>
      <w:r>
        <w:rPr>
          <w:spacing w:val="-7"/>
        </w:rPr>
        <w:t xml:space="preserve"> </w:t>
      </w:r>
      <w:r>
        <w:t>areas</w:t>
      </w:r>
      <w:r>
        <w:rPr>
          <w:spacing w:val="-1"/>
        </w:rPr>
        <w:t xml:space="preserve"> </w:t>
      </w:r>
      <w:r>
        <w:t>of</w:t>
      </w:r>
      <w:r>
        <w:rPr>
          <w:spacing w:val="-7"/>
        </w:rPr>
        <w:t xml:space="preserve"> </w:t>
      </w:r>
      <w:r>
        <w:t>improvement</w:t>
      </w:r>
      <w:r>
        <w:rPr>
          <w:spacing w:val="-3"/>
        </w:rPr>
        <w:t xml:space="preserve"> </w:t>
      </w:r>
      <w:r>
        <w:t>identified</w:t>
      </w:r>
      <w:r>
        <w:rPr>
          <w:spacing w:val="-5"/>
        </w:rPr>
        <w:t xml:space="preserve"> </w:t>
      </w:r>
      <w:r>
        <w:t>include</w:t>
      </w:r>
      <w:r>
        <w:rPr>
          <w:spacing w:val="-4"/>
        </w:rPr>
        <w:t xml:space="preserve"> </w:t>
      </w:r>
      <w:r>
        <w:t>offering greater flexibility, job-sharing, working from home and part-time working (Wreyford et al., 2021).</w:t>
      </w:r>
    </w:p>
    <w:p w:rsidR="00B164C1" w:rsidRDefault="00C632C6">
      <w:pPr>
        <w:pStyle w:val="BodyText"/>
        <w:spacing w:before="122"/>
        <w:ind w:left="120" w:right="751"/>
      </w:pPr>
      <w:r>
        <w:t>Whilst</w:t>
      </w:r>
      <w:r>
        <w:rPr>
          <w:spacing w:val="-3"/>
        </w:rPr>
        <w:t xml:space="preserve"> </w:t>
      </w:r>
      <w:r>
        <w:t>these</w:t>
      </w:r>
      <w:r>
        <w:rPr>
          <w:spacing w:val="-4"/>
        </w:rPr>
        <w:t xml:space="preserve"> </w:t>
      </w:r>
      <w:r>
        <w:t>factors</w:t>
      </w:r>
      <w:r>
        <w:rPr>
          <w:spacing w:val="-6"/>
        </w:rPr>
        <w:t xml:space="preserve"> </w:t>
      </w:r>
      <w:r>
        <w:t>impact many</w:t>
      </w:r>
      <w:r>
        <w:rPr>
          <w:spacing w:val="-3"/>
        </w:rPr>
        <w:t xml:space="preserve"> </w:t>
      </w:r>
      <w:r>
        <w:t>employees</w:t>
      </w:r>
      <w:r>
        <w:rPr>
          <w:spacing w:val="-5"/>
        </w:rPr>
        <w:t xml:space="preserve"> </w:t>
      </w:r>
      <w:r>
        <w:t>negatively,</w:t>
      </w:r>
      <w:r>
        <w:rPr>
          <w:spacing w:val="-4"/>
        </w:rPr>
        <w:t xml:space="preserve"> </w:t>
      </w:r>
      <w:r>
        <w:t>the</w:t>
      </w:r>
      <w:r>
        <w:rPr>
          <w:spacing w:val="-4"/>
        </w:rPr>
        <w:t xml:space="preserve"> </w:t>
      </w:r>
      <w:r>
        <w:t>impact</w:t>
      </w:r>
      <w:r>
        <w:rPr>
          <w:spacing w:val="-3"/>
        </w:rPr>
        <w:t xml:space="preserve"> </w:t>
      </w:r>
      <w:r>
        <w:t>on</w:t>
      </w:r>
      <w:r>
        <w:rPr>
          <w:spacing w:val="-5"/>
        </w:rPr>
        <w:t xml:space="preserve"> </w:t>
      </w:r>
      <w:r>
        <w:t>minoritised</w:t>
      </w:r>
      <w:r>
        <w:rPr>
          <w:spacing w:val="-5"/>
        </w:rPr>
        <w:t xml:space="preserve"> </w:t>
      </w:r>
      <w:r>
        <w:t>employees</w:t>
      </w:r>
      <w:r>
        <w:rPr>
          <w:spacing w:val="-5"/>
        </w:rPr>
        <w:t xml:space="preserve"> </w:t>
      </w:r>
      <w:r>
        <w:t>can be disproportionate</w:t>
      </w:r>
      <w:r>
        <w:t>. For example, in their research with Black and disabled individuals, for the Homecoming Project, Armstrong Cameron cite one interviewee whose experience of the lack of basic, legally required, support reveals the emotional and practical impact that poor e</w:t>
      </w:r>
      <w:r>
        <w:t>mployment practice can have on individuals.</w:t>
      </w:r>
      <w:r>
        <w:rPr>
          <w:vertAlign w:val="superscript"/>
        </w:rPr>
        <w:t>13</w:t>
      </w:r>
      <w:r>
        <w:t xml:space="preserve"> When a disability makes some tasks harder to complete, the impact of unrealistic job descriptions is particularly dis-abling as another interviewee explains:</w:t>
      </w:r>
    </w:p>
    <w:p w:rsidR="00B164C1" w:rsidRDefault="00C632C6">
      <w:pPr>
        <w:pStyle w:val="BodyText"/>
        <w:spacing w:before="120"/>
        <w:ind w:left="841" w:right="616"/>
      </w:pPr>
      <w:r>
        <w:t>I</w:t>
      </w:r>
      <w:r>
        <w:rPr>
          <w:spacing w:val="-3"/>
        </w:rPr>
        <w:t xml:space="preserve"> </w:t>
      </w:r>
      <w:r>
        <w:t>spent</w:t>
      </w:r>
      <w:r>
        <w:rPr>
          <w:spacing w:val="-3"/>
        </w:rPr>
        <w:t xml:space="preserve"> </w:t>
      </w:r>
      <w:r>
        <w:t>the</w:t>
      </w:r>
      <w:r>
        <w:rPr>
          <w:spacing w:val="-3"/>
        </w:rPr>
        <w:t xml:space="preserve"> </w:t>
      </w:r>
      <w:r>
        <w:t>majority</w:t>
      </w:r>
      <w:r>
        <w:rPr>
          <w:spacing w:val="-3"/>
        </w:rPr>
        <w:t xml:space="preserve"> </w:t>
      </w:r>
      <w:r>
        <w:t>of</w:t>
      </w:r>
      <w:r>
        <w:rPr>
          <w:spacing w:val="-6"/>
        </w:rPr>
        <w:t xml:space="preserve"> </w:t>
      </w:r>
      <w:r>
        <w:t>my</w:t>
      </w:r>
      <w:r>
        <w:rPr>
          <w:spacing w:val="-3"/>
        </w:rPr>
        <w:t xml:space="preserve"> </w:t>
      </w:r>
      <w:r>
        <w:t>working</w:t>
      </w:r>
      <w:r>
        <w:rPr>
          <w:spacing w:val="-3"/>
        </w:rPr>
        <w:t xml:space="preserve"> </w:t>
      </w:r>
      <w:r>
        <w:t>life</w:t>
      </w:r>
      <w:r>
        <w:rPr>
          <w:spacing w:val="-3"/>
        </w:rPr>
        <w:t xml:space="preserve"> </w:t>
      </w:r>
      <w:r>
        <w:t>struggling</w:t>
      </w:r>
      <w:r>
        <w:rPr>
          <w:spacing w:val="-3"/>
        </w:rPr>
        <w:t xml:space="preserve"> </w:t>
      </w:r>
      <w:r>
        <w:t>and</w:t>
      </w:r>
      <w:r>
        <w:rPr>
          <w:spacing w:val="-5"/>
        </w:rPr>
        <w:t xml:space="preserve"> </w:t>
      </w:r>
      <w:r>
        <w:t>working</w:t>
      </w:r>
      <w:r>
        <w:rPr>
          <w:spacing w:val="-3"/>
        </w:rPr>
        <w:t xml:space="preserve"> </w:t>
      </w:r>
      <w:r>
        <w:t>extra</w:t>
      </w:r>
      <w:r>
        <w:rPr>
          <w:spacing w:val="-4"/>
        </w:rPr>
        <w:t xml:space="preserve"> </w:t>
      </w:r>
      <w:r>
        <w:t>hard.</w:t>
      </w:r>
      <w:r>
        <w:rPr>
          <w:spacing w:val="-4"/>
        </w:rPr>
        <w:t xml:space="preserve"> </w:t>
      </w:r>
      <w:r>
        <w:t>Doing</w:t>
      </w:r>
      <w:r>
        <w:rPr>
          <w:spacing w:val="-2"/>
        </w:rPr>
        <w:t xml:space="preserve"> </w:t>
      </w:r>
      <w:r>
        <w:t>things</w:t>
      </w:r>
      <w:r>
        <w:rPr>
          <w:spacing w:val="-5"/>
        </w:rPr>
        <w:t xml:space="preserve"> </w:t>
      </w:r>
      <w:r>
        <w:t>three or four times or staying over at work. Staying at work later because it took me longer to figure something out because obviously, at that time, I didn’t know that I had a learning disability</w:t>
      </w:r>
      <w:r>
        <w:rPr>
          <w:i/>
        </w:rPr>
        <w:t xml:space="preserve">. </w:t>
      </w:r>
      <w:r>
        <w:t>(Armstrong Cameron, 2</w:t>
      </w:r>
      <w:r>
        <w:t>022, p.14)</w:t>
      </w:r>
    </w:p>
    <w:p w:rsidR="00B164C1" w:rsidRDefault="00C632C6">
      <w:pPr>
        <w:pStyle w:val="BodyText"/>
        <w:spacing w:before="121"/>
        <w:ind w:left="120" w:right="616"/>
      </w:pPr>
      <w:r>
        <w:t>The long-hours culture whereby people are regularly expected to work far in excess of their contracted hours is particularly problematic for those with caring responsibilities or those who need to</w:t>
      </w:r>
      <w:r>
        <w:rPr>
          <w:spacing w:val="-4"/>
        </w:rPr>
        <w:t xml:space="preserve"> </w:t>
      </w:r>
      <w:r>
        <w:t>work</w:t>
      </w:r>
      <w:r>
        <w:rPr>
          <w:spacing w:val="-3"/>
        </w:rPr>
        <w:t xml:space="preserve"> </w:t>
      </w:r>
      <w:r>
        <w:t>shorter</w:t>
      </w:r>
      <w:r>
        <w:rPr>
          <w:spacing w:val="-5"/>
        </w:rPr>
        <w:t xml:space="preserve"> </w:t>
      </w:r>
      <w:r>
        <w:t>hours</w:t>
      </w:r>
      <w:r>
        <w:rPr>
          <w:spacing w:val="-5"/>
        </w:rPr>
        <w:t xml:space="preserve"> </w:t>
      </w:r>
      <w:r>
        <w:t>for</w:t>
      </w:r>
      <w:r>
        <w:rPr>
          <w:spacing w:val="-5"/>
        </w:rPr>
        <w:t xml:space="preserve"> </w:t>
      </w:r>
      <w:r>
        <w:t>health</w:t>
      </w:r>
      <w:r>
        <w:rPr>
          <w:spacing w:val="-4"/>
        </w:rPr>
        <w:t xml:space="preserve"> </w:t>
      </w:r>
      <w:r>
        <w:t>reasons</w:t>
      </w:r>
      <w:r>
        <w:rPr>
          <w:spacing w:val="-5"/>
        </w:rPr>
        <w:t xml:space="preserve"> </w:t>
      </w:r>
      <w:r>
        <w:t>(Brook</w:t>
      </w:r>
      <w:r>
        <w:rPr>
          <w:spacing w:val="-3"/>
        </w:rPr>
        <w:t xml:space="preserve"> </w:t>
      </w:r>
      <w:r>
        <w:t>et</w:t>
      </w:r>
      <w:r>
        <w:rPr>
          <w:spacing w:val="-2"/>
        </w:rPr>
        <w:t xml:space="preserve"> </w:t>
      </w:r>
      <w:r>
        <w:t>al., 2020).</w:t>
      </w:r>
      <w:r>
        <w:rPr>
          <w:spacing w:val="-4"/>
        </w:rPr>
        <w:t xml:space="preserve"> </w:t>
      </w:r>
      <w:r>
        <w:t>Most</w:t>
      </w:r>
      <w:r>
        <w:rPr>
          <w:spacing w:val="-2"/>
        </w:rPr>
        <w:t xml:space="preserve"> </w:t>
      </w:r>
      <w:r>
        <w:t>(75%) survey</w:t>
      </w:r>
      <w:r>
        <w:rPr>
          <w:spacing w:val="-3"/>
        </w:rPr>
        <w:t xml:space="preserve"> </w:t>
      </w:r>
      <w:r>
        <w:t>respondents</w:t>
      </w:r>
      <w:r>
        <w:rPr>
          <w:spacing w:val="-5"/>
        </w:rPr>
        <w:t xml:space="preserve"> </w:t>
      </w:r>
      <w:r>
        <w:t>agreed with the statement that “everyone works beyond their contracted hours in the cultural sector”. As Cat Sheridan</w:t>
      </w:r>
      <w:r>
        <w:rPr>
          <w:spacing w:val="-1"/>
        </w:rPr>
        <w:t xml:space="preserve"> </w:t>
      </w:r>
      <w:r>
        <w:t>and</w:t>
      </w:r>
      <w:r>
        <w:rPr>
          <w:spacing w:val="-2"/>
        </w:rPr>
        <w:t xml:space="preserve"> </w:t>
      </w:r>
      <w:r>
        <w:t>Jo Verrent (2022)</w:t>
      </w:r>
      <w:r>
        <w:rPr>
          <w:spacing w:val="-1"/>
        </w:rPr>
        <w:t xml:space="preserve"> </w:t>
      </w:r>
      <w:r>
        <w:t>have recently claimed, “the cultural</w:t>
      </w:r>
      <w:r>
        <w:rPr>
          <w:spacing w:val="-1"/>
        </w:rPr>
        <w:t xml:space="preserve"> </w:t>
      </w:r>
      <w:r>
        <w:t>sector’s</w:t>
      </w:r>
      <w:r>
        <w:rPr>
          <w:spacing w:val="-2"/>
        </w:rPr>
        <w:t xml:space="preserve"> </w:t>
      </w:r>
      <w:r>
        <w:t>engrained</w:t>
      </w:r>
      <w:r>
        <w:rPr>
          <w:spacing w:val="-1"/>
        </w:rPr>
        <w:t xml:space="preserve"> </w:t>
      </w:r>
      <w:r>
        <w:t>overwork mentality</w:t>
      </w:r>
      <w:r>
        <w:t xml:space="preserve"> is</w:t>
      </w:r>
      <w:r>
        <w:rPr>
          <w:spacing w:val="-1"/>
        </w:rPr>
        <w:t xml:space="preserve"> </w:t>
      </w:r>
      <w:r>
        <w:t>fundamentally ableist”. As</w:t>
      </w:r>
      <w:r>
        <w:rPr>
          <w:spacing w:val="-1"/>
        </w:rPr>
        <w:t xml:space="preserve"> </w:t>
      </w:r>
      <w:r>
        <w:t>this</w:t>
      </w:r>
      <w:r>
        <w:rPr>
          <w:spacing w:val="-1"/>
        </w:rPr>
        <w:t xml:space="preserve"> </w:t>
      </w:r>
      <w:r>
        <w:t>comment from a survey respondent highlights, there is</w:t>
      </w:r>
      <w:r>
        <w:rPr>
          <w:spacing w:val="-1"/>
        </w:rPr>
        <w:t xml:space="preserve"> </w:t>
      </w:r>
      <w:r>
        <w:t>a double disadvantage in that few senior part-time roles exist and endemic expectations of overworking mean even part-time roles require full-time hours:</w:t>
      </w:r>
    </w:p>
    <w:p w:rsidR="00B164C1" w:rsidRDefault="00C632C6">
      <w:pPr>
        <w:pStyle w:val="BodyText"/>
        <w:spacing w:before="122"/>
        <w:ind w:left="841" w:right="639"/>
      </w:pPr>
      <w:r>
        <w:t>There are ve</w:t>
      </w:r>
      <w:r>
        <w:t>ry few senior positions that are available part-time or as a job-share, and that would be realistically manageable (or the expectations at least) with my personal responsibilities.</w:t>
      </w:r>
      <w:r>
        <w:rPr>
          <w:spacing w:val="-4"/>
        </w:rPr>
        <w:t xml:space="preserve"> </w:t>
      </w:r>
      <w:r>
        <w:t>Even</w:t>
      </w:r>
      <w:r>
        <w:rPr>
          <w:spacing w:val="-4"/>
        </w:rPr>
        <w:t xml:space="preserve"> </w:t>
      </w:r>
      <w:r>
        <w:t>if</w:t>
      </w:r>
      <w:r>
        <w:rPr>
          <w:spacing w:val="-6"/>
        </w:rPr>
        <w:t xml:space="preserve"> </w:t>
      </w:r>
      <w:r>
        <w:t>part-time</w:t>
      </w:r>
      <w:r>
        <w:rPr>
          <w:spacing w:val="-3"/>
        </w:rPr>
        <w:t xml:space="preserve"> </w:t>
      </w:r>
      <w:r>
        <w:t>roles</w:t>
      </w:r>
      <w:r>
        <w:rPr>
          <w:spacing w:val="-5"/>
        </w:rPr>
        <w:t xml:space="preserve"> </w:t>
      </w:r>
      <w:r>
        <w:t>were</w:t>
      </w:r>
      <w:r>
        <w:rPr>
          <w:spacing w:val="-3"/>
        </w:rPr>
        <w:t xml:space="preserve"> </w:t>
      </w:r>
      <w:r>
        <w:t>available</w:t>
      </w:r>
      <w:r>
        <w:rPr>
          <w:spacing w:val="-3"/>
        </w:rPr>
        <w:t xml:space="preserve"> </w:t>
      </w:r>
      <w:r>
        <w:t>or job-shares</w:t>
      </w:r>
      <w:r>
        <w:rPr>
          <w:spacing w:val="-4"/>
        </w:rPr>
        <w:t xml:space="preserve"> </w:t>
      </w:r>
      <w:r>
        <w:t>I</w:t>
      </w:r>
      <w:r>
        <w:rPr>
          <w:spacing w:val="-4"/>
        </w:rPr>
        <w:t xml:space="preserve"> </w:t>
      </w:r>
      <w:r>
        <w:t>believe</w:t>
      </w:r>
      <w:r>
        <w:rPr>
          <w:spacing w:val="-3"/>
        </w:rPr>
        <w:t xml:space="preserve"> </w:t>
      </w:r>
      <w:r>
        <w:t>the</w:t>
      </w:r>
      <w:r>
        <w:rPr>
          <w:spacing w:val="-3"/>
        </w:rPr>
        <w:t xml:space="preserve"> </w:t>
      </w:r>
      <w:r>
        <w:t>role</w:t>
      </w:r>
      <w:r>
        <w:rPr>
          <w:spacing w:val="-3"/>
        </w:rPr>
        <w:t xml:space="preserve"> </w:t>
      </w:r>
      <w:r>
        <w:t>would be equivalent to more than a full-time role.</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120" w:right="616"/>
      </w:pPr>
      <w:r>
        <w:t>The lack of</w:t>
      </w:r>
      <w:r>
        <w:rPr>
          <w:spacing w:val="-2"/>
        </w:rPr>
        <w:t xml:space="preserve"> </w:t>
      </w:r>
      <w:r>
        <w:t>flexibility is the other key barrier for many potential candidates. The survey, and other research (Brook et al., 2020), suggests awareness of this limitation impacts people f</w:t>
      </w:r>
      <w:r>
        <w:t>rom an early stage</w:t>
      </w:r>
      <w:r>
        <w:rPr>
          <w:spacing w:val="-1"/>
        </w:rPr>
        <w:t xml:space="preserve"> </w:t>
      </w:r>
      <w:r>
        <w:t>of</w:t>
      </w:r>
      <w:r>
        <w:rPr>
          <w:spacing w:val="-4"/>
        </w:rPr>
        <w:t xml:space="preserve"> </w:t>
      </w:r>
      <w:r>
        <w:t>their</w:t>
      </w:r>
      <w:r>
        <w:rPr>
          <w:spacing w:val="-3"/>
        </w:rPr>
        <w:t xml:space="preserve"> </w:t>
      </w:r>
      <w:r>
        <w:t>career,</w:t>
      </w:r>
      <w:r>
        <w:rPr>
          <w:spacing w:val="-1"/>
        </w:rPr>
        <w:t xml:space="preserve"> </w:t>
      </w:r>
      <w:r>
        <w:t>leading to</w:t>
      </w:r>
      <w:r>
        <w:rPr>
          <w:spacing w:val="-2"/>
        </w:rPr>
        <w:t xml:space="preserve"> </w:t>
      </w:r>
      <w:r>
        <w:t>people</w:t>
      </w:r>
      <w:r>
        <w:rPr>
          <w:spacing w:val="-1"/>
        </w:rPr>
        <w:t xml:space="preserve"> </w:t>
      </w:r>
      <w:r>
        <w:t>de-selecting themselves; in</w:t>
      </w:r>
      <w:r>
        <w:rPr>
          <w:spacing w:val="-3"/>
        </w:rPr>
        <w:t xml:space="preserve"> </w:t>
      </w:r>
      <w:r>
        <w:t>other</w:t>
      </w:r>
      <w:r>
        <w:rPr>
          <w:spacing w:val="-3"/>
        </w:rPr>
        <w:t xml:space="preserve"> </w:t>
      </w:r>
      <w:r>
        <w:t>words</w:t>
      </w:r>
      <w:r>
        <w:rPr>
          <w:spacing w:val="-2"/>
        </w:rPr>
        <w:t xml:space="preserve"> </w:t>
      </w:r>
      <w:r>
        <w:t>never</w:t>
      </w:r>
      <w:r>
        <w:rPr>
          <w:spacing w:val="-3"/>
        </w:rPr>
        <w:t xml:space="preserve"> </w:t>
      </w:r>
      <w:r>
        <w:t>applying</w:t>
      </w:r>
      <w:r>
        <w:rPr>
          <w:spacing w:val="-1"/>
        </w:rPr>
        <w:t xml:space="preserve"> </w:t>
      </w:r>
      <w:r>
        <w:t>for senior roles in the first place. 52% of survey respondents felt that having caring responsibilities, including</w:t>
      </w:r>
      <w:r>
        <w:rPr>
          <w:spacing w:val="-3"/>
        </w:rPr>
        <w:t xml:space="preserve"> </w:t>
      </w:r>
      <w:r>
        <w:t>childcare,</w:t>
      </w:r>
      <w:r>
        <w:rPr>
          <w:spacing w:val="-3"/>
        </w:rPr>
        <w:t xml:space="preserve"> </w:t>
      </w:r>
      <w:r>
        <w:t>would</w:t>
      </w:r>
      <w:r>
        <w:rPr>
          <w:spacing w:val="-4"/>
        </w:rPr>
        <w:t xml:space="preserve"> </w:t>
      </w:r>
      <w:r>
        <w:t>stop</w:t>
      </w:r>
      <w:r>
        <w:rPr>
          <w:spacing w:val="-4"/>
        </w:rPr>
        <w:t xml:space="preserve"> </w:t>
      </w:r>
      <w:r>
        <w:t>them</w:t>
      </w:r>
      <w:r>
        <w:rPr>
          <w:spacing w:val="-4"/>
        </w:rPr>
        <w:t xml:space="preserve"> </w:t>
      </w:r>
      <w:r>
        <w:t>consi</w:t>
      </w:r>
      <w:r>
        <w:t>dering</w:t>
      </w:r>
      <w:r>
        <w:rPr>
          <w:spacing w:val="-3"/>
        </w:rPr>
        <w:t xml:space="preserve"> </w:t>
      </w:r>
      <w:r>
        <w:t>more</w:t>
      </w:r>
      <w:r>
        <w:rPr>
          <w:spacing w:val="-3"/>
        </w:rPr>
        <w:t xml:space="preserve"> </w:t>
      </w:r>
      <w:r>
        <w:t>senior</w:t>
      </w:r>
      <w:r>
        <w:rPr>
          <w:spacing w:val="-5"/>
        </w:rPr>
        <w:t xml:space="preserve"> </w:t>
      </w:r>
      <w:r>
        <w:t>roles. Others</w:t>
      </w:r>
      <w:r>
        <w:rPr>
          <w:spacing w:val="-5"/>
        </w:rPr>
        <w:t xml:space="preserve"> </w:t>
      </w:r>
      <w:r>
        <w:t>cited</w:t>
      </w:r>
      <w:r>
        <w:rPr>
          <w:spacing w:val="-4"/>
        </w:rPr>
        <w:t xml:space="preserve"> </w:t>
      </w:r>
      <w:r>
        <w:t>needing to</w:t>
      </w:r>
      <w:r>
        <w:rPr>
          <w:spacing w:val="-4"/>
        </w:rPr>
        <w:t xml:space="preserve"> </w:t>
      </w:r>
      <w:r>
        <w:t>adapt work around disabilities as the key barrier:</w:t>
      </w:r>
    </w:p>
    <w:p w:rsidR="00B164C1" w:rsidRDefault="00C632C6">
      <w:pPr>
        <w:pStyle w:val="BodyText"/>
        <w:spacing w:before="119"/>
        <w:ind w:left="841"/>
      </w:pPr>
      <w:r>
        <w:t>I</w:t>
      </w:r>
      <w:r>
        <w:rPr>
          <w:spacing w:val="-2"/>
        </w:rPr>
        <w:t xml:space="preserve"> </w:t>
      </w:r>
      <w:r>
        <w:t>feel</w:t>
      </w:r>
      <w:r>
        <w:rPr>
          <w:spacing w:val="-1"/>
        </w:rPr>
        <w:t xml:space="preserve"> </w:t>
      </w:r>
      <w:r>
        <w:t>I</w:t>
      </w:r>
      <w:r>
        <w:rPr>
          <w:spacing w:val="-3"/>
        </w:rPr>
        <w:t xml:space="preserve"> </w:t>
      </w:r>
      <w:r>
        <w:t>could</w:t>
      </w:r>
      <w:r>
        <w:rPr>
          <w:spacing w:val="-2"/>
        </w:rPr>
        <w:t xml:space="preserve"> </w:t>
      </w:r>
      <w:r>
        <w:t>take</w:t>
      </w:r>
      <w:r>
        <w:rPr>
          <w:spacing w:val="-2"/>
        </w:rPr>
        <w:t xml:space="preserve"> </w:t>
      </w:r>
      <w:r>
        <w:t>on</w:t>
      </w:r>
      <w:r>
        <w:rPr>
          <w:spacing w:val="-2"/>
        </w:rPr>
        <w:t xml:space="preserve"> </w:t>
      </w:r>
      <w:r>
        <w:t>a</w:t>
      </w:r>
      <w:r>
        <w:rPr>
          <w:spacing w:val="-3"/>
        </w:rPr>
        <w:t xml:space="preserve"> </w:t>
      </w:r>
      <w:r>
        <w:t>senior</w:t>
      </w:r>
      <w:r>
        <w:rPr>
          <w:spacing w:val="2"/>
        </w:rPr>
        <w:t xml:space="preserve"> </w:t>
      </w:r>
      <w:r>
        <w:t>role</w:t>
      </w:r>
      <w:r>
        <w:rPr>
          <w:spacing w:val="-2"/>
        </w:rPr>
        <w:t xml:space="preserve"> </w:t>
      </w:r>
      <w:r>
        <w:t>but I’m</w:t>
      </w:r>
      <w:r>
        <w:rPr>
          <w:spacing w:val="-3"/>
        </w:rPr>
        <w:t xml:space="preserve"> </w:t>
      </w:r>
      <w:r>
        <w:t>not sure</w:t>
      </w:r>
      <w:r>
        <w:rPr>
          <w:spacing w:val="-2"/>
        </w:rPr>
        <w:t xml:space="preserve"> </w:t>
      </w:r>
      <w:r>
        <w:t>the</w:t>
      </w:r>
      <w:r>
        <w:rPr>
          <w:spacing w:val="-1"/>
        </w:rPr>
        <w:t xml:space="preserve"> </w:t>
      </w:r>
      <w:r>
        <w:t>industry</w:t>
      </w:r>
      <w:r>
        <w:rPr>
          <w:spacing w:val="-2"/>
        </w:rPr>
        <w:t xml:space="preserve"> </w:t>
      </w:r>
      <w:r>
        <w:t>would</w:t>
      </w:r>
      <w:r>
        <w:rPr>
          <w:spacing w:val="-2"/>
        </w:rPr>
        <w:t xml:space="preserve"> </w:t>
      </w:r>
      <w:r>
        <w:t>be</w:t>
      </w:r>
      <w:r>
        <w:rPr>
          <w:spacing w:val="3"/>
        </w:rPr>
        <w:t xml:space="preserve"> </w:t>
      </w:r>
      <w:r>
        <w:t>willing</w:t>
      </w:r>
      <w:r>
        <w:rPr>
          <w:spacing w:val="-1"/>
        </w:rPr>
        <w:t xml:space="preserve"> </w:t>
      </w:r>
      <w:r>
        <w:t>for</w:t>
      </w:r>
      <w:r>
        <w:rPr>
          <w:spacing w:val="-4"/>
        </w:rPr>
        <w:t xml:space="preserve"> </w:t>
      </w:r>
      <w:r>
        <w:t>me</w:t>
      </w:r>
      <w:r>
        <w:rPr>
          <w:spacing w:val="-1"/>
        </w:rPr>
        <w:t xml:space="preserve"> </w:t>
      </w:r>
      <w:r>
        <w:t>to</w:t>
      </w:r>
      <w:r>
        <w:rPr>
          <w:spacing w:val="-2"/>
        </w:rPr>
        <w:t xml:space="preserve"> </w:t>
      </w:r>
      <w:r>
        <w:rPr>
          <w:spacing w:val="-5"/>
        </w:rPr>
        <w:t>do</w:t>
      </w:r>
    </w:p>
    <w:p w:rsidR="00B164C1" w:rsidRDefault="00C632C6">
      <w:pPr>
        <w:pStyle w:val="BodyText"/>
        <w:spacing w:before="1"/>
        <w:ind w:left="841"/>
      </w:pPr>
      <w:r>
        <w:t>it</w:t>
      </w:r>
      <w:r>
        <w:rPr>
          <w:spacing w:val="-2"/>
        </w:rPr>
        <w:t xml:space="preserve"> </w:t>
      </w:r>
      <w:r>
        <w:t>in</w:t>
      </w:r>
      <w:r>
        <w:rPr>
          <w:spacing w:val="-3"/>
        </w:rPr>
        <w:t xml:space="preserve"> </w:t>
      </w:r>
      <w:r>
        <w:t>a</w:t>
      </w:r>
      <w:r>
        <w:rPr>
          <w:spacing w:val="-3"/>
        </w:rPr>
        <w:t xml:space="preserve"> </w:t>
      </w:r>
      <w:r>
        <w:t>way</w:t>
      </w:r>
      <w:r>
        <w:rPr>
          <w:spacing w:val="-2"/>
        </w:rPr>
        <w:t xml:space="preserve"> </w:t>
      </w:r>
      <w:r>
        <w:t>that</w:t>
      </w:r>
      <w:r>
        <w:rPr>
          <w:spacing w:val="-1"/>
        </w:rPr>
        <w:t xml:space="preserve"> </w:t>
      </w:r>
      <w:r>
        <w:t>works for</w:t>
      </w:r>
      <w:r>
        <w:rPr>
          <w:spacing w:val="-3"/>
        </w:rPr>
        <w:t xml:space="preserve"> </w:t>
      </w:r>
      <w:r>
        <w:rPr>
          <w:spacing w:val="-5"/>
        </w:rPr>
        <w:t>me.</w:t>
      </w:r>
    </w:p>
    <w:p w:rsidR="00B164C1" w:rsidRDefault="00C632C6">
      <w:pPr>
        <w:pStyle w:val="BodyText"/>
        <w:spacing w:before="117" w:line="242" w:lineRule="auto"/>
        <w:ind w:left="841" w:right="616"/>
      </w:pPr>
      <w:r>
        <w:t>I</w:t>
      </w:r>
      <w:r>
        <w:rPr>
          <w:spacing w:val="-3"/>
        </w:rPr>
        <w:t xml:space="preserve"> </w:t>
      </w:r>
      <w:r>
        <w:t>am</w:t>
      </w:r>
      <w:r>
        <w:rPr>
          <w:spacing w:val="-4"/>
        </w:rPr>
        <w:t xml:space="preserve"> </w:t>
      </w:r>
      <w:r>
        <w:t>confident</w:t>
      </w:r>
      <w:r>
        <w:rPr>
          <w:spacing w:val="-3"/>
        </w:rPr>
        <w:t xml:space="preserve"> </w:t>
      </w:r>
      <w:r>
        <w:t>I</w:t>
      </w:r>
      <w:r>
        <w:rPr>
          <w:spacing w:val="-3"/>
        </w:rPr>
        <w:t xml:space="preserve"> </w:t>
      </w:r>
      <w:r>
        <w:t>could</w:t>
      </w:r>
      <w:r>
        <w:rPr>
          <w:spacing w:val="-3"/>
        </w:rPr>
        <w:t xml:space="preserve"> </w:t>
      </w:r>
      <w:r>
        <w:t>take</w:t>
      </w:r>
      <w:r>
        <w:rPr>
          <w:spacing w:val="-3"/>
        </w:rPr>
        <w:t xml:space="preserve"> </w:t>
      </w:r>
      <w:r>
        <w:t>on</w:t>
      </w:r>
      <w:r>
        <w:rPr>
          <w:spacing w:val="-3"/>
        </w:rPr>
        <w:t xml:space="preserve"> </w:t>
      </w:r>
      <w:r>
        <w:t>a</w:t>
      </w:r>
      <w:r>
        <w:rPr>
          <w:spacing w:val="-3"/>
        </w:rPr>
        <w:t xml:space="preserve"> </w:t>
      </w:r>
      <w:r>
        <w:t>senior role</w:t>
      </w:r>
      <w:r>
        <w:rPr>
          <w:spacing w:val="-3"/>
        </w:rPr>
        <w:t xml:space="preserve"> </w:t>
      </w:r>
      <w:r>
        <w:t>in</w:t>
      </w:r>
      <w:r>
        <w:rPr>
          <w:spacing w:val="-3"/>
        </w:rPr>
        <w:t xml:space="preserve"> </w:t>
      </w:r>
      <w:r>
        <w:t>the</w:t>
      </w:r>
      <w:r>
        <w:rPr>
          <w:spacing w:val="-3"/>
        </w:rPr>
        <w:t xml:space="preserve"> </w:t>
      </w:r>
      <w:r>
        <w:t>future but</w:t>
      </w:r>
      <w:r>
        <w:rPr>
          <w:spacing w:val="-2"/>
        </w:rPr>
        <w:t xml:space="preserve"> </w:t>
      </w:r>
      <w:r>
        <w:t>I</w:t>
      </w:r>
      <w:r>
        <w:rPr>
          <w:spacing w:val="-3"/>
        </w:rPr>
        <w:t xml:space="preserve"> </w:t>
      </w:r>
      <w:r>
        <w:t>rarely</w:t>
      </w:r>
      <w:r>
        <w:rPr>
          <w:spacing w:val="-3"/>
        </w:rPr>
        <w:t xml:space="preserve"> </w:t>
      </w:r>
      <w:r>
        <w:t>see</w:t>
      </w:r>
      <w:r>
        <w:rPr>
          <w:spacing w:val="-3"/>
        </w:rPr>
        <w:t xml:space="preserve"> </w:t>
      </w:r>
      <w:r>
        <w:t>roles</w:t>
      </w:r>
      <w:r>
        <w:rPr>
          <w:spacing w:val="-4"/>
        </w:rPr>
        <w:t xml:space="preserve"> </w:t>
      </w:r>
      <w:r>
        <w:t>I</w:t>
      </w:r>
      <w:r>
        <w:rPr>
          <w:spacing w:val="-3"/>
        </w:rPr>
        <w:t xml:space="preserve"> </w:t>
      </w:r>
      <w:r>
        <w:t>am</w:t>
      </w:r>
      <w:r>
        <w:rPr>
          <w:spacing w:val="-4"/>
        </w:rPr>
        <w:t xml:space="preserve"> </w:t>
      </w:r>
      <w:r>
        <w:t>interested in, mostly because institutions tend to be very hierarchical and these roles rarely seem to have the support built-in that I would need as … someone who suffers with chronic illness/ me</w:t>
      </w:r>
      <w:r>
        <w:t>ntal health issues.</w:t>
      </w:r>
    </w:p>
    <w:p w:rsidR="00B164C1" w:rsidRDefault="00B164C1">
      <w:pPr>
        <w:pStyle w:val="BodyText"/>
      </w:pPr>
    </w:p>
    <w:p w:rsidR="00B164C1" w:rsidRDefault="00B164C1">
      <w:pPr>
        <w:pStyle w:val="BodyText"/>
        <w:rPr>
          <w:sz w:val="19"/>
        </w:rPr>
      </w:pPr>
    </w:p>
    <w:p w:rsidR="00B164C1" w:rsidRDefault="00C632C6">
      <w:pPr>
        <w:pStyle w:val="ListParagraph"/>
        <w:numPr>
          <w:ilvl w:val="2"/>
          <w:numId w:val="15"/>
        </w:numPr>
        <w:tabs>
          <w:tab w:val="left" w:pos="618"/>
        </w:tabs>
        <w:ind w:left="120" w:right="649" w:firstLine="0"/>
      </w:pPr>
      <w:r>
        <w:rPr>
          <w:b/>
        </w:rPr>
        <w:t xml:space="preserve">Recruitment practice: unrealistic job descriptions and lack of support for flexible working </w:t>
      </w:r>
      <w:r>
        <w:t>Wider research into inclusion and diversity highlights recruitment as a particular area of concern where</w:t>
      </w:r>
      <w:r>
        <w:rPr>
          <w:spacing w:val="-3"/>
        </w:rPr>
        <w:t xml:space="preserve"> </w:t>
      </w:r>
      <w:r>
        <w:t>unconscious</w:t>
      </w:r>
      <w:r>
        <w:rPr>
          <w:spacing w:val="-5"/>
        </w:rPr>
        <w:t xml:space="preserve"> </w:t>
      </w:r>
      <w:r>
        <w:t>bias</w:t>
      </w:r>
      <w:r>
        <w:rPr>
          <w:spacing w:val="-5"/>
        </w:rPr>
        <w:t xml:space="preserve"> </w:t>
      </w:r>
      <w:r>
        <w:t>can</w:t>
      </w:r>
      <w:r>
        <w:rPr>
          <w:spacing w:val="-4"/>
        </w:rPr>
        <w:t xml:space="preserve"> </w:t>
      </w:r>
      <w:r>
        <w:t>compound</w:t>
      </w:r>
      <w:r>
        <w:rPr>
          <w:spacing w:val="-4"/>
        </w:rPr>
        <w:t xml:space="preserve"> </w:t>
      </w:r>
      <w:r>
        <w:t>outdated</w:t>
      </w:r>
      <w:r>
        <w:rPr>
          <w:spacing w:val="-4"/>
        </w:rPr>
        <w:t xml:space="preserve"> </w:t>
      </w:r>
      <w:r>
        <w:t>processes</w:t>
      </w:r>
      <w:r>
        <w:rPr>
          <w:spacing w:val="-1"/>
        </w:rPr>
        <w:t xml:space="preserve"> </w:t>
      </w:r>
      <w:r>
        <w:t>(McGregor-Smith,</w:t>
      </w:r>
      <w:r>
        <w:rPr>
          <w:spacing w:val="-3"/>
        </w:rPr>
        <w:t xml:space="preserve"> </w:t>
      </w:r>
      <w:r>
        <w:t>2017,</w:t>
      </w:r>
      <w:r>
        <w:rPr>
          <w:spacing w:val="-3"/>
        </w:rPr>
        <w:t xml:space="preserve"> </w:t>
      </w:r>
      <w:r>
        <w:t>p.6).</w:t>
      </w:r>
      <w:r>
        <w:rPr>
          <w:spacing w:val="-4"/>
        </w:rPr>
        <w:t xml:space="preserve"> </w:t>
      </w:r>
      <w:r>
        <w:t>One</w:t>
      </w:r>
      <w:r>
        <w:rPr>
          <w:spacing w:val="-3"/>
        </w:rPr>
        <w:t xml:space="preserve"> </w:t>
      </w:r>
      <w:r>
        <w:t>of</w:t>
      </w:r>
      <w:r>
        <w:rPr>
          <w:spacing w:val="-6"/>
        </w:rPr>
        <w:t xml:space="preserve"> </w:t>
      </w:r>
      <w:r>
        <w:t>the key recommendations of the All Party Parliamentary Group review of diversity in the creative industries was a complete overhaul of recruitment practice:</w:t>
      </w:r>
    </w:p>
    <w:p w:rsidR="00B164C1" w:rsidRDefault="00C632C6">
      <w:pPr>
        <w:pStyle w:val="BodyText"/>
        <w:spacing w:before="123"/>
        <w:ind w:left="841" w:right="724"/>
      </w:pPr>
      <w:r>
        <w:t>Competence-based</w:t>
      </w:r>
      <w:r>
        <w:rPr>
          <w:spacing w:val="-5"/>
        </w:rPr>
        <w:t xml:space="preserve"> </w:t>
      </w:r>
      <w:r>
        <w:t>approaches</w:t>
      </w:r>
      <w:r>
        <w:rPr>
          <w:spacing w:val="-6"/>
        </w:rPr>
        <w:t xml:space="preserve"> </w:t>
      </w:r>
      <w:r>
        <w:t>to</w:t>
      </w:r>
      <w:r>
        <w:rPr>
          <w:spacing w:val="-5"/>
        </w:rPr>
        <w:t xml:space="preserve"> </w:t>
      </w:r>
      <w:r>
        <w:t>jobs</w:t>
      </w:r>
      <w:r>
        <w:rPr>
          <w:spacing w:val="-6"/>
        </w:rPr>
        <w:t xml:space="preserve"> </w:t>
      </w:r>
      <w:r>
        <w:t>and</w:t>
      </w:r>
      <w:r>
        <w:rPr>
          <w:spacing w:val="-6"/>
        </w:rPr>
        <w:t xml:space="preserve"> </w:t>
      </w:r>
      <w:r>
        <w:t>comm</w:t>
      </w:r>
      <w:r>
        <w:t>issions</w:t>
      </w:r>
      <w:r>
        <w:rPr>
          <w:spacing w:val="-1"/>
        </w:rPr>
        <w:t xml:space="preserve"> </w:t>
      </w:r>
      <w:r>
        <w:t>must</w:t>
      </w:r>
      <w:r>
        <w:rPr>
          <w:spacing w:val="-3"/>
        </w:rPr>
        <w:t xml:space="preserve"> </w:t>
      </w:r>
      <w:r>
        <w:t>become</w:t>
      </w:r>
      <w:r>
        <w:rPr>
          <w:spacing w:val="-4"/>
        </w:rPr>
        <w:t xml:space="preserve"> </w:t>
      </w:r>
      <w:r>
        <w:t>the</w:t>
      </w:r>
      <w:r>
        <w:rPr>
          <w:spacing w:val="-4"/>
        </w:rPr>
        <w:t xml:space="preserve"> </w:t>
      </w:r>
      <w:r>
        <w:t>norm</w:t>
      </w:r>
      <w:r>
        <w:rPr>
          <w:spacing w:val="-5"/>
        </w:rPr>
        <w:t xml:space="preserve"> </w:t>
      </w:r>
      <w:r>
        <w:t>across</w:t>
      </w:r>
      <w:r>
        <w:rPr>
          <w:spacing w:val="-6"/>
        </w:rPr>
        <w:t xml:space="preserve"> </w:t>
      </w:r>
      <w:r>
        <w:t>the sector, replacing informal recruitment practices. The effective practice examples we heard at the roundtable sessions, along with reviews of the ‘What Works’ evidence on hiring, suggests practices including formal re</w:t>
      </w:r>
      <w:r>
        <w:t>cruitment; removing organisational branding;</w:t>
      </w:r>
    </w:p>
    <w:p w:rsidR="00B164C1" w:rsidRDefault="00C632C6">
      <w:pPr>
        <w:pStyle w:val="BodyText"/>
        <w:spacing w:line="242" w:lineRule="auto"/>
        <w:ind w:left="841" w:right="616"/>
      </w:pPr>
      <w:r>
        <w:t>performance</w:t>
      </w:r>
      <w:r>
        <w:rPr>
          <w:spacing w:val="-4"/>
        </w:rPr>
        <w:t xml:space="preserve"> </w:t>
      </w:r>
      <w:r>
        <w:t>or</w:t>
      </w:r>
      <w:r>
        <w:rPr>
          <w:spacing w:val="-6"/>
        </w:rPr>
        <w:t xml:space="preserve"> </w:t>
      </w:r>
      <w:r>
        <w:t>work-</w:t>
      </w:r>
      <w:r>
        <w:rPr>
          <w:spacing w:val="-1"/>
        </w:rPr>
        <w:t xml:space="preserve"> </w:t>
      </w:r>
      <w:r>
        <w:t>based</w:t>
      </w:r>
      <w:r>
        <w:rPr>
          <w:spacing w:val="-5"/>
        </w:rPr>
        <w:t xml:space="preserve"> </w:t>
      </w:r>
      <w:r>
        <w:t>assessment</w:t>
      </w:r>
      <w:r>
        <w:rPr>
          <w:spacing w:val="-3"/>
        </w:rPr>
        <w:t xml:space="preserve"> </w:t>
      </w:r>
      <w:r>
        <w:t>of</w:t>
      </w:r>
      <w:r>
        <w:rPr>
          <w:spacing w:val="-7"/>
        </w:rPr>
        <w:t xml:space="preserve"> </w:t>
      </w:r>
      <w:r>
        <w:t>candidates;</w:t>
      </w:r>
      <w:r>
        <w:rPr>
          <w:spacing w:val="-4"/>
        </w:rPr>
        <w:t xml:space="preserve"> </w:t>
      </w:r>
      <w:r>
        <w:t>and</w:t>
      </w:r>
      <w:r>
        <w:rPr>
          <w:spacing w:val="-5"/>
        </w:rPr>
        <w:t xml:space="preserve"> </w:t>
      </w:r>
      <w:r>
        <w:t>clear</w:t>
      </w:r>
      <w:r>
        <w:rPr>
          <w:spacing w:val="-7"/>
        </w:rPr>
        <w:t xml:space="preserve"> </w:t>
      </w:r>
      <w:r>
        <w:t>criteria</w:t>
      </w:r>
      <w:r>
        <w:rPr>
          <w:spacing w:val="-5"/>
        </w:rPr>
        <w:t xml:space="preserve"> </w:t>
      </w:r>
      <w:r>
        <w:t>for</w:t>
      </w:r>
      <w:r>
        <w:rPr>
          <w:spacing w:val="-6"/>
        </w:rPr>
        <w:t xml:space="preserve"> </w:t>
      </w:r>
      <w:r>
        <w:t>hiring</w:t>
      </w:r>
      <w:r>
        <w:rPr>
          <w:spacing w:val="-3"/>
        </w:rPr>
        <w:t xml:space="preserve"> </w:t>
      </w:r>
      <w:r>
        <w:t>decisions are all crucial. Informal networks, hidden decision-making processes and ‘gut reactions’ still dominate parts of the c</w:t>
      </w:r>
      <w:r>
        <w:t>reative economy, and underpin barriers and discrimination. (Wreyford et al., p.20)</w:t>
      </w:r>
    </w:p>
    <w:p w:rsidR="00B164C1" w:rsidRDefault="00C632C6">
      <w:pPr>
        <w:pStyle w:val="BodyText"/>
        <w:spacing w:before="106"/>
        <w:ind w:left="120" w:right="614"/>
      </w:pPr>
      <w:r>
        <w:t>One area of particular concern that emerged through the workforce survey and wider interviews</w:t>
      </w:r>
      <w:r>
        <w:rPr>
          <w:spacing w:val="40"/>
        </w:rPr>
        <w:t xml:space="preserve"> </w:t>
      </w:r>
      <w:r>
        <w:t>was</w:t>
      </w:r>
      <w:r>
        <w:rPr>
          <w:spacing w:val="-4"/>
        </w:rPr>
        <w:t xml:space="preserve"> </w:t>
      </w:r>
      <w:r>
        <w:t>that</w:t>
      </w:r>
      <w:r>
        <w:rPr>
          <w:spacing w:val="-1"/>
        </w:rPr>
        <w:t xml:space="preserve"> </w:t>
      </w:r>
      <w:r>
        <w:t>expectations</w:t>
      </w:r>
      <w:r>
        <w:rPr>
          <w:spacing w:val="-4"/>
        </w:rPr>
        <w:t xml:space="preserve"> </w:t>
      </w:r>
      <w:r>
        <w:t>of</w:t>
      </w:r>
      <w:r>
        <w:rPr>
          <w:spacing w:val="-5"/>
        </w:rPr>
        <w:t xml:space="preserve"> </w:t>
      </w:r>
      <w:r>
        <w:t>senior</w:t>
      </w:r>
      <w:r>
        <w:rPr>
          <w:spacing w:val="-4"/>
        </w:rPr>
        <w:t xml:space="preserve"> </w:t>
      </w:r>
      <w:r>
        <w:t>executive</w:t>
      </w:r>
      <w:r>
        <w:rPr>
          <w:spacing w:val="-2"/>
        </w:rPr>
        <w:t xml:space="preserve"> </w:t>
      </w:r>
      <w:r>
        <w:t>roles are</w:t>
      </w:r>
      <w:r>
        <w:rPr>
          <w:spacing w:val="-1"/>
        </w:rPr>
        <w:t xml:space="preserve"> </w:t>
      </w:r>
      <w:r>
        <w:t>widely</w:t>
      </w:r>
      <w:r>
        <w:rPr>
          <w:spacing w:val="-2"/>
        </w:rPr>
        <w:t xml:space="preserve"> </w:t>
      </w:r>
      <w:r>
        <w:t>perceived</w:t>
      </w:r>
      <w:r>
        <w:rPr>
          <w:spacing w:val="-3"/>
        </w:rPr>
        <w:t xml:space="preserve"> </w:t>
      </w:r>
      <w:r>
        <w:t>to</w:t>
      </w:r>
      <w:r>
        <w:rPr>
          <w:spacing w:val="-3"/>
        </w:rPr>
        <w:t xml:space="preserve"> </w:t>
      </w:r>
      <w:r>
        <w:t>be</w:t>
      </w:r>
      <w:r>
        <w:rPr>
          <w:spacing w:val="-1"/>
        </w:rPr>
        <w:t xml:space="preserve"> </w:t>
      </w:r>
      <w:r>
        <w:t>unrealistic by</w:t>
      </w:r>
      <w:r>
        <w:rPr>
          <w:spacing w:val="-2"/>
        </w:rPr>
        <w:t xml:space="preserve"> </w:t>
      </w:r>
      <w:r>
        <w:t>experienced recruiters,</w:t>
      </w:r>
      <w:r>
        <w:rPr>
          <w:spacing w:val="-1"/>
        </w:rPr>
        <w:t xml:space="preserve"> </w:t>
      </w:r>
      <w:r>
        <w:t>potential</w:t>
      </w:r>
      <w:r>
        <w:rPr>
          <w:spacing w:val="-1"/>
        </w:rPr>
        <w:t xml:space="preserve"> </w:t>
      </w:r>
      <w:r>
        <w:t>candidates</w:t>
      </w:r>
      <w:r>
        <w:rPr>
          <w:spacing w:val="-2"/>
        </w:rPr>
        <w:t xml:space="preserve"> </w:t>
      </w:r>
      <w:r>
        <w:t>and</w:t>
      </w:r>
      <w:r>
        <w:rPr>
          <w:spacing w:val="-3"/>
        </w:rPr>
        <w:t xml:space="preserve"> </w:t>
      </w:r>
      <w:r>
        <w:t>some trustees</w:t>
      </w:r>
      <w:r>
        <w:rPr>
          <w:spacing w:val="-3"/>
        </w:rPr>
        <w:t xml:space="preserve"> </w:t>
      </w:r>
      <w:r>
        <w:t>themselves.</w:t>
      </w:r>
      <w:r>
        <w:rPr>
          <w:spacing w:val="-2"/>
        </w:rPr>
        <w:t xml:space="preserve"> </w:t>
      </w:r>
      <w:r>
        <w:t>One</w:t>
      </w:r>
      <w:r>
        <w:rPr>
          <w:spacing w:val="-1"/>
        </w:rPr>
        <w:t xml:space="preserve"> </w:t>
      </w:r>
      <w:r>
        <w:t>recruiter</w:t>
      </w:r>
      <w:r>
        <w:rPr>
          <w:spacing w:val="-3"/>
        </w:rPr>
        <w:t xml:space="preserve"> </w:t>
      </w:r>
      <w:r>
        <w:t>memorably referred</w:t>
      </w:r>
      <w:r>
        <w:rPr>
          <w:spacing w:val="-2"/>
        </w:rPr>
        <w:t xml:space="preserve"> </w:t>
      </w:r>
      <w:r>
        <w:t>to leadership job descriptions being “everything but the kitchen sink” and one leader interviewed described their own as a “fantasy w</w:t>
      </w:r>
      <w:r>
        <w:t>ish list rather than a realistic person specification”. Survey respondents</w:t>
      </w:r>
      <w:r>
        <w:rPr>
          <w:spacing w:val="-5"/>
        </w:rPr>
        <w:t xml:space="preserve"> </w:t>
      </w:r>
      <w:r>
        <w:t>echoed</w:t>
      </w:r>
      <w:r>
        <w:rPr>
          <w:spacing w:val="-4"/>
        </w:rPr>
        <w:t xml:space="preserve"> </w:t>
      </w:r>
      <w:r>
        <w:t>this</w:t>
      </w:r>
      <w:r>
        <w:rPr>
          <w:spacing w:val="-5"/>
        </w:rPr>
        <w:t xml:space="preserve"> </w:t>
      </w:r>
      <w:r>
        <w:t>view,</w:t>
      </w:r>
      <w:r>
        <w:rPr>
          <w:spacing w:val="-3"/>
        </w:rPr>
        <w:t xml:space="preserve"> </w:t>
      </w:r>
      <w:r>
        <w:t>with</w:t>
      </w:r>
      <w:r>
        <w:rPr>
          <w:spacing w:val="-4"/>
        </w:rPr>
        <w:t xml:space="preserve"> </w:t>
      </w:r>
      <w:r>
        <w:t>76%</w:t>
      </w:r>
      <w:r>
        <w:rPr>
          <w:spacing w:val="-1"/>
        </w:rPr>
        <w:t xml:space="preserve"> </w:t>
      </w:r>
      <w:r>
        <w:t>disagreeing</w:t>
      </w:r>
      <w:r>
        <w:rPr>
          <w:spacing w:val="-2"/>
        </w:rPr>
        <w:t xml:space="preserve"> </w:t>
      </w:r>
      <w:r>
        <w:t>with</w:t>
      </w:r>
      <w:r>
        <w:rPr>
          <w:spacing w:val="-4"/>
        </w:rPr>
        <w:t xml:space="preserve"> </w:t>
      </w:r>
      <w:r>
        <w:t>the</w:t>
      </w:r>
      <w:r>
        <w:rPr>
          <w:spacing w:val="-3"/>
        </w:rPr>
        <w:t xml:space="preserve"> </w:t>
      </w:r>
      <w:r>
        <w:t>statement</w:t>
      </w:r>
      <w:r>
        <w:rPr>
          <w:spacing w:val="-3"/>
        </w:rPr>
        <w:t xml:space="preserve"> </w:t>
      </w:r>
      <w:r>
        <w:t>that</w:t>
      </w:r>
      <w:r>
        <w:rPr>
          <w:spacing w:val="-2"/>
        </w:rPr>
        <w:t xml:space="preserve"> </w:t>
      </w:r>
      <w:r>
        <w:t>the</w:t>
      </w:r>
      <w:r>
        <w:rPr>
          <w:spacing w:val="-3"/>
        </w:rPr>
        <w:t xml:space="preserve"> </w:t>
      </w:r>
      <w:r>
        <w:t>workload</w:t>
      </w:r>
      <w:r>
        <w:rPr>
          <w:spacing w:val="-4"/>
        </w:rPr>
        <w:t xml:space="preserve"> </w:t>
      </w:r>
      <w:r>
        <w:t>for</w:t>
      </w:r>
      <w:r>
        <w:rPr>
          <w:spacing w:val="-5"/>
        </w:rPr>
        <w:t xml:space="preserve"> </w:t>
      </w:r>
      <w:r>
        <w:t xml:space="preserve">senior roles seems “manageable”. Studies have found women are significantly less likely to apply for </w:t>
      </w:r>
      <w:r>
        <w:t>roles than male counterparts if they do not possess all the requirements listed in the person specification (Mohr, 2014). And people who are Black, Asian and Ethnically Diverse, and women, are more likely</w:t>
      </w:r>
      <w:r>
        <w:rPr>
          <w:spacing w:val="40"/>
        </w:rPr>
        <w:t xml:space="preserve"> </w:t>
      </w:r>
      <w:r>
        <w:t>to experience Imposter Syndrome (see below) which c</w:t>
      </w:r>
      <w:r>
        <w:t>an impact the likelihood of applying for a demanding role. Therefore, this over-loading of job descriptions disadvantages Black, Asian and Ethnically Diverse leaders, and women, more than their White male peers.</w:t>
      </w:r>
    </w:p>
    <w:p w:rsidR="00B164C1" w:rsidRDefault="00C632C6">
      <w:pPr>
        <w:pStyle w:val="BodyText"/>
        <w:spacing w:before="123"/>
        <w:ind w:left="120" w:right="660"/>
      </w:pPr>
      <w:r>
        <w:t>There was also a strong perception among sur</w:t>
      </w:r>
      <w:r>
        <w:t>vey respondents that employers prefer leaders to work full-time and not flexibly (83%). A number of respondents doubted that employers would be receptive to an honest and constructive conversation about flexible working for either caring or disability</w:t>
      </w:r>
      <w:r>
        <w:rPr>
          <w:spacing w:val="-2"/>
        </w:rPr>
        <w:t xml:space="preserve"> </w:t>
      </w:r>
      <w:r>
        <w:t>reas</w:t>
      </w:r>
      <w:r>
        <w:t>ons.</w:t>
      </w:r>
      <w:r>
        <w:rPr>
          <w:spacing w:val="-1"/>
        </w:rPr>
        <w:t xml:space="preserve"> </w:t>
      </w:r>
      <w:r>
        <w:t>One</w:t>
      </w:r>
      <w:r>
        <w:rPr>
          <w:spacing w:val="-2"/>
        </w:rPr>
        <w:t xml:space="preserve"> </w:t>
      </w:r>
      <w:r>
        <w:t>gave</w:t>
      </w:r>
      <w:r>
        <w:rPr>
          <w:spacing w:val="-2"/>
        </w:rPr>
        <w:t xml:space="preserve"> </w:t>
      </w:r>
      <w:r>
        <w:t>a</w:t>
      </w:r>
      <w:r>
        <w:rPr>
          <w:spacing w:val="-2"/>
        </w:rPr>
        <w:t xml:space="preserve"> </w:t>
      </w:r>
      <w:r>
        <w:t>recent</w:t>
      </w:r>
      <w:r>
        <w:rPr>
          <w:spacing w:val="-1"/>
        </w:rPr>
        <w:t xml:space="preserve"> </w:t>
      </w:r>
      <w:r>
        <w:t>example</w:t>
      </w:r>
      <w:r>
        <w:rPr>
          <w:spacing w:val="-2"/>
        </w:rPr>
        <w:t xml:space="preserve"> </w:t>
      </w:r>
      <w:r>
        <w:t>of</w:t>
      </w:r>
      <w:r>
        <w:rPr>
          <w:spacing w:val="-5"/>
        </w:rPr>
        <w:t xml:space="preserve"> </w:t>
      </w:r>
      <w:r>
        <w:t>having been</w:t>
      </w:r>
      <w:r>
        <w:rPr>
          <w:spacing w:val="-3"/>
        </w:rPr>
        <w:t xml:space="preserve"> </w:t>
      </w:r>
      <w:r>
        <w:t>rejected</w:t>
      </w:r>
      <w:r>
        <w:rPr>
          <w:spacing w:val="-3"/>
        </w:rPr>
        <w:t xml:space="preserve"> </w:t>
      </w:r>
      <w:r>
        <w:t>from</w:t>
      </w:r>
      <w:r>
        <w:rPr>
          <w:spacing w:val="-3"/>
        </w:rPr>
        <w:t xml:space="preserve"> </w:t>
      </w:r>
      <w:r>
        <w:t>a</w:t>
      </w:r>
      <w:r>
        <w:rPr>
          <w:spacing w:val="-3"/>
        </w:rPr>
        <w:t xml:space="preserve"> </w:t>
      </w:r>
      <w:r>
        <w:t>senior</w:t>
      </w:r>
      <w:r>
        <w:rPr>
          <w:spacing w:val="-4"/>
        </w:rPr>
        <w:t xml:space="preserve"> </w:t>
      </w:r>
      <w:r>
        <w:t>leadership</w:t>
      </w:r>
      <w:r>
        <w:rPr>
          <w:spacing w:val="-3"/>
        </w:rPr>
        <w:t xml:space="preserve"> </w:t>
      </w:r>
      <w:r>
        <w:t>role for which they were qualified and had been ‘head-hunted’ because the AD was not open to them working from home. An executive recruitment consultant shared how candidates w</w:t>
      </w:r>
      <w:r>
        <w:t>ith disabilities and caring responsibilities, who wished to request flexible working, often felt hesitant about whether this would disadvantage their application and would often decide not to pursue an application</w:t>
      </w:r>
      <w:r>
        <w:rPr>
          <w:spacing w:val="-5"/>
        </w:rPr>
        <w:t xml:space="preserve"> </w:t>
      </w:r>
      <w:r>
        <w:t>rather</w:t>
      </w:r>
      <w:r>
        <w:rPr>
          <w:spacing w:val="-6"/>
        </w:rPr>
        <w:t xml:space="preserve"> </w:t>
      </w:r>
      <w:r>
        <w:t>than</w:t>
      </w:r>
      <w:r>
        <w:rPr>
          <w:spacing w:val="-5"/>
        </w:rPr>
        <w:t xml:space="preserve"> </w:t>
      </w:r>
      <w:r>
        <w:t>engage</w:t>
      </w:r>
      <w:r>
        <w:rPr>
          <w:spacing w:val="-4"/>
        </w:rPr>
        <w:t xml:space="preserve"> </w:t>
      </w:r>
      <w:r>
        <w:t>in</w:t>
      </w:r>
      <w:r>
        <w:rPr>
          <w:spacing w:val="-6"/>
        </w:rPr>
        <w:t xml:space="preserve"> </w:t>
      </w:r>
      <w:r>
        <w:t>discussion where</w:t>
      </w:r>
      <w:r>
        <w:rPr>
          <w:spacing w:val="-4"/>
        </w:rPr>
        <w:t xml:space="preserve"> </w:t>
      </w:r>
      <w:r>
        <w:t>they</w:t>
      </w:r>
      <w:r>
        <w:rPr>
          <w:spacing w:val="-4"/>
        </w:rPr>
        <w:t xml:space="preserve"> </w:t>
      </w:r>
      <w:r>
        <w:t>doubted</w:t>
      </w:r>
      <w:r>
        <w:rPr>
          <w:spacing w:val="-4"/>
        </w:rPr>
        <w:t xml:space="preserve"> </w:t>
      </w:r>
      <w:r>
        <w:t>trustees</w:t>
      </w:r>
      <w:r>
        <w:rPr>
          <w:spacing w:val="-6"/>
        </w:rPr>
        <w:t xml:space="preserve"> </w:t>
      </w:r>
      <w:r>
        <w:t>would</w:t>
      </w:r>
      <w:r>
        <w:rPr>
          <w:spacing w:val="-5"/>
        </w:rPr>
        <w:t xml:space="preserve"> </w:t>
      </w:r>
      <w:r>
        <w:t>be</w:t>
      </w:r>
      <w:r>
        <w:rPr>
          <w:spacing w:val="-4"/>
        </w:rPr>
        <w:t xml:space="preserve"> </w:t>
      </w:r>
      <w:r>
        <w:t>genuinely</w:t>
      </w:r>
      <w:r>
        <w:rPr>
          <w:spacing w:val="-4"/>
        </w:rPr>
        <w:t xml:space="preserve"> </w:t>
      </w:r>
      <w:r>
        <w:t>open to flexible working. One interviewee shared that they had not informed their employer about their</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120" w:right="660"/>
      </w:pPr>
      <w:r>
        <w:t>disability</w:t>
      </w:r>
      <w:r>
        <w:rPr>
          <w:spacing w:val="-4"/>
        </w:rPr>
        <w:t xml:space="preserve"> </w:t>
      </w:r>
      <w:r>
        <w:t>during</w:t>
      </w:r>
      <w:r>
        <w:rPr>
          <w:spacing w:val="-3"/>
        </w:rPr>
        <w:t xml:space="preserve"> </w:t>
      </w:r>
      <w:r>
        <w:t>recruitment</w:t>
      </w:r>
      <w:r>
        <w:rPr>
          <w:spacing w:val="-3"/>
        </w:rPr>
        <w:t xml:space="preserve"> </w:t>
      </w:r>
      <w:r>
        <w:t>for</w:t>
      </w:r>
      <w:r>
        <w:rPr>
          <w:spacing w:val="-6"/>
        </w:rPr>
        <w:t xml:space="preserve"> </w:t>
      </w:r>
      <w:r>
        <w:t>fear</w:t>
      </w:r>
      <w:r>
        <w:rPr>
          <w:spacing w:val="-3"/>
        </w:rPr>
        <w:t xml:space="preserve"> </w:t>
      </w:r>
      <w:r>
        <w:t>that</w:t>
      </w:r>
      <w:r>
        <w:rPr>
          <w:spacing w:val="-3"/>
        </w:rPr>
        <w:t xml:space="preserve"> </w:t>
      </w:r>
      <w:r>
        <w:t>they</w:t>
      </w:r>
      <w:r>
        <w:rPr>
          <w:spacing w:val="-4"/>
        </w:rPr>
        <w:t xml:space="preserve"> </w:t>
      </w:r>
      <w:r>
        <w:t>would</w:t>
      </w:r>
      <w:r>
        <w:rPr>
          <w:spacing w:val="-5"/>
        </w:rPr>
        <w:t xml:space="preserve"> </w:t>
      </w:r>
      <w:r>
        <w:t>not be</w:t>
      </w:r>
      <w:r>
        <w:rPr>
          <w:spacing w:val="-4"/>
        </w:rPr>
        <w:t xml:space="preserve"> </w:t>
      </w:r>
      <w:r>
        <w:t>considered</w:t>
      </w:r>
      <w:r>
        <w:rPr>
          <w:spacing w:val="-5"/>
        </w:rPr>
        <w:t xml:space="preserve"> </w:t>
      </w:r>
      <w:r>
        <w:t>a</w:t>
      </w:r>
      <w:r>
        <w:rPr>
          <w:spacing w:val="-5"/>
        </w:rPr>
        <w:t xml:space="preserve"> </w:t>
      </w:r>
      <w:r>
        <w:t>suitable</w:t>
      </w:r>
      <w:r>
        <w:rPr>
          <w:spacing w:val="-4"/>
        </w:rPr>
        <w:t xml:space="preserve"> </w:t>
      </w:r>
      <w:r>
        <w:t>candidate.</w:t>
      </w:r>
      <w:r>
        <w:t xml:space="preserve"> Another survey respondent shared how they feared employers would be unsupportive:</w:t>
      </w:r>
    </w:p>
    <w:p w:rsidR="00B164C1" w:rsidRDefault="00C632C6">
      <w:pPr>
        <w:pStyle w:val="BodyText"/>
        <w:spacing w:before="118"/>
        <w:ind w:left="841" w:right="616"/>
      </w:pPr>
      <w:r>
        <w:t>I choose to keep my neurodivergence confidential, due to negative prejudices about my condition.</w:t>
      </w:r>
      <w:r>
        <w:rPr>
          <w:spacing w:val="-5"/>
        </w:rPr>
        <w:t xml:space="preserve"> </w:t>
      </w:r>
      <w:r>
        <w:t>When</w:t>
      </w:r>
      <w:r>
        <w:rPr>
          <w:spacing w:val="-5"/>
        </w:rPr>
        <w:t xml:space="preserve"> </w:t>
      </w:r>
      <w:r>
        <w:t>considering</w:t>
      </w:r>
      <w:r>
        <w:rPr>
          <w:spacing w:val="-4"/>
        </w:rPr>
        <w:t xml:space="preserve"> </w:t>
      </w:r>
      <w:r>
        <w:t>leadership</w:t>
      </w:r>
      <w:r>
        <w:rPr>
          <w:spacing w:val="-5"/>
        </w:rPr>
        <w:t xml:space="preserve"> </w:t>
      </w:r>
      <w:r>
        <w:t>roles</w:t>
      </w:r>
      <w:r>
        <w:rPr>
          <w:spacing w:val="-6"/>
        </w:rPr>
        <w:t xml:space="preserve"> </w:t>
      </w:r>
      <w:r>
        <w:t>I</w:t>
      </w:r>
      <w:r>
        <w:rPr>
          <w:spacing w:val="-5"/>
        </w:rPr>
        <w:t xml:space="preserve"> </w:t>
      </w:r>
      <w:r>
        <w:t>feel</w:t>
      </w:r>
      <w:r>
        <w:rPr>
          <w:spacing w:val="-5"/>
        </w:rPr>
        <w:t xml:space="preserve"> </w:t>
      </w:r>
      <w:r>
        <w:t>torn</w:t>
      </w:r>
      <w:r>
        <w:rPr>
          <w:spacing w:val="-1"/>
        </w:rPr>
        <w:t xml:space="preserve"> </w:t>
      </w:r>
      <w:r>
        <w:t>about</w:t>
      </w:r>
      <w:r>
        <w:rPr>
          <w:spacing w:val="-5"/>
        </w:rPr>
        <w:t xml:space="preserve"> </w:t>
      </w:r>
      <w:r>
        <w:t>disclosing</w:t>
      </w:r>
      <w:r>
        <w:rPr>
          <w:spacing w:val="-4"/>
        </w:rPr>
        <w:t xml:space="preserve"> </w:t>
      </w:r>
      <w:r>
        <w:t>and</w:t>
      </w:r>
      <w:r>
        <w:rPr>
          <w:spacing w:val="-6"/>
        </w:rPr>
        <w:t xml:space="preserve"> </w:t>
      </w:r>
      <w:r>
        <w:t>requestin</w:t>
      </w:r>
      <w:r>
        <w:t>g</w:t>
      </w:r>
      <w:r>
        <w:rPr>
          <w:spacing w:val="-4"/>
        </w:rPr>
        <w:t xml:space="preserve"> </w:t>
      </w:r>
      <w:r>
        <w:t>the accommodations I need which holds me back from applying for leadership positions.</w:t>
      </w:r>
    </w:p>
    <w:p w:rsidR="00B164C1" w:rsidRDefault="00B164C1">
      <w:pPr>
        <w:pStyle w:val="BodyText"/>
      </w:pPr>
    </w:p>
    <w:p w:rsidR="00B164C1" w:rsidRDefault="00B164C1">
      <w:pPr>
        <w:pStyle w:val="BodyText"/>
        <w:spacing w:before="9"/>
        <w:rPr>
          <w:sz w:val="19"/>
        </w:rPr>
      </w:pPr>
    </w:p>
    <w:p w:rsidR="00B164C1" w:rsidRDefault="00C632C6">
      <w:pPr>
        <w:pStyle w:val="Heading3"/>
        <w:numPr>
          <w:ilvl w:val="2"/>
          <w:numId w:val="15"/>
        </w:numPr>
        <w:tabs>
          <w:tab w:val="left" w:pos="618"/>
        </w:tabs>
        <w:ind w:left="618" w:hanging="498"/>
        <w:jc w:val="both"/>
      </w:pPr>
      <w:r>
        <w:t>Exclusionary</w:t>
      </w:r>
      <w:r>
        <w:rPr>
          <w:spacing w:val="-6"/>
        </w:rPr>
        <w:t xml:space="preserve"> </w:t>
      </w:r>
      <w:r>
        <w:t>leadership</w:t>
      </w:r>
      <w:r>
        <w:rPr>
          <w:spacing w:val="1"/>
        </w:rPr>
        <w:t xml:space="preserve"> </w:t>
      </w:r>
      <w:r>
        <w:rPr>
          <w:spacing w:val="-2"/>
        </w:rPr>
        <w:t>norms</w:t>
      </w:r>
    </w:p>
    <w:p w:rsidR="00B164C1" w:rsidRDefault="00C632C6">
      <w:pPr>
        <w:pStyle w:val="BodyText"/>
        <w:spacing w:before="1"/>
        <w:ind w:left="120" w:right="603"/>
        <w:jc w:val="both"/>
      </w:pPr>
      <w:r>
        <w:t>One</w:t>
      </w:r>
      <w:r>
        <w:rPr>
          <w:spacing w:val="-2"/>
        </w:rPr>
        <w:t xml:space="preserve"> </w:t>
      </w:r>
      <w:r>
        <w:t>of</w:t>
      </w:r>
      <w:r>
        <w:rPr>
          <w:spacing w:val="-5"/>
        </w:rPr>
        <w:t xml:space="preserve"> </w:t>
      </w:r>
      <w:r>
        <w:t>the</w:t>
      </w:r>
      <w:r>
        <w:rPr>
          <w:spacing w:val="-2"/>
        </w:rPr>
        <w:t xml:space="preserve"> </w:t>
      </w:r>
      <w:r>
        <w:t>biggest</w:t>
      </w:r>
      <w:r>
        <w:rPr>
          <w:spacing w:val="-2"/>
        </w:rPr>
        <w:t xml:space="preserve"> </w:t>
      </w:r>
      <w:r>
        <w:t>challenges</w:t>
      </w:r>
      <w:r>
        <w:rPr>
          <w:spacing w:val="-3"/>
        </w:rPr>
        <w:t xml:space="preserve"> </w:t>
      </w:r>
      <w:r>
        <w:t>to</w:t>
      </w:r>
      <w:r>
        <w:rPr>
          <w:spacing w:val="-3"/>
        </w:rPr>
        <w:t xml:space="preserve"> </w:t>
      </w:r>
      <w:r>
        <w:t>diversity</w:t>
      </w:r>
      <w:r>
        <w:rPr>
          <w:spacing w:val="-2"/>
        </w:rPr>
        <w:t xml:space="preserve"> </w:t>
      </w:r>
      <w:r>
        <w:t>in</w:t>
      </w:r>
      <w:r>
        <w:rPr>
          <w:spacing w:val="-3"/>
        </w:rPr>
        <w:t xml:space="preserve"> </w:t>
      </w:r>
      <w:r>
        <w:t>the</w:t>
      </w:r>
      <w:r>
        <w:rPr>
          <w:spacing w:val="-2"/>
        </w:rPr>
        <w:t xml:space="preserve"> </w:t>
      </w:r>
      <w:r>
        <w:t>leadership</w:t>
      </w:r>
      <w:r>
        <w:rPr>
          <w:spacing w:val="-3"/>
        </w:rPr>
        <w:t xml:space="preserve"> </w:t>
      </w:r>
      <w:r>
        <w:t>of</w:t>
      </w:r>
      <w:r>
        <w:rPr>
          <w:spacing w:val="-5"/>
        </w:rPr>
        <w:t xml:space="preserve"> </w:t>
      </w:r>
      <w:r>
        <w:t>the</w:t>
      </w:r>
      <w:r>
        <w:rPr>
          <w:spacing w:val="-2"/>
        </w:rPr>
        <w:t xml:space="preserve"> </w:t>
      </w:r>
      <w:r>
        <w:t>cultural</w:t>
      </w:r>
      <w:r>
        <w:rPr>
          <w:spacing w:val="-3"/>
        </w:rPr>
        <w:t xml:space="preserve"> </w:t>
      </w:r>
      <w:r>
        <w:t>sector</w:t>
      </w:r>
      <w:r>
        <w:rPr>
          <w:spacing w:val="-4"/>
        </w:rPr>
        <w:t xml:space="preserve"> </w:t>
      </w:r>
      <w:r>
        <w:t>is the</w:t>
      </w:r>
      <w:r>
        <w:rPr>
          <w:spacing w:val="-2"/>
        </w:rPr>
        <w:t xml:space="preserve"> </w:t>
      </w:r>
      <w:r>
        <w:t>out-dated</w:t>
      </w:r>
      <w:r>
        <w:rPr>
          <w:spacing w:val="-3"/>
        </w:rPr>
        <w:t xml:space="preserve"> </w:t>
      </w:r>
      <w:r>
        <w:t>and heroic notion</w:t>
      </w:r>
      <w:r>
        <w:rPr>
          <w:spacing w:val="-1"/>
        </w:rPr>
        <w:t xml:space="preserve"> </w:t>
      </w:r>
      <w:r>
        <w:t>of</w:t>
      </w:r>
      <w:r>
        <w:rPr>
          <w:spacing w:val="-3"/>
        </w:rPr>
        <w:t xml:space="preserve"> </w:t>
      </w:r>
      <w:r>
        <w:t>leadership, and</w:t>
      </w:r>
      <w:r>
        <w:rPr>
          <w:spacing w:val="-1"/>
        </w:rPr>
        <w:t xml:space="preserve"> </w:t>
      </w:r>
      <w:r>
        <w:t>associated</w:t>
      </w:r>
      <w:r>
        <w:rPr>
          <w:spacing w:val="-1"/>
        </w:rPr>
        <w:t xml:space="preserve"> </w:t>
      </w:r>
      <w:r>
        <w:t>norms.</w:t>
      </w:r>
      <w:r>
        <w:rPr>
          <w:spacing w:val="-1"/>
        </w:rPr>
        <w:t xml:space="preserve"> </w:t>
      </w:r>
      <w:r>
        <w:t>These include deeply unrealistic role descriptions for senior executives and patterns of chronic over-working.</w:t>
      </w:r>
    </w:p>
    <w:p w:rsidR="00B164C1" w:rsidRDefault="00C632C6">
      <w:pPr>
        <w:pStyle w:val="BodyText"/>
        <w:spacing w:before="120"/>
        <w:ind w:left="120"/>
        <w:jc w:val="both"/>
      </w:pPr>
      <w:r>
        <w:t>These</w:t>
      </w:r>
      <w:r>
        <w:rPr>
          <w:spacing w:val="-3"/>
        </w:rPr>
        <w:t xml:space="preserve"> </w:t>
      </w:r>
      <w:r>
        <w:t>norms</w:t>
      </w:r>
      <w:r>
        <w:rPr>
          <w:spacing w:val="-3"/>
        </w:rPr>
        <w:t xml:space="preserve"> </w:t>
      </w:r>
      <w:r>
        <w:t>stem</w:t>
      </w:r>
      <w:r>
        <w:rPr>
          <w:spacing w:val="-2"/>
        </w:rPr>
        <w:t xml:space="preserve"> </w:t>
      </w:r>
      <w:r>
        <w:t>from</w:t>
      </w:r>
      <w:r>
        <w:rPr>
          <w:spacing w:val="-4"/>
        </w:rPr>
        <w:t xml:space="preserve"> </w:t>
      </w:r>
      <w:r>
        <w:t>beliefs</w:t>
      </w:r>
      <w:r>
        <w:rPr>
          <w:spacing w:val="-4"/>
        </w:rPr>
        <w:t xml:space="preserve"> </w:t>
      </w:r>
      <w:r>
        <w:t>such</w:t>
      </w:r>
      <w:r>
        <w:rPr>
          <w:spacing w:val="-3"/>
        </w:rPr>
        <w:t xml:space="preserve"> </w:t>
      </w:r>
      <w:r>
        <w:rPr>
          <w:spacing w:val="-5"/>
        </w:rPr>
        <w:t>as:</w:t>
      </w:r>
    </w:p>
    <w:p w:rsidR="00B164C1" w:rsidRDefault="00C632C6">
      <w:pPr>
        <w:pStyle w:val="ListParagraph"/>
        <w:numPr>
          <w:ilvl w:val="3"/>
          <w:numId w:val="15"/>
        </w:numPr>
        <w:tabs>
          <w:tab w:val="left" w:pos="835"/>
        </w:tabs>
        <w:spacing w:before="120"/>
        <w:ind w:left="835"/>
      </w:pPr>
      <w:r>
        <w:t>everyone</w:t>
      </w:r>
      <w:r>
        <w:rPr>
          <w:spacing w:val="-3"/>
        </w:rPr>
        <w:t xml:space="preserve"> </w:t>
      </w:r>
      <w:r>
        <w:t>in</w:t>
      </w:r>
      <w:r>
        <w:rPr>
          <w:spacing w:val="-4"/>
        </w:rPr>
        <w:t xml:space="preserve"> </w:t>
      </w:r>
      <w:r>
        <w:t>the</w:t>
      </w:r>
      <w:r>
        <w:rPr>
          <w:spacing w:val="-2"/>
        </w:rPr>
        <w:t xml:space="preserve"> </w:t>
      </w:r>
      <w:r>
        <w:t>cultural</w:t>
      </w:r>
      <w:r>
        <w:rPr>
          <w:spacing w:val="-3"/>
        </w:rPr>
        <w:t xml:space="preserve"> </w:t>
      </w:r>
      <w:r>
        <w:t>sector</w:t>
      </w:r>
      <w:r>
        <w:rPr>
          <w:spacing w:val="-4"/>
        </w:rPr>
        <w:t xml:space="preserve"> </w:t>
      </w:r>
      <w:r>
        <w:t>works</w:t>
      </w:r>
      <w:r>
        <w:rPr>
          <w:spacing w:val="-4"/>
        </w:rPr>
        <w:t xml:space="preserve"> </w:t>
      </w:r>
      <w:r>
        <w:t>excessive</w:t>
      </w:r>
      <w:r>
        <w:rPr>
          <w:spacing w:val="-2"/>
        </w:rPr>
        <w:t xml:space="preserve"> </w:t>
      </w:r>
      <w:r>
        <w:rPr>
          <w:spacing w:val="-4"/>
        </w:rPr>
        <w:t>hours</w:t>
      </w:r>
    </w:p>
    <w:p w:rsidR="00B164C1" w:rsidRDefault="00C632C6">
      <w:pPr>
        <w:pStyle w:val="ListParagraph"/>
        <w:numPr>
          <w:ilvl w:val="3"/>
          <w:numId w:val="15"/>
        </w:numPr>
        <w:tabs>
          <w:tab w:val="left" w:pos="835"/>
        </w:tabs>
        <w:spacing w:before="120"/>
        <w:ind w:left="835"/>
      </w:pPr>
      <w:r>
        <w:t>leaders</w:t>
      </w:r>
      <w:r>
        <w:rPr>
          <w:spacing w:val="-6"/>
        </w:rPr>
        <w:t xml:space="preserve"> </w:t>
      </w:r>
      <w:r>
        <w:t>need</w:t>
      </w:r>
      <w:r>
        <w:rPr>
          <w:spacing w:val="-4"/>
        </w:rPr>
        <w:t xml:space="preserve"> </w:t>
      </w:r>
      <w:r>
        <w:t>to</w:t>
      </w:r>
      <w:r>
        <w:rPr>
          <w:spacing w:val="-4"/>
        </w:rPr>
        <w:t xml:space="preserve"> </w:t>
      </w:r>
      <w:r>
        <w:t>wo</w:t>
      </w:r>
      <w:r>
        <w:t>rk</w:t>
      </w:r>
      <w:r>
        <w:rPr>
          <w:spacing w:val="2"/>
        </w:rPr>
        <w:t xml:space="preserve"> </w:t>
      </w:r>
      <w:r>
        <w:t>full-</w:t>
      </w:r>
      <w:r>
        <w:rPr>
          <w:spacing w:val="-4"/>
        </w:rPr>
        <w:t>time</w:t>
      </w:r>
    </w:p>
    <w:p w:rsidR="00B164C1" w:rsidRDefault="00C632C6">
      <w:pPr>
        <w:pStyle w:val="ListParagraph"/>
        <w:numPr>
          <w:ilvl w:val="3"/>
          <w:numId w:val="15"/>
        </w:numPr>
        <w:tabs>
          <w:tab w:val="left" w:pos="835"/>
        </w:tabs>
        <w:spacing w:before="120"/>
        <w:ind w:left="835"/>
      </w:pPr>
      <w:r>
        <w:t>leadership</w:t>
      </w:r>
      <w:r>
        <w:rPr>
          <w:spacing w:val="-7"/>
        </w:rPr>
        <w:t xml:space="preserve"> </w:t>
      </w:r>
      <w:r>
        <w:t>involves</w:t>
      </w:r>
      <w:r>
        <w:rPr>
          <w:spacing w:val="-7"/>
        </w:rPr>
        <w:t xml:space="preserve"> </w:t>
      </w:r>
      <w:r>
        <w:t>making</w:t>
      </w:r>
      <w:r>
        <w:rPr>
          <w:spacing w:val="-5"/>
        </w:rPr>
        <w:t xml:space="preserve"> </w:t>
      </w:r>
      <w:r>
        <w:t>personal</w:t>
      </w:r>
      <w:r>
        <w:rPr>
          <w:spacing w:val="-2"/>
        </w:rPr>
        <w:t xml:space="preserve"> sacrifice</w:t>
      </w:r>
    </w:p>
    <w:p w:rsidR="00B164C1" w:rsidRDefault="00C632C6">
      <w:pPr>
        <w:pStyle w:val="ListParagraph"/>
        <w:numPr>
          <w:ilvl w:val="3"/>
          <w:numId w:val="15"/>
        </w:numPr>
        <w:tabs>
          <w:tab w:val="left" w:pos="835"/>
        </w:tabs>
        <w:spacing w:before="120"/>
        <w:ind w:left="835"/>
      </w:pPr>
      <w:r>
        <w:t>there</w:t>
      </w:r>
      <w:r>
        <w:rPr>
          <w:spacing w:val="-5"/>
        </w:rPr>
        <w:t xml:space="preserve"> </w:t>
      </w:r>
      <w:r>
        <w:t>is</w:t>
      </w:r>
      <w:r>
        <w:rPr>
          <w:spacing w:val="-5"/>
        </w:rPr>
        <w:t xml:space="preserve"> </w:t>
      </w:r>
      <w:r>
        <w:t>inherent</w:t>
      </w:r>
      <w:r>
        <w:rPr>
          <w:spacing w:val="-2"/>
        </w:rPr>
        <w:t xml:space="preserve"> </w:t>
      </w:r>
      <w:r>
        <w:t>conflict</w:t>
      </w:r>
      <w:r>
        <w:rPr>
          <w:spacing w:val="-2"/>
        </w:rPr>
        <w:t xml:space="preserve"> </w:t>
      </w:r>
      <w:r>
        <w:t>between</w:t>
      </w:r>
      <w:r>
        <w:rPr>
          <w:spacing w:val="-4"/>
        </w:rPr>
        <w:t xml:space="preserve"> </w:t>
      </w:r>
      <w:r>
        <w:t>artistic</w:t>
      </w:r>
      <w:r>
        <w:rPr>
          <w:spacing w:val="-2"/>
        </w:rPr>
        <w:t xml:space="preserve"> </w:t>
      </w:r>
      <w:r>
        <w:t>innovation</w:t>
      </w:r>
      <w:r>
        <w:rPr>
          <w:spacing w:val="-4"/>
        </w:rPr>
        <w:t xml:space="preserve"> </w:t>
      </w:r>
      <w:r>
        <w:t>and</w:t>
      </w:r>
      <w:r>
        <w:rPr>
          <w:spacing w:val="5"/>
        </w:rPr>
        <w:t xml:space="preserve"> </w:t>
      </w:r>
      <w:r>
        <w:t>audience</w:t>
      </w:r>
      <w:r>
        <w:rPr>
          <w:spacing w:val="-2"/>
        </w:rPr>
        <w:t xml:space="preserve"> reach</w:t>
      </w:r>
    </w:p>
    <w:p w:rsidR="00B164C1" w:rsidRDefault="00C632C6">
      <w:pPr>
        <w:pStyle w:val="ListParagraph"/>
        <w:numPr>
          <w:ilvl w:val="3"/>
          <w:numId w:val="15"/>
        </w:numPr>
        <w:tabs>
          <w:tab w:val="left" w:pos="835"/>
        </w:tabs>
        <w:spacing w:before="119"/>
        <w:ind w:left="835"/>
      </w:pPr>
      <w:r>
        <w:t>leaders</w:t>
      </w:r>
      <w:r>
        <w:rPr>
          <w:spacing w:val="-4"/>
        </w:rPr>
        <w:t xml:space="preserve"> </w:t>
      </w:r>
      <w:r>
        <w:t>need</w:t>
      </w:r>
      <w:r>
        <w:rPr>
          <w:spacing w:val="-2"/>
        </w:rPr>
        <w:t xml:space="preserve"> </w:t>
      </w:r>
      <w:r>
        <w:t>to</w:t>
      </w:r>
      <w:r>
        <w:rPr>
          <w:spacing w:val="-2"/>
        </w:rPr>
        <w:t xml:space="preserve"> </w:t>
      </w:r>
      <w:r>
        <w:t>have</w:t>
      </w:r>
      <w:r>
        <w:rPr>
          <w:spacing w:val="-2"/>
        </w:rPr>
        <w:t xml:space="preserve"> </w:t>
      </w:r>
      <w:r>
        <w:t>all</w:t>
      </w:r>
      <w:r>
        <w:rPr>
          <w:spacing w:val="-1"/>
        </w:rPr>
        <w:t xml:space="preserve"> </w:t>
      </w:r>
      <w:r>
        <w:t>the</w:t>
      </w:r>
      <w:r>
        <w:rPr>
          <w:spacing w:val="-1"/>
        </w:rPr>
        <w:t xml:space="preserve"> </w:t>
      </w:r>
      <w:r>
        <w:rPr>
          <w:spacing w:val="-2"/>
        </w:rPr>
        <w:t>answers</w:t>
      </w:r>
    </w:p>
    <w:p w:rsidR="00B164C1" w:rsidRDefault="00C632C6">
      <w:pPr>
        <w:pStyle w:val="ListParagraph"/>
        <w:numPr>
          <w:ilvl w:val="3"/>
          <w:numId w:val="15"/>
        </w:numPr>
        <w:tabs>
          <w:tab w:val="left" w:pos="835"/>
        </w:tabs>
        <w:spacing w:before="120"/>
        <w:ind w:left="835"/>
      </w:pPr>
      <w:r>
        <w:t>there</w:t>
      </w:r>
      <w:r>
        <w:rPr>
          <w:spacing w:val="-2"/>
        </w:rPr>
        <w:t xml:space="preserve"> </w:t>
      </w:r>
      <w:r>
        <w:t>has</w:t>
      </w:r>
      <w:r>
        <w:rPr>
          <w:spacing w:val="-4"/>
        </w:rPr>
        <w:t xml:space="preserve"> </w:t>
      </w:r>
      <w:r>
        <w:t>to</w:t>
      </w:r>
      <w:r>
        <w:rPr>
          <w:spacing w:val="-2"/>
        </w:rPr>
        <w:t xml:space="preserve"> </w:t>
      </w:r>
      <w:r>
        <w:t>be</w:t>
      </w:r>
      <w:r>
        <w:rPr>
          <w:spacing w:val="-2"/>
        </w:rPr>
        <w:t xml:space="preserve"> </w:t>
      </w:r>
      <w:r>
        <w:t>one</w:t>
      </w:r>
      <w:r>
        <w:rPr>
          <w:spacing w:val="-2"/>
        </w:rPr>
        <w:t xml:space="preserve"> </w:t>
      </w:r>
      <w:r>
        <w:t>person</w:t>
      </w:r>
      <w:r>
        <w:rPr>
          <w:spacing w:val="2"/>
        </w:rPr>
        <w:t xml:space="preserve"> </w:t>
      </w:r>
      <w:r>
        <w:t>with</w:t>
      </w:r>
      <w:r>
        <w:rPr>
          <w:spacing w:val="-2"/>
        </w:rPr>
        <w:t xml:space="preserve"> </w:t>
      </w:r>
      <w:r>
        <w:t>whom</w:t>
      </w:r>
      <w:r>
        <w:rPr>
          <w:spacing w:val="-3"/>
        </w:rPr>
        <w:t xml:space="preserve"> </w:t>
      </w:r>
      <w:r>
        <w:t>the</w:t>
      </w:r>
      <w:r>
        <w:rPr>
          <w:spacing w:val="-2"/>
        </w:rPr>
        <w:t xml:space="preserve"> </w:t>
      </w:r>
      <w:r>
        <w:t>buck</w:t>
      </w:r>
      <w:r>
        <w:rPr>
          <w:spacing w:val="-1"/>
        </w:rPr>
        <w:t xml:space="preserve"> </w:t>
      </w:r>
      <w:r>
        <w:rPr>
          <w:spacing w:val="-4"/>
        </w:rPr>
        <w:t>stops</w:t>
      </w:r>
    </w:p>
    <w:p w:rsidR="00B164C1" w:rsidRDefault="00C632C6">
      <w:pPr>
        <w:pStyle w:val="ListParagraph"/>
        <w:numPr>
          <w:ilvl w:val="3"/>
          <w:numId w:val="15"/>
        </w:numPr>
        <w:tabs>
          <w:tab w:val="left" w:pos="836"/>
        </w:tabs>
        <w:spacing w:before="120"/>
        <w:ind w:right="843"/>
      </w:pPr>
      <w:r>
        <w:t>running</w:t>
      </w:r>
      <w:r>
        <w:rPr>
          <w:spacing w:val="-3"/>
        </w:rPr>
        <w:t xml:space="preserve"> </w:t>
      </w:r>
      <w:r>
        <w:t>a</w:t>
      </w:r>
      <w:r>
        <w:rPr>
          <w:spacing w:val="-4"/>
        </w:rPr>
        <w:t xml:space="preserve"> </w:t>
      </w:r>
      <w:r>
        <w:t>cultural</w:t>
      </w:r>
      <w:r>
        <w:rPr>
          <w:spacing w:val="-4"/>
        </w:rPr>
        <w:t xml:space="preserve"> </w:t>
      </w:r>
      <w:r>
        <w:t>organisation</w:t>
      </w:r>
      <w:r>
        <w:rPr>
          <w:spacing w:val="-4"/>
        </w:rPr>
        <w:t xml:space="preserve"> </w:t>
      </w:r>
      <w:r>
        <w:t>is</w:t>
      </w:r>
      <w:r>
        <w:rPr>
          <w:spacing w:val="-5"/>
        </w:rPr>
        <w:t xml:space="preserve"> </w:t>
      </w:r>
      <w:r>
        <w:t>different</w:t>
      </w:r>
      <w:r>
        <w:rPr>
          <w:spacing w:val="-3"/>
        </w:rPr>
        <w:t xml:space="preserve"> </w:t>
      </w:r>
      <w:r>
        <w:t>to</w:t>
      </w:r>
      <w:r>
        <w:rPr>
          <w:spacing w:val="-2"/>
        </w:rPr>
        <w:t xml:space="preserve"> </w:t>
      </w:r>
      <w:r>
        <w:t>running</w:t>
      </w:r>
      <w:r>
        <w:rPr>
          <w:spacing w:val="-2"/>
        </w:rPr>
        <w:t xml:space="preserve"> </w:t>
      </w:r>
      <w:r>
        <w:t>another</w:t>
      </w:r>
      <w:r>
        <w:rPr>
          <w:spacing w:val="-5"/>
        </w:rPr>
        <w:t xml:space="preserve"> </w:t>
      </w:r>
      <w:r>
        <w:t>type</w:t>
      </w:r>
      <w:r>
        <w:rPr>
          <w:spacing w:val="-3"/>
        </w:rPr>
        <w:t xml:space="preserve"> </w:t>
      </w:r>
      <w:r>
        <w:t>of</w:t>
      </w:r>
      <w:r>
        <w:rPr>
          <w:spacing w:val="-6"/>
        </w:rPr>
        <w:t xml:space="preserve"> </w:t>
      </w:r>
      <w:r>
        <w:t>organisation (and</w:t>
      </w:r>
      <w:r>
        <w:rPr>
          <w:spacing w:val="-4"/>
        </w:rPr>
        <w:t xml:space="preserve"> </w:t>
      </w:r>
      <w:r>
        <w:t>so only people who have run cultural organisations can know how to run them).</w:t>
      </w:r>
    </w:p>
    <w:p w:rsidR="00B164C1" w:rsidRDefault="00C632C6">
      <w:pPr>
        <w:pStyle w:val="BodyText"/>
        <w:spacing w:before="123"/>
        <w:ind w:left="120" w:right="616"/>
      </w:pPr>
      <w:r>
        <w:t>This</w:t>
      </w:r>
      <w:r>
        <w:rPr>
          <w:spacing w:val="-4"/>
        </w:rPr>
        <w:t xml:space="preserve"> </w:t>
      </w:r>
      <w:r>
        <w:t>list</w:t>
      </w:r>
      <w:r>
        <w:rPr>
          <w:spacing w:val="-2"/>
        </w:rPr>
        <w:t xml:space="preserve"> </w:t>
      </w:r>
      <w:r>
        <w:t>of</w:t>
      </w:r>
      <w:r>
        <w:rPr>
          <w:spacing w:val="-5"/>
        </w:rPr>
        <w:t xml:space="preserve"> </w:t>
      </w:r>
      <w:r>
        <w:t>beliefs was</w:t>
      </w:r>
      <w:r>
        <w:rPr>
          <w:spacing w:val="-4"/>
        </w:rPr>
        <w:t xml:space="preserve"> </w:t>
      </w:r>
      <w:r>
        <w:t>generated</w:t>
      </w:r>
      <w:r>
        <w:rPr>
          <w:spacing w:val="-3"/>
        </w:rPr>
        <w:t xml:space="preserve"> </w:t>
      </w:r>
      <w:r>
        <w:t>from</w:t>
      </w:r>
      <w:r>
        <w:rPr>
          <w:spacing w:val="-4"/>
        </w:rPr>
        <w:t xml:space="preserve"> </w:t>
      </w:r>
      <w:r>
        <w:t>the</w:t>
      </w:r>
      <w:r>
        <w:rPr>
          <w:spacing w:val="-3"/>
        </w:rPr>
        <w:t xml:space="preserve"> </w:t>
      </w:r>
      <w:r>
        <w:t>sector-specialist</w:t>
      </w:r>
      <w:r>
        <w:rPr>
          <w:spacing w:val="-2"/>
        </w:rPr>
        <w:t xml:space="preserve"> </w:t>
      </w:r>
      <w:r>
        <w:t>interviews</w:t>
      </w:r>
      <w:r>
        <w:rPr>
          <w:spacing w:val="-4"/>
        </w:rPr>
        <w:t xml:space="preserve"> </w:t>
      </w:r>
      <w:r>
        <w:t>and</w:t>
      </w:r>
      <w:r>
        <w:rPr>
          <w:spacing w:val="-4"/>
        </w:rPr>
        <w:t xml:space="preserve"> </w:t>
      </w:r>
      <w:r>
        <w:t>tested</w:t>
      </w:r>
      <w:r>
        <w:rPr>
          <w:spacing w:val="-3"/>
        </w:rPr>
        <w:t xml:space="preserve"> </w:t>
      </w:r>
      <w:r>
        <w:t>and</w:t>
      </w:r>
      <w:r>
        <w:rPr>
          <w:spacing w:val="-4"/>
        </w:rPr>
        <w:t xml:space="preserve"> </w:t>
      </w:r>
      <w:r>
        <w:t>augmented</w:t>
      </w:r>
      <w:r>
        <w:rPr>
          <w:spacing w:val="-3"/>
        </w:rPr>
        <w:t xml:space="preserve"> </w:t>
      </w:r>
      <w:r>
        <w:t>via feedback from arts professionals on Twitter before being used to generate a set of perception statements in the surveys. Among the early and mid-career professionals who responded to the survey there is evidence that some of these beliefs are being cha</w:t>
      </w:r>
      <w:r>
        <w:t>llenged, particularly the belief that leadership has to involve personal sacrifice. However survey respondents felt that many of these beliefs were still underpinning the leadership norms they observed.</w:t>
      </w:r>
    </w:p>
    <w:p w:rsidR="00B164C1" w:rsidRDefault="00B164C1">
      <w:pPr>
        <w:pStyle w:val="BodyText"/>
        <w:spacing w:before="4"/>
        <w:rPr>
          <w:sz w:val="23"/>
        </w:rPr>
      </w:pPr>
    </w:p>
    <w:p w:rsidR="00B164C1" w:rsidRDefault="00C632C6">
      <w:pPr>
        <w:pStyle w:val="BodyText"/>
        <w:ind w:left="120" w:right="660"/>
      </w:pPr>
      <w:r>
        <w:t>These beliefs, norms and practices are harmful to ma</w:t>
      </w:r>
      <w:r>
        <w:t>ny (Kings College London, 2018; Walmsley et al., 2022), but given their colonial, ableist and patriarchal overtones (Robinson, 2020; Wreyford, 2021; Rising Arts Agency, 2021) they impact women (Mohr, 2014), Black, Asian and Ethnically Diverse people and di</w:t>
      </w:r>
      <w:r>
        <w:t>sabled people most keenly (Verrent &amp; Sheridan, 2022). There has also been a tendency in the UK to rely heavily on individual organisational leaders rather than see leadership more holistically (Fanshawe, 2021). This has, until recently, been reflected in l</w:t>
      </w:r>
      <w:r>
        <w:t>eadership development</w:t>
      </w:r>
      <w:r>
        <w:rPr>
          <w:spacing w:val="-3"/>
        </w:rPr>
        <w:t xml:space="preserve"> </w:t>
      </w:r>
      <w:r>
        <w:t>programmes</w:t>
      </w:r>
      <w:r>
        <w:rPr>
          <w:spacing w:val="-5"/>
        </w:rPr>
        <w:t xml:space="preserve"> </w:t>
      </w:r>
      <w:r>
        <w:t>and</w:t>
      </w:r>
      <w:r>
        <w:rPr>
          <w:spacing w:val="-6"/>
        </w:rPr>
        <w:t xml:space="preserve"> </w:t>
      </w:r>
      <w:r>
        <w:t>can</w:t>
      </w:r>
      <w:r>
        <w:rPr>
          <w:spacing w:val="-5"/>
        </w:rPr>
        <w:t xml:space="preserve"> </w:t>
      </w:r>
      <w:r>
        <w:t>also</w:t>
      </w:r>
      <w:r>
        <w:rPr>
          <w:spacing w:val="-5"/>
        </w:rPr>
        <w:t xml:space="preserve"> </w:t>
      </w:r>
      <w:r>
        <w:t>often</w:t>
      </w:r>
      <w:r>
        <w:rPr>
          <w:spacing w:val="-5"/>
        </w:rPr>
        <w:t xml:space="preserve"> </w:t>
      </w:r>
      <w:r>
        <w:t>be</w:t>
      </w:r>
      <w:r>
        <w:rPr>
          <w:spacing w:val="-1"/>
        </w:rPr>
        <w:t xml:space="preserve"> </w:t>
      </w:r>
      <w:r>
        <w:t>seen</w:t>
      </w:r>
      <w:r>
        <w:rPr>
          <w:spacing w:val="-5"/>
        </w:rPr>
        <w:t xml:space="preserve"> </w:t>
      </w:r>
      <w:r>
        <w:t>in boards’</w:t>
      </w:r>
      <w:r>
        <w:rPr>
          <w:spacing w:val="-4"/>
        </w:rPr>
        <w:t xml:space="preserve"> </w:t>
      </w:r>
      <w:r>
        <w:t>unrealistic</w:t>
      </w:r>
      <w:r>
        <w:rPr>
          <w:spacing w:val="-2"/>
        </w:rPr>
        <w:t xml:space="preserve"> </w:t>
      </w:r>
      <w:r>
        <w:t>expectations</w:t>
      </w:r>
      <w:r>
        <w:rPr>
          <w:spacing w:val="-6"/>
        </w:rPr>
        <w:t xml:space="preserve"> </w:t>
      </w:r>
      <w:r>
        <w:t>(Robinson, 2020). Survey respondents were highly critical of the leadership norms which they felt limit progression opportunities for many:</w:t>
      </w:r>
    </w:p>
    <w:p w:rsidR="00B164C1" w:rsidRDefault="00B164C1">
      <w:pPr>
        <w:pStyle w:val="BodyText"/>
        <w:spacing w:before="8"/>
        <w:rPr>
          <w:sz w:val="23"/>
        </w:rPr>
      </w:pPr>
    </w:p>
    <w:p w:rsidR="00B164C1" w:rsidRDefault="00C632C6">
      <w:pPr>
        <w:pStyle w:val="BodyText"/>
        <w:ind w:left="841" w:right="616"/>
      </w:pPr>
      <w:r>
        <w:t>Senior</w:t>
      </w:r>
      <w:r>
        <w:rPr>
          <w:spacing w:val="-7"/>
        </w:rPr>
        <w:t xml:space="preserve"> </w:t>
      </w:r>
      <w:r>
        <w:t>leadership</w:t>
      </w:r>
      <w:r>
        <w:rPr>
          <w:spacing w:val="-6"/>
        </w:rPr>
        <w:t xml:space="preserve"> </w:t>
      </w:r>
      <w:r>
        <w:t>recruitment</w:t>
      </w:r>
      <w:r>
        <w:rPr>
          <w:spacing w:val="-4"/>
        </w:rPr>
        <w:t xml:space="preserve"> </w:t>
      </w:r>
      <w:r>
        <w:t>has</w:t>
      </w:r>
      <w:r>
        <w:rPr>
          <w:spacing w:val="-7"/>
        </w:rPr>
        <w:t xml:space="preserve"> </w:t>
      </w:r>
      <w:r>
        <w:t>increasingly</w:t>
      </w:r>
      <w:r>
        <w:rPr>
          <w:spacing w:val="-5"/>
        </w:rPr>
        <w:t xml:space="preserve"> </w:t>
      </w:r>
      <w:r>
        <w:t>unrealistic high</w:t>
      </w:r>
      <w:r>
        <w:rPr>
          <w:spacing w:val="-2"/>
        </w:rPr>
        <w:t xml:space="preserve"> </w:t>
      </w:r>
      <w:r>
        <w:t>expectations</w:t>
      </w:r>
      <w:r>
        <w:rPr>
          <w:spacing w:val="-7"/>
        </w:rPr>
        <w:t xml:space="preserve"> </w:t>
      </w:r>
      <w:r>
        <w:t>of</w:t>
      </w:r>
      <w:r>
        <w:rPr>
          <w:spacing w:val="-8"/>
        </w:rPr>
        <w:t xml:space="preserve"> </w:t>
      </w:r>
      <w:r>
        <w:t>individuals, whilst there is much discussion of 'talent shortages', yet the two issues are interrelated.</w:t>
      </w:r>
    </w:p>
    <w:p w:rsidR="00B164C1" w:rsidRDefault="00C632C6">
      <w:pPr>
        <w:pStyle w:val="BodyText"/>
        <w:spacing w:before="123"/>
        <w:ind w:left="841" w:right="639"/>
      </w:pPr>
      <w:r>
        <w:t>I</w:t>
      </w:r>
      <w:r>
        <w:rPr>
          <w:spacing w:val="-3"/>
        </w:rPr>
        <w:t xml:space="preserve"> </w:t>
      </w:r>
      <w:r>
        <w:t>think</w:t>
      </w:r>
      <w:r>
        <w:rPr>
          <w:spacing w:val="-3"/>
        </w:rPr>
        <w:t xml:space="preserve"> </w:t>
      </w:r>
      <w:r>
        <w:t>the</w:t>
      </w:r>
      <w:r>
        <w:rPr>
          <w:spacing w:val="-3"/>
        </w:rPr>
        <w:t xml:space="preserve"> </w:t>
      </w:r>
      <w:r>
        <w:t>expectation</w:t>
      </w:r>
      <w:r>
        <w:rPr>
          <w:spacing w:val="-4"/>
        </w:rPr>
        <w:t xml:space="preserve"> </w:t>
      </w:r>
      <w:r>
        <w:t>to</w:t>
      </w:r>
      <w:r>
        <w:rPr>
          <w:spacing w:val="-4"/>
        </w:rPr>
        <w:t xml:space="preserve"> </w:t>
      </w:r>
      <w:r>
        <w:t>sacrifice</w:t>
      </w:r>
      <w:r>
        <w:rPr>
          <w:spacing w:val="-3"/>
        </w:rPr>
        <w:t xml:space="preserve"> </w:t>
      </w:r>
      <w:r>
        <w:t>personal</w:t>
      </w:r>
      <w:r>
        <w:rPr>
          <w:spacing w:val="-3"/>
        </w:rPr>
        <w:t xml:space="preserve"> </w:t>
      </w:r>
      <w:r>
        <w:t>lives</w:t>
      </w:r>
      <w:r>
        <w:rPr>
          <w:spacing w:val="-4"/>
        </w:rPr>
        <w:t xml:space="preserve"> </w:t>
      </w:r>
      <w:r>
        <w:t>in</w:t>
      </w:r>
      <w:r>
        <w:rPr>
          <w:spacing w:val="-4"/>
        </w:rPr>
        <w:t xml:space="preserve"> </w:t>
      </w:r>
      <w:r>
        <w:t>the</w:t>
      </w:r>
      <w:r>
        <w:rPr>
          <w:spacing w:val="-3"/>
        </w:rPr>
        <w:t xml:space="preserve"> </w:t>
      </w:r>
      <w:r>
        <w:t>arts</w:t>
      </w:r>
      <w:r>
        <w:rPr>
          <w:spacing w:val="-5"/>
        </w:rPr>
        <w:t xml:space="preserve"> </w:t>
      </w:r>
      <w:r>
        <w:t>sector</w:t>
      </w:r>
      <w:r>
        <w:rPr>
          <w:spacing w:val="-5"/>
        </w:rPr>
        <w:t xml:space="preserve"> </w:t>
      </w:r>
      <w:r>
        <w:t>remains</w:t>
      </w:r>
      <w:r>
        <w:rPr>
          <w:spacing w:val="-5"/>
        </w:rPr>
        <w:t xml:space="preserve"> </w:t>
      </w:r>
      <w:r>
        <w:t>a</w:t>
      </w:r>
      <w:r>
        <w:rPr>
          <w:spacing w:val="-4"/>
        </w:rPr>
        <w:t xml:space="preserve"> </w:t>
      </w:r>
      <w:r>
        <w:t>huge</w:t>
      </w:r>
      <w:r>
        <w:rPr>
          <w:spacing w:val="-3"/>
        </w:rPr>
        <w:t xml:space="preserve"> </w:t>
      </w:r>
      <w:r>
        <w:t>issue</w:t>
      </w:r>
      <w:r>
        <w:rPr>
          <w:spacing w:val="-3"/>
        </w:rPr>
        <w:t xml:space="preserve"> </w:t>
      </w:r>
      <w:r>
        <w:t>and has a particular effect on women, parents/carers.</w:t>
      </w:r>
    </w:p>
    <w:p w:rsidR="00B164C1" w:rsidRDefault="00C632C6">
      <w:pPr>
        <w:pStyle w:val="BodyText"/>
        <w:spacing w:before="118"/>
        <w:ind w:left="841" w:right="879"/>
        <w:jc w:val="both"/>
      </w:pPr>
      <w:r>
        <w:t>I</w:t>
      </w:r>
      <w:r>
        <w:rPr>
          <w:spacing w:val="-2"/>
        </w:rPr>
        <w:t xml:space="preserve"> </w:t>
      </w:r>
      <w:r>
        <w:t>am</w:t>
      </w:r>
      <w:r>
        <w:rPr>
          <w:spacing w:val="-4"/>
        </w:rPr>
        <w:t xml:space="preserve"> </w:t>
      </w:r>
      <w:r>
        <w:t>a</w:t>
      </w:r>
      <w:r>
        <w:rPr>
          <w:spacing w:val="-3"/>
        </w:rPr>
        <w:t xml:space="preserve"> </w:t>
      </w:r>
      <w:r>
        <w:t>carer…</w:t>
      </w:r>
      <w:r>
        <w:rPr>
          <w:spacing w:val="-4"/>
        </w:rPr>
        <w:t xml:space="preserve"> </w:t>
      </w:r>
      <w:r>
        <w:t>I</w:t>
      </w:r>
      <w:r>
        <w:rPr>
          <w:spacing w:val="-2"/>
        </w:rPr>
        <w:t xml:space="preserve"> </w:t>
      </w:r>
      <w:r>
        <w:t>am</w:t>
      </w:r>
      <w:r>
        <w:rPr>
          <w:spacing w:val="-4"/>
        </w:rPr>
        <w:t xml:space="preserve"> </w:t>
      </w:r>
      <w:r>
        <w:t>an</w:t>
      </w:r>
      <w:r>
        <w:rPr>
          <w:spacing w:val="-3"/>
        </w:rPr>
        <w:t xml:space="preserve"> </w:t>
      </w:r>
      <w:r>
        <w:t>excellent</w:t>
      </w:r>
      <w:r>
        <w:rPr>
          <w:spacing w:val="-1"/>
        </w:rPr>
        <w:t xml:space="preserve"> </w:t>
      </w:r>
      <w:r>
        <w:t>arts</w:t>
      </w:r>
      <w:r>
        <w:rPr>
          <w:spacing w:val="-4"/>
        </w:rPr>
        <w:t xml:space="preserve"> </w:t>
      </w:r>
      <w:r>
        <w:t>professional</w:t>
      </w:r>
      <w:r>
        <w:rPr>
          <w:spacing w:val="-2"/>
        </w:rPr>
        <w:t xml:space="preserve"> </w:t>
      </w:r>
      <w:r>
        <w:t>and</w:t>
      </w:r>
      <w:r>
        <w:rPr>
          <w:spacing w:val="-4"/>
        </w:rPr>
        <w:t xml:space="preserve"> </w:t>
      </w:r>
      <w:r>
        <w:t>would</w:t>
      </w:r>
      <w:r>
        <w:rPr>
          <w:spacing w:val="-3"/>
        </w:rPr>
        <w:t xml:space="preserve"> </w:t>
      </w:r>
      <w:r>
        <w:t>be</w:t>
      </w:r>
      <w:r>
        <w:rPr>
          <w:spacing w:val="-2"/>
        </w:rPr>
        <w:t xml:space="preserve"> </w:t>
      </w:r>
      <w:r>
        <w:t>an</w:t>
      </w:r>
      <w:r>
        <w:rPr>
          <w:spacing w:val="-3"/>
        </w:rPr>
        <w:t xml:space="preserve"> </w:t>
      </w:r>
      <w:r>
        <w:t>excellent</w:t>
      </w:r>
      <w:r>
        <w:rPr>
          <w:spacing w:val="-1"/>
        </w:rPr>
        <w:t xml:space="preserve"> </w:t>
      </w:r>
      <w:r>
        <w:t>leader</w:t>
      </w:r>
      <w:r>
        <w:rPr>
          <w:spacing w:val="-4"/>
        </w:rPr>
        <w:t xml:space="preserve"> </w:t>
      </w:r>
      <w:r>
        <w:t>but</w:t>
      </w:r>
      <w:r>
        <w:rPr>
          <w:spacing w:val="-1"/>
        </w:rPr>
        <w:t xml:space="preserve"> </w:t>
      </w:r>
      <w:r>
        <w:t>the expectation</w:t>
      </w:r>
      <w:r>
        <w:rPr>
          <w:spacing w:val="-3"/>
        </w:rPr>
        <w:t xml:space="preserve"> </w:t>
      </w:r>
      <w:r>
        <w:t>that</w:t>
      </w:r>
      <w:r>
        <w:rPr>
          <w:spacing w:val="-1"/>
        </w:rPr>
        <w:t xml:space="preserve"> </w:t>
      </w:r>
      <w:r>
        <w:t>you</w:t>
      </w:r>
      <w:r>
        <w:rPr>
          <w:spacing w:val="-3"/>
        </w:rPr>
        <w:t xml:space="preserve"> </w:t>
      </w:r>
      <w:r>
        <w:t>work</w:t>
      </w:r>
      <w:r>
        <w:rPr>
          <w:spacing w:val="-2"/>
        </w:rPr>
        <w:t xml:space="preserve"> </w:t>
      </w:r>
      <w:r>
        <w:t>far</w:t>
      </w:r>
      <w:r>
        <w:rPr>
          <w:spacing w:val="-5"/>
        </w:rPr>
        <w:t xml:space="preserve"> </w:t>
      </w:r>
      <w:r>
        <w:t>beyond</w:t>
      </w:r>
      <w:r>
        <w:rPr>
          <w:spacing w:val="-3"/>
        </w:rPr>
        <w:t xml:space="preserve"> </w:t>
      </w:r>
      <w:r>
        <w:t>the</w:t>
      </w:r>
      <w:r>
        <w:rPr>
          <w:spacing w:val="-2"/>
        </w:rPr>
        <w:t xml:space="preserve"> </w:t>
      </w:r>
      <w:r>
        <w:t>hours</w:t>
      </w:r>
      <w:r>
        <w:rPr>
          <w:spacing w:val="-4"/>
        </w:rPr>
        <w:t xml:space="preserve"> </w:t>
      </w:r>
      <w:r>
        <w:t>you</w:t>
      </w:r>
      <w:r>
        <w:rPr>
          <w:spacing w:val="-3"/>
        </w:rPr>
        <w:t xml:space="preserve"> </w:t>
      </w:r>
      <w:r>
        <w:t>are</w:t>
      </w:r>
      <w:r>
        <w:rPr>
          <w:spacing w:val="-2"/>
        </w:rPr>
        <w:t xml:space="preserve"> </w:t>
      </w:r>
      <w:r>
        <w:t>paid</w:t>
      </w:r>
      <w:r>
        <w:rPr>
          <w:spacing w:val="-4"/>
        </w:rPr>
        <w:t xml:space="preserve"> </w:t>
      </w:r>
      <w:r>
        <w:t>for</w:t>
      </w:r>
      <w:r>
        <w:rPr>
          <w:spacing w:val="-4"/>
        </w:rPr>
        <w:t xml:space="preserve"> </w:t>
      </w:r>
      <w:r>
        <w:t>is</w:t>
      </w:r>
      <w:r>
        <w:rPr>
          <w:spacing w:val="-4"/>
        </w:rPr>
        <w:t xml:space="preserve"> </w:t>
      </w:r>
      <w:r>
        <w:t>a</w:t>
      </w:r>
      <w:r>
        <w:rPr>
          <w:spacing w:val="-3"/>
        </w:rPr>
        <w:t xml:space="preserve"> </w:t>
      </w:r>
      <w:r>
        <w:t>significant</w:t>
      </w:r>
      <w:r>
        <w:rPr>
          <w:spacing w:val="-1"/>
        </w:rPr>
        <w:t xml:space="preserve"> </w:t>
      </w:r>
      <w:r>
        <w:t>barrier</w:t>
      </w:r>
      <w:r>
        <w:rPr>
          <w:spacing w:val="-4"/>
        </w:rPr>
        <w:t xml:space="preserve"> </w:t>
      </w:r>
      <w:r>
        <w:t xml:space="preserve">for </w:t>
      </w:r>
      <w:r>
        <w:rPr>
          <w:spacing w:val="-4"/>
        </w:rPr>
        <w:t>me.</w:t>
      </w:r>
    </w:p>
    <w:p w:rsidR="00B164C1" w:rsidRDefault="00B164C1">
      <w:pPr>
        <w:jc w:val="both"/>
        <w:sectPr w:rsidR="00B164C1">
          <w:pgSz w:w="11900" w:h="16840"/>
          <w:pgMar w:top="1400" w:right="840" w:bottom="940" w:left="1320" w:header="0" w:footer="741" w:gutter="0"/>
          <w:cols w:space="720"/>
        </w:sectPr>
      </w:pPr>
    </w:p>
    <w:p w:rsidR="00B164C1" w:rsidRDefault="00C632C6">
      <w:pPr>
        <w:pStyle w:val="BodyText"/>
        <w:spacing w:before="41"/>
        <w:ind w:left="841" w:right="639"/>
      </w:pPr>
      <w:r>
        <w:t>There</w:t>
      </w:r>
      <w:r>
        <w:rPr>
          <w:spacing w:val="-2"/>
        </w:rPr>
        <w:t xml:space="preserve"> </w:t>
      </w:r>
      <w:r>
        <w:t>is</w:t>
      </w:r>
      <w:r>
        <w:rPr>
          <w:spacing w:val="-4"/>
        </w:rPr>
        <w:t xml:space="preserve"> </w:t>
      </w:r>
      <w:r>
        <w:t>a</w:t>
      </w:r>
      <w:r>
        <w:rPr>
          <w:spacing w:val="-3"/>
        </w:rPr>
        <w:t xml:space="preserve"> </w:t>
      </w:r>
      <w:r>
        <w:t>normalisation of</w:t>
      </w:r>
      <w:r>
        <w:rPr>
          <w:spacing w:val="-5"/>
        </w:rPr>
        <w:t xml:space="preserve"> </w:t>
      </w:r>
      <w:r>
        <w:t>toxic</w:t>
      </w:r>
      <w:r>
        <w:rPr>
          <w:spacing w:val="-1"/>
        </w:rPr>
        <w:t xml:space="preserve"> </w:t>
      </w:r>
      <w:r>
        <w:t>work</w:t>
      </w:r>
      <w:r>
        <w:rPr>
          <w:spacing w:val="-2"/>
        </w:rPr>
        <w:t xml:space="preserve"> </w:t>
      </w:r>
      <w:r>
        <w:t>patterns</w:t>
      </w:r>
      <w:r>
        <w:rPr>
          <w:spacing w:val="-4"/>
        </w:rPr>
        <w:t xml:space="preserve"> </w:t>
      </w:r>
      <w:r>
        <w:t>in</w:t>
      </w:r>
      <w:r>
        <w:rPr>
          <w:spacing w:val="-3"/>
        </w:rPr>
        <w:t xml:space="preserve"> </w:t>
      </w:r>
      <w:r>
        <w:t>the</w:t>
      </w:r>
      <w:r>
        <w:rPr>
          <w:spacing w:val="-2"/>
        </w:rPr>
        <w:t xml:space="preserve"> </w:t>
      </w:r>
      <w:r>
        <w:t>arts,</w:t>
      </w:r>
      <w:r>
        <w:rPr>
          <w:spacing w:val="-2"/>
        </w:rPr>
        <w:t xml:space="preserve"> </w:t>
      </w:r>
      <w:r>
        <w:t>which</w:t>
      </w:r>
      <w:r>
        <w:rPr>
          <w:spacing w:val="-3"/>
        </w:rPr>
        <w:t xml:space="preserve"> </w:t>
      </w:r>
      <w:r>
        <w:t>is</w:t>
      </w:r>
      <w:r>
        <w:rPr>
          <w:spacing w:val="-4"/>
        </w:rPr>
        <w:t xml:space="preserve"> </w:t>
      </w:r>
      <w:r>
        <w:t>often</w:t>
      </w:r>
      <w:r>
        <w:rPr>
          <w:spacing w:val="-3"/>
        </w:rPr>
        <w:t xml:space="preserve"> </w:t>
      </w:r>
      <w:r>
        <w:t>to</w:t>
      </w:r>
      <w:r>
        <w:rPr>
          <w:spacing w:val="-3"/>
        </w:rPr>
        <w:t xml:space="preserve"> </w:t>
      </w:r>
      <w:r>
        <w:t>the</w:t>
      </w:r>
      <w:r>
        <w:rPr>
          <w:spacing w:val="-2"/>
        </w:rPr>
        <w:t xml:space="preserve"> </w:t>
      </w:r>
      <w:r>
        <w:t>detriment</w:t>
      </w:r>
      <w:r>
        <w:rPr>
          <w:spacing w:val="-1"/>
        </w:rPr>
        <w:t xml:space="preserve"> </w:t>
      </w:r>
      <w:r>
        <w:t>of individual and collective wellbeing. This needs to change for many reasons, and attracting talented and skilled workers is one of them.</w:t>
      </w:r>
    </w:p>
    <w:p w:rsidR="00B164C1" w:rsidRDefault="00B164C1">
      <w:pPr>
        <w:pStyle w:val="BodyText"/>
      </w:pPr>
    </w:p>
    <w:p w:rsidR="00B164C1" w:rsidRDefault="00B164C1">
      <w:pPr>
        <w:pStyle w:val="BodyText"/>
        <w:spacing w:before="9"/>
        <w:rPr>
          <w:sz w:val="19"/>
        </w:rPr>
      </w:pPr>
    </w:p>
    <w:p w:rsidR="00B164C1" w:rsidRDefault="00C632C6">
      <w:pPr>
        <w:pStyle w:val="Heading3"/>
        <w:numPr>
          <w:ilvl w:val="2"/>
          <w:numId w:val="15"/>
        </w:numPr>
        <w:tabs>
          <w:tab w:val="left" w:pos="618"/>
        </w:tabs>
        <w:ind w:left="618" w:hanging="498"/>
      </w:pPr>
      <w:r>
        <w:t>The</w:t>
      </w:r>
      <w:r>
        <w:rPr>
          <w:spacing w:val="-2"/>
        </w:rPr>
        <w:t xml:space="preserve"> </w:t>
      </w:r>
      <w:r>
        <w:t>burden</w:t>
      </w:r>
      <w:r>
        <w:rPr>
          <w:spacing w:val="-1"/>
        </w:rPr>
        <w:t xml:space="preserve"> </w:t>
      </w:r>
      <w:r>
        <w:t>of</w:t>
      </w:r>
      <w:r>
        <w:rPr>
          <w:spacing w:val="-5"/>
        </w:rPr>
        <w:t xml:space="preserve"> </w:t>
      </w:r>
      <w:r>
        <w:t>being</w:t>
      </w:r>
      <w:r>
        <w:rPr>
          <w:spacing w:val="-1"/>
        </w:rPr>
        <w:t xml:space="preserve"> </w:t>
      </w:r>
      <w:r>
        <w:t>‘The</w:t>
      </w:r>
      <w:r>
        <w:rPr>
          <w:spacing w:val="-2"/>
        </w:rPr>
        <w:t xml:space="preserve"> </w:t>
      </w:r>
      <w:r>
        <w:t>Only</w:t>
      </w:r>
      <w:r>
        <w:rPr>
          <w:spacing w:val="-1"/>
        </w:rPr>
        <w:t xml:space="preserve"> </w:t>
      </w:r>
      <w:r>
        <w:rPr>
          <w:spacing w:val="-4"/>
        </w:rPr>
        <w:t>One’</w:t>
      </w:r>
    </w:p>
    <w:p w:rsidR="00B164C1" w:rsidRDefault="00C632C6">
      <w:pPr>
        <w:pStyle w:val="BodyText"/>
        <w:spacing w:before="117"/>
        <w:ind w:left="120" w:right="615"/>
      </w:pPr>
      <w:r>
        <w:t>As Gould (2022) has highlighted, there is not only an issue with recruitment into senior roles in the arts, there is also an issue with retention.</w:t>
      </w:r>
      <w:r>
        <w:rPr>
          <w:vertAlign w:val="superscript"/>
        </w:rPr>
        <w:t>14</w:t>
      </w:r>
      <w:r>
        <w:t xml:space="preserve"> Drawing on her own experience as the only Black person in a senior leadersh</w:t>
      </w:r>
      <w:r>
        <w:t>ip role whilst at British Film Institute, Gould has described the challenges faced</w:t>
      </w:r>
      <w:r>
        <w:rPr>
          <w:spacing w:val="40"/>
        </w:rPr>
        <w:t xml:space="preserve"> </w:t>
      </w:r>
      <w:r>
        <w:t>by those minoritised in the workplace as “the Only One” burden (Gould, 2020). This additional unpaid, unacknowledged, workload includes “representation, sector education and</w:t>
      </w:r>
      <w:r>
        <w:t xml:space="preserve"> cultural translation” piled on top of already busy roles and negatively impacts individual wellbeing and capacity.</w:t>
      </w:r>
      <w:r>
        <w:rPr>
          <w:spacing w:val="-2"/>
        </w:rPr>
        <w:t xml:space="preserve"> </w:t>
      </w:r>
      <w:r>
        <w:t>This</w:t>
      </w:r>
      <w:r>
        <w:rPr>
          <w:spacing w:val="-5"/>
        </w:rPr>
        <w:t xml:space="preserve"> </w:t>
      </w:r>
      <w:r>
        <w:t>burden</w:t>
      </w:r>
      <w:r>
        <w:rPr>
          <w:spacing w:val="-4"/>
        </w:rPr>
        <w:t xml:space="preserve"> </w:t>
      </w:r>
      <w:r>
        <w:t>includes</w:t>
      </w:r>
      <w:r>
        <w:rPr>
          <w:spacing w:val="-5"/>
        </w:rPr>
        <w:t xml:space="preserve"> </w:t>
      </w:r>
      <w:r>
        <w:t>cultural</w:t>
      </w:r>
      <w:r>
        <w:rPr>
          <w:spacing w:val="-4"/>
        </w:rPr>
        <w:t xml:space="preserve"> </w:t>
      </w:r>
      <w:r>
        <w:t>taxation:</w:t>
      </w:r>
      <w:r>
        <w:rPr>
          <w:spacing w:val="-3"/>
        </w:rPr>
        <w:t xml:space="preserve"> </w:t>
      </w:r>
      <w:r>
        <w:t>a</w:t>
      </w:r>
      <w:r>
        <w:rPr>
          <w:spacing w:val="-4"/>
        </w:rPr>
        <w:t xml:space="preserve"> </w:t>
      </w:r>
      <w:r>
        <w:t>term</w:t>
      </w:r>
      <w:r>
        <w:rPr>
          <w:spacing w:val="-4"/>
        </w:rPr>
        <w:t xml:space="preserve"> </w:t>
      </w:r>
      <w:r>
        <w:t>used</w:t>
      </w:r>
      <w:r>
        <w:rPr>
          <w:spacing w:val="-4"/>
        </w:rPr>
        <w:t xml:space="preserve"> </w:t>
      </w:r>
      <w:r>
        <w:t>to</w:t>
      </w:r>
      <w:r>
        <w:rPr>
          <w:spacing w:val="-4"/>
        </w:rPr>
        <w:t xml:space="preserve"> </w:t>
      </w:r>
      <w:r>
        <w:t>describe</w:t>
      </w:r>
      <w:r>
        <w:rPr>
          <w:spacing w:val="-3"/>
        </w:rPr>
        <w:t xml:space="preserve"> </w:t>
      </w:r>
      <w:r>
        <w:t>the</w:t>
      </w:r>
      <w:r>
        <w:rPr>
          <w:spacing w:val="-3"/>
        </w:rPr>
        <w:t xml:space="preserve"> </w:t>
      </w:r>
      <w:r>
        <w:t>additional</w:t>
      </w:r>
      <w:r>
        <w:rPr>
          <w:spacing w:val="-3"/>
        </w:rPr>
        <w:t xml:space="preserve"> </w:t>
      </w:r>
      <w:r>
        <w:t>unpaid</w:t>
      </w:r>
      <w:r>
        <w:rPr>
          <w:spacing w:val="-4"/>
        </w:rPr>
        <w:t xml:space="preserve"> </w:t>
      </w:r>
      <w:r>
        <w:t>labour expected of</w:t>
      </w:r>
      <w:r>
        <w:rPr>
          <w:spacing w:val="-1"/>
        </w:rPr>
        <w:t xml:space="preserve"> </w:t>
      </w:r>
      <w:r>
        <w:t>minoritised individuals by their employers (Padilla, 1994). Gould argues that the already considerable pressures on those in leadership positions are intensified for those who exist as a minority in a workplace:</w:t>
      </w:r>
    </w:p>
    <w:p w:rsidR="00B164C1" w:rsidRDefault="00C632C6">
      <w:pPr>
        <w:pStyle w:val="BodyText"/>
        <w:spacing w:before="120"/>
        <w:ind w:left="841" w:right="639"/>
      </w:pPr>
      <w:r>
        <w:t>The idea that we have to be three times as g</w:t>
      </w:r>
      <w:r>
        <w:t>ood means we can push ourselves three times as</w:t>
      </w:r>
      <w:r>
        <w:rPr>
          <w:spacing w:val="-5"/>
        </w:rPr>
        <w:t xml:space="preserve"> </w:t>
      </w:r>
      <w:r>
        <w:t>hard</w:t>
      </w:r>
      <w:r>
        <w:rPr>
          <w:spacing w:val="-4"/>
        </w:rPr>
        <w:t xml:space="preserve"> </w:t>
      </w:r>
      <w:r>
        <w:t>while</w:t>
      </w:r>
      <w:r>
        <w:rPr>
          <w:spacing w:val="-3"/>
        </w:rPr>
        <w:t xml:space="preserve"> </w:t>
      </w:r>
      <w:r>
        <w:t>carrying</w:t>
      </w:r>
      <w:r>
        <w:rPr>
          <w:spacing w:val="-2"/>
        </w:rPr>
        <w:t xml:space="preserve"> </w:t>
      </w:r>
      <w:r>
        <w:t>a</w:t>
      </w:r>
      <w:r>
        <w:rPr>
          <w:spacing w:val="-4"/>
        </w:rPr>
        <w:t xml:space="preserve"> </w:t>
      </w:r>
      <w:r>
        <w:t>workload</w:t>
      </w:r>
      <w:r>
        <w:rPr>
          <w:spacing w:val="-2"/>
        </w:rPr>
        <w:t xml:space="preserve"> </w:t>
      </w:r>
      <w:r>
        <w:t>three</w:t>
      </w:r>
      <w:r>
        <w:rPr>
          <w:spacing w:val="-3"/>
        </w:rPr>
        <w:t xml:space="preserve"> </w:t>
      </w:r>
      <w:r>
        <w:t>times</w:t>
      </w:r>
      <w:r>
        <w:rPr>
          <w:spacing w:val="-4"/>
        </w:rPr>
        <w:t xml:space="preserve"> </w:t>
      </w:r>
      <w:r>
        <w:t>as</w:t>
      </w:r>
      <w:r>
        <w:rPr>
          <w:spacing w:val="-5"/>
        </w:rPr>
        <w:t xml:space="preserve"> </w:t>
      </w:r>
      <w:r>
        <w:t>heavy</w:t>
      </w:r>
      <w:r>
        <w:rPr>
          <w:spacing w:val="-3"/>
        </w:rPr>
        <w:t xml:space="preserve"> </w:t>
      </w:r>
      <w:r>
        <w:t>(what</w:t>
      </w:r>
      <w:r>
        <w:rPr>
          <w:spacing w:val="-2"/>
        </w:rPr>
        <w:t xml:space="preserve"> </w:t>
      </w:r>
      <w:r>
        <w:t>with</w:t>
      </w:r>
      <w:r>
        <w:rPr>
          <w:spacing w:val="-4"/>
        </w:rPr>
        <w:t xml:space="preserve"> </w:t>
      </w:r>
      <w:r>
        <w:t>the</w:t>
      </w:r>
      <w:r>
        <w:rPr>
          <w:spacing w:val="-3"/>
        </w:rPr>
        <w:t xml:space="preserve"> </w:t>
      </w:r>
      <w:r>
        <w:t>additional</w:t>
      </w:r>
      <w:r>
        <w:rPr>
          <w:spacing w:val="-3"/>
        </w:rPr>
        <w:t xml:space="preserve"> </w:t>
      </w:r>
      <w:r>
        <w:t>educating, translating, code switching, environment transforming or simply trying to find common connection with colleagues whose l</w:t>
      </w:r>
      <w:r>
        <w:t>ives are divergent to our own). No wonder this leads to higher burnout rates and job turnovers. (Gould, 2022)</w:t>
      </w:r>
    </w:p>
    <w:p w:rsidR="00B164C1" w:rsidRDefault="00C632C6">
      <w:pPr>
        <w:pStyle w:val="BodyText"/>
        <w:spacing w:before="122"/>
        <w:ind w:left="120" w:right="616"/>
      </w:pPr>
      <w:r>
        <w:t>The</w:t>
      </w:r>
      <w:r>
        <w:rPr>
          <w:spacing w:val="-3"/>
        </w:rPr>
        <w:t xml:space="preserve"> </w:t>
      </w:r>
      <w:r>
        <w:t>Homecoming</w:t>
      </w:r>
      <w:r>
        <w:rPr>
          <w:spacing w:val="-2"/>
        </w:rPr>
        <w:t xml:space="preserve"> </w:t>
      </w:r>
      <w:r>
        <w:t>Project</w:t>
      </w:r>
      <w:r>
        <w:rPr>
          <w:spacing w:val="-2"/>
        </w:rPr>
        <w:t xml:space="preserve"> </w:t>
      </w:r>
      <w:r>
        <w:t>report explores</w:t>
      </w:r>
      <w:r>
        <w:rPr>
          <w:spacing w:val="-4"/>
        </w:rPr>
        <w:t xml:space="preserve"> </w:t>
      </w:r>
      <w:r>
        <w:t>stories</w:t>
      </w:r>
      <w:r>
        <w:rPr>
          <w:spacing w:val="-3"/>
        </w:rPr>
        <w:t xml:space="preserve"> </w:t>
      </w:r>
      <w:r>
        <w:t>of</w:t>
      </w:r>
      <w:r>
        <w:rPr>
          <w:spacing w:val="-5"/>
        </w:rPr>
        <w:t xml:space="preserve"> </w:t>
      </w:r>
      <w:r>
        <w:t>Black</w:t>
      </w:r>
      <w:r>
        <w:rPr>
          <w:spacing w:val="-3"/>
        </w:rPr>
        <w:t xml:space="preserve"> </w:t>
      </w:r>
      <w:r>
        <w:t>and</w:t>
      </w:r>
      <w:r>
        <w:rPr>
          <w:spacing w:val="-4"/>
        </w:rPr>
        <w:t xml:space="preserve"> </w:t>
      </w:r>
      <w:r>
        <w:t>Neurodivergent</w:t>
      </w:r>
      <w:r>
        <w:rPr>
          <w:spacing w:val="-2"/>
        </w:rPr>
        <w:t xml:space="preserve"> </w:t>
      </w:r>
      <w:r>
        <w:t>experiences</w:t>
      </w:r>
      <w:r>
        <w:rPr>
          <w:spacing w:val="-4"/>
        </w:rPr>
        <w:t xml:space="preserve"> </w:t>
      </w:r>
      <w:r>
        <w:t>of</w:t>
      </w:r>
      <w:r>
        <w:rPr>
          <w:spacing w:val="-6"/>
        </w:rPr>
        <w:t xml:space="preserve"> </w:t>
      </w:r>
      <w:r>
        <w:t>the workplace. Interviewees described the high cost of o</w:t>
      </w:r>
      <w:r>
        <w:t>perating in an environment lacking in psychological safety as “they were not necessarily valued for their talents and experience” (Armstrong Cameron, 2022, p.9). Similar themes emerged in the survey:</w:t>
      </w:r>
    </w:p>
    <w:p w:rsidR="00B164C1" w:rsidRDefault="00C632C6">
      <w:pPr>
        <w:pStyle w:val="BodyText"/>
        <w:spacing w:before="121"/>
        <w:ind w:left="841" w:right="639"/>
      </w:pPr>
      <w:r>
        <w:t>Cultural</w:t>
      </w:r>
      <w:r>
        <w:rPr>
          <w:spacing w:val="-4"/>
        </w:rPr>
        <w:t xml:space="preserve"> </w:t>
      </w:r>
      <w:r>
        <w:t>sector</w:t>
      </w:r>
      <w:r>
        <w:rPr>
          <w:spacing w:val="-5"/>
        </w:rPr>
        <w:t xml:space="preserve"> </w:t>
      </w:r>
      <w:r>
        <w:t>leaders</w:t>
      </w:r>
      <w:r>
        <w:rPr>
          <w:spacing w:val="-5"/>
        </w:rPr>
        <w:t xml:space="preserve"> </w:t>
      </w:r>
      <w:r>
        <w:t>often</w:t>
      </w:r>
      <w:r>
        <w:rPr>
          <w:spacing w:val="-4"/>
        </w:rPr>
        <w:t xml:space="preserve"> </w:t>
      </w:r>
      <w:r>
        <w:t>do work</w:t>
      </w:r>
      <w:r>
        <w:rPr>
          <w:spacing w:val="-3"/>
        </w:rPr>
        <w:t xml:space="preserve"> </w:t>
      </w:r>
      <w:r>
        <w:t>outside</w:t>
      </w:r>
      <w:r>
        <w:rPr>
          <w:spacing w:val="-3"/>
        </w:rPr>
        <w:t xml:space="preserve"> </w:t>
      </w:r>
      <w:r>
        <w:t>work</w:t>
      </w:r>
      <w:r>
        <w:rPr>
          <w:spacing w:val="-3"/>
        </w:rPr>
        <w:t xml:space="preserve"> </w:t>
      </w:r>
      <w:r>
        <w:t>hours</w:t>
      </w:r>
      <w:r>
        <w:t xml:space="preserve"> and</w:t>
      </w:r>
      <w:r>
        <w:rPr>
          <w:spacing w:val="-5"/>
        </w:rPr>
        <w:t xml:space="preserve"> </w:t>
      </w:r>
      <w:r>
        <w:t>sacrifice</w:t>
      </w:r>
      <w:r>
        <w:rPr>
          <w:spacing w:val="-3"/>
        </w:rPr>
        <w:t xml:space="preserve"> </w:t>
      </w:r>
      <w:r>
        <w:t>work-life</w:t>
      </w:r>
      <w:r>
        <w:rPr>
          <w:spacing w:val="-3"/>
        </w:rPr>
        <w:t xml:space="preserve"> </w:t>
      </w:r>
      <w:r>
        <w:t>balance</w:t>
      </w:r>
      <w:r>
        <w:rPr>
          <w:spacing w:val="-3"/>
        </w:rPr>
        <w:t xml:space="preserve"> </w:t>
      </w:r>
      <w:r>
        <w:t>and this makes leadership roles unattractive or unobtainable to marginalised communities who are</w:t>
      </w:r>
      <w:r>
        <w:rPr>
          <w:spacing w:val="-3"/>
        </w:rPr>
        <w:t xml:space="preserve"> </w:t>
      </w:r>
      <w:r>
        <w:t>already</w:t>
      </w:r>
      <w:r>
        <w:rPr>
          <w:spacing w:val="-3"/>
        </w:rPr>
        <w:t xml:space="preserve"> </w:t>
      </w:r>
      <w:r>
        <w:t>working</w:t>
      </w:r>
      <w:r>
        <w:rPr>
          <w:spacing w:val="-3"/>
        </w:rPr>
        <w:t xml:space="preserve"> </w:t>
      </w:r>
      <w:r>
        <w:t>twice</w:t>
      </w:r>
      <w:r>
        <w:rPr>
          <w:spacing w:val="-3"/>
        </w:rPr>
        <w:t xml:space="preserve"> </w:t>
      </w:r>
      <w:r>
        <w:t>as</w:t>
      </w:r>
      <w:r>
        <w:rPr>
          <w:spacing w:val="-5"/>
        </w:rPr>
        <w:t xml:space="preserve"> </w:t>
      </w:r>
      <w:r>
        <w:t>hard</w:t>
      </w:r>
      <w:r>
        <w:rPr>
          <w:spacing w:val="-4"/>
        </w:rPr>
        <w:t xml:space="preserve"> </w:t>
      </w:r>
      <w:r>
        <w:t>to</w:t>
      </w:r>
      <w:r>
        <w:rPr>
          <w:spacing w:val="-4"/>
        </w:rPr>
        <w:t xml:space="preserve"> </w:t>
      </w:r>
      <w:r>
        <w:t>have</w:t>
      </w:r>
      <w:r>
        <w:rPr>
          <w:spacing w:val="-3"/>
        </w:rPr>
        <w:t xml:space="preserve"> </w:t>
      </w:r>
      <w:r>
        <w:t>a</w:t>
      </w:r>
      <w:r>
        <w:rPr>
          <w:spacing w:val="-4"/>
        </w:rPr>
        <w:t xml:space="preserve"> </w:t>
      </w:r>
      <w:r>
        <w:t>similar</w:t>
      </w:r>
      <w:r>
        <w:rPr>
          <w:spacing w:val="-6"/>
        </w:rPr>
        <w:t xml:space="preserve"> </w:t>
      </w:r>
      <w:r>
        <w:t>output [to]</w:t>
      </w:r>
      <w:r>
        <w:rPr>
          <w:spacing w:val="-5"/>
        </w:rPr>
        <w:t xml:space="preserve"> </w:t>
      </w:r>
      <w:r>
        <w:t>their</w:t>
      </w:r>
      <w:r>
        <w:rPr>
          <w:spacing w:val="-5"/>
        </w:rPr>
        <w:t xml:space="preserve"> </w:t>
      </w:r>
      <w:r>
        <w:t>non-marginalised</w:t>
      </w:r>
      <w:r>
        <w:rPr>
          <w:spacing w:val="-4"/>
        </w:rPr>
        <w:t xml:space="preserve"> </w:t>
      </w:r>
      <w:r>
        <w:t>peers.</w:t>
      </w:r>
    </w:p>
    <w:p w:rsidR="00B164C1" w:rsidRDefault="00C632C6">
      <w:pPr>
        <w:pStyle w:val="BodyText"/>
        <w:spacing w:before="120"/>
        <w:ind w:left="841" w:right="660"/>
      </w:pPr>
      <w:r>
        <w:t>It’s hard to take on a senior role as a woman of colour and have a sustainable and manageable workload. Please note – a lot of POC are doing strategic level thinking and managing</w:t>
      </w:r>
      <w:r>
        <w:rPr>
          <w:spacing w:val="-4"/>
        </w:rPr>
        <w:t xml:space="preserve"> </w:t>
      </w:r>
      <w:r>
        <w:t>of</w:t>
      </w:r>
      <w:r>
        <w:rPr>
          <w:spacing w:val="-8"/>
        </w:rPr>
        <w:t xml:space="preserve"> </w:t>
      </w:r>
      <w:r>
        <w:t>queries,</w:t>
      </w:r>
      <w:r>
        <w:rPr>
          <w:spacing w:val="-5"/>
        </w:rPr>
        <w:t xml:space="preserve"> </w:t>
      </w:r>
      <w:r>
        <w:t>comments</w:t>
      </w:r>
      <w:r>
        <w:rPr>
          <w:spacing w:val="-7"/>
        </w:rPr>
        <w:t xml:space="preserve"> </w:t>
      </w:r>
      <w:r>
        <w:t>and</w:t>
      </w:r>
      <w:r>
        <w:rPr>
          <w:spacing w:val="-2"/>
        </w:rPr>
        <w:t xml:space="preserve"> </w:t>
      </w:r>
      <w:r>
        <w:t>micro/macro</w:t>
      </w:r>
      <w:r>
        <w:rPr>
          <w:spacing w:val="-6"/>
        </w:rPr>
        <w:t xml:space="preserve"> </w:t>
      </w:r>
      <w:r>
        <w:t>level</w:t>
      </w:r>
      <w:r>
        <w:rPr>
          <w:spacing w:val="-5"/>
        </w:rPr>
        <w:t xml:space="preserve"> </w:t>
      </w:r>
      <w:r>
        <w:t>aggressions…</w:t>
      </w:r>
      <w:r>
        <w:rPr>
          <w:spacing w:val="-7"/>
        </w:rPr>
        <w:t xml:space="preserve"> </w:t>
      </w:r>
      <w:r>
        <w:t>Institutions</w:t>
      </w:r>
      <w:r>
        <w:rPr>
          <w:spacing w:val="-2"/>
        </w:rPr>
        <w:t xml:space="preserve"> </w:t>
      </w:r>
      <w:r>
        <w:t>are</w:t>
      </w:r>
      <w:r>
        <w:rPr>
          <w:spacing w:val="-5"/>
        </w:rPr>
        <w:t xml:space="preserve"> </w:t>
      </w:r>
      <w:r>
        <w:t xml:space="preserve">not </w:t>
      </w:r>
      <w:r>
        <w:t>equipped at the moment to nurture this talent in the right way, which is very often dismissed or seen as trouble-making.</w:t>
      </w:r>
    </w:p>
    <w:p w:rsidR="00B164C1" w:rsidRDefault="00C632C6">
      <w:pPr>
        <w:pStyle w:val="BodyText"/>
        <w:spacing w:before="118"/>
        <w:ind w:left="120" w:right="616"/>
      </w:pPr>
      <w:r>
        <w:t>No</w:t>
      </w:r>
      <w:r>
        <w:rPr>
          <w:spacing w:val="-4"/>
        </w:rPr>
        <w:t xml:space="preserve"> </w:t>
      </w:r>
      <w:r>
        <w:t>wonder</w:t>
      </w:r>
      <w:r>
        <w:rPr>
          <w:spacing w:val="-5"/>
        </w:rPr>
        <w:t xml:space="preserve"> </w:t>
      </w:r>
      <w:r>
        <w:t>then,</w:t>
      </w:r>
      <w:r>
        <w:rPr>
          <w:spacing w:val="-3"/>
        </w:rPr>
        <w:t xml:space="preserve"> </w:t>
      </w:r>
      <w:r>
        <w:t>given</w:t>
      </w:r>
      <w:r>
        <w:rPr>
          <w:spacing w:val="-4"/>
        </w:rPr>
        <w:t xml:space="preserve"> </w:t>
      </w:r>
      <w:r>
        <w:t>the</w:t>
      </w:r>
      <w:r>
        <w:rPr>
          <w:spacing w:val="-3"/>
        </w:rPr>
        <w:t xml:space="preserve"> </w:t>
      </w:r>
      <w:r>
        <w:t>‘surcharge’</w:t>
      </w:r>
      <w:r>
        <w:rPr>
          <w:spacing w:val="-3"/>
        </w:rPr>
        <w:t xml:space="preserve"> </w:t>
      </w:r>
      <w:r>
        <w:t>for</w:t>
      </w:r>
      <w:r>
        <w:rPr>
          <w:spacing w:val="-5"/>
        </w:rPr>
        <w:t xml:space="preserve"> </w:t>
      </w:r>
      <w:r>
        <w:t>those who</w:t>
      </w:r>
      <w:r>
        <w:rPr>
          <w:spacing w:val="-5"/>
        </w:rPr>
        <w:t xml:space="preserve"> </w:t>
      </w:r>
      <w:r>
        <w:t>would</w:t>
      </w:r>
      <w:r>
        <w:rPr>
          <w:spacing w:val="-4"/>
        </w:rPr>
        <w:t xml:space="preserve"> </w:t>
      </w:r>
      <w:r>
        <w:t>be</w:t>
      </w:r>
      <w:r>
        <w:rPr>
          <w:spacing w:val="-3"/>
        </w:rPr>
        <w:t xml:space="preserve"> </w:t>
      </w:r>
      <w:r>
        <w:t>the</w:t>
      </w:r>
      <w:r>
        <w:rPr>
          <w:spacing w:val="-3"/>
        </w:rPr>
        <w:t xml:space="preserve"> </w:t>
      </w:r>
      <w:r>
        <w:t>Only</w:t>
      </w:r>
      <w:r>
        <w:rPr>
          <w:spacing w:val="-3"/>
        </w:rPr>
        <w:t xml:space="preserve"> </w:t>
      </w:r>
      <w:r>
        <w:t>One</w:t>
      </w:r>
      <w:r>
        <w:rPr>
          <w:spacing w:val="-3"/>
        </w:rPr>
        <w:t xml:space="preserve"> </w:t>
      </w:r>
      <w:r>
        <w:t>in</w:t>
      </w:r>
      <w:r>
        <w:rPr>
          <w:spacing w:val="-5"/>
        </w:rPr>
        <w:t xml:space="preserve"> </w:t>
      </w:r>
      <w:r>
        <w:t>an</w:t>
      </w:r>
      <w:r>
        <w:rPr>
          <w:spacing w:val="-4"/>
        </w:rPr>
        <w:t xml:space="preserve"> </w:t>
      </w:r>
      <w:r>
        <w:t>organisation –</w:t>
      </w:r>
      <w:r>
        <w:rPr>
          <w:spacing w:val="-2"/>
        </w:rPr>
        <w:t xml:space="preserve"> </w:t>
      </w:r>
      <w:r>
        <w:t>or even an entire sector – that individuals might be reluctant to apply for leadership positions that potentially come at such a high personal cost.</w:t>
      </w:r>
    </w:p>
    <w:p w:rsidR="00B164C1" w:rsidRDefault="00B164C1">
      <w:pPr>
        <w:pStyle w:val="BodyText"/>
      </w:pPr>
    </w:p>
    <w:p w:rsidR="00B164C1" w:rsidRDefault="00B164C1">
      <w:pPr>
        <w:pStyle w:val="BodyText"/>
        <w:spacing w:before="9"/>
        <w:rPr>
          <w:sz w:val="19"/>
        </w:rPr>
      </w:pPr>
    </w:p>
    <w:p w:rsidR="00B164C1" w:rsidRDefault="00C632C6">
      <w:pPr>
        <w:pStyle w:val="Heading3"/>
        <w:numPr>
          <w:ilvl w:val="2"/>
          <w:numId w:val="15"/>
        </w:numPr>
        <w:tabs>
          <w:tab w:val="left" w:pos="618"/>
        </w:tabs>
        <w:ind w:left="618" w:hanging="498"/>
      </w:pPr>
      <w:r>
        <w:t>Lack</w:t>
      </w:r>
      <w:r>
        <w:rPr>
          <w:spacing w:val="-1"/>
        </w:rPr>
        <w:t xml:space="preserve"> </w:t>
      </w:r>
      <w:r>
        <w:t>of</w:t>
      </w:r>
      <w:r>
        <w:rPr>
          <w:spacing w:val="1"/>
        </w:rPr>
        <w:t xml:space="preserve"> </w:t>
      </w:r>
      <w:r>
        <w:t xml:space="preserve">role </w:t>
      </w:r>
      <w:r>
        <w:rPr>
          <w:spacing w:val="-2"/>
        </w:rPr>
        <w:t>models</w:t>
      </w:r>
    </w:p>
    <w:p w:rsidR="00B164C1" w:rsidRDefault="00C632C6">
      <w:pPr>
        <w:pStyle w:val="BodyText"/>
        <w:spacing w:before="1"/>
        <w:ind w:left="120" w:right="619"/>
      </w:pPr>
      <w:r>
        <w:t>Just as role models can encourage early and mid-career professionals, the inverse is true: when you don’t</w:t>
      </w:r>
      <w:r>
        <w:rPr>
          <w:spacing w:val="-1"/>
        </w:rPr>
        <w:t xml:space="preserve"> </w:t>
      </w:r>
      <w:r>
        <w:t>see</w:t>
      </w:r>
      <w:r>
        <w:rPr>
          <w:spacing w:val="-2"/>
        </w:rPr>
        <w:t xml:space="preserve"> </w:t>
      </w:r>
      <w:r>
        <w:t>people</w:t>
      </w:r>
      <w:r>
        <w:rPr>
          <w:spacing w:val="-2"/>
        </w:rPr>
        <w:t xml:space="preserve"> </w:t>
      </w:r>
      <w:r>
        <w:t>like</w:t>
      </w:r>
      <w:r>
        <w:rPr>
          <w:spacing w:val="-2"/>
        </w:rPr>
        <w:t xml:space="preserve"> </w:t>
      </w:r>
      <w:r>
        <w:t>you</w:t>
      </w:r>
      <w:r>
        <w:rPr>
          <w:spacing w:val="-3"/>
        </w:rPr>
        <w:t xml:space="preserve"> </w:t>
      </w:r>
      <w:r>
        <w:t>in</w:t>
      </w:r>
      <w:r>
        <w:rPr>
          <w:spacing w:val="-3"/>
        </w:rPr>
        <w:t xml:space="preserve"> </w:t>
      </w:r>
      <w:r>
        <w:t>the</w:t>
      </w:r>
      <w:r>
        <w:rPr>
          <w:spacing w:val="-2"/>
        </w:rPr>
        <w:t xml:space="preserve"> </w:t>
      </w:r>
      <w:r>
        <w:t>position</w:t>
      </w:r>
      <w:r>
        <w:rPr>
          <w:spacing w:val="-3"/>
        </w:rPr>
        <w:t xml:space="preserve"> </w:t>
      </w:r>
      <w:r>
        <w:t>to</w:t>
      </w:r>
      <w:r>
        <w:rPr>
          <w:spacing w:val="-3"/>
        </w:rPr>
        <w:t xml:space="preserve"> </w:t>
      </w:r>
      <w:r>
        <w:t>which</w:t>
      </w:r>
      <w:r>
        <w:rPr>
          <w:spacing w:val="-3"/>
        </w:rPr>
        <w:t xml:space="preserve"> </w:t>
      </w:r>
      <w:r>
        <w:t>you</w:t>
      </w:r>
      <w:r>
        <w:rPr>
          <w:spacing w:val="-3"/>
        </w:rPr>
        <w:t xml:space="preserve"> </w:t>
      </w:r>
      <w:r>
        <w:t>aspire,</w:t>
      </w:r>
      <w:r>
        <w:rPr>
          <w:spacing w:val="-2"/>
        </w:rPr>
        <w:t xml:space="preserve"> </w:t>
      </w:r>
      <w:r>
        <w:t>this</w:t>
      </w:r>
      <w:r>
        <w:rPr>
          <w:spacing w:val="-4"/>
        </w:rPr>
        <w:t xml:space="preserve"> </w:t>
      </w:r>
      <w:r>
        <w:t>can</w:t>
      </w:r>
      <w:r>
        <w:rPr>
          <w:spacing w:val="-3"/>
        </w:rPr>
        <w:t xml:space="preserve"> </w:t>
      </w:r>
      <w:r>
        <w:t>have</w:t>
      </w:r>
      <w:r>
        <w:rPr>
          <w:spacing w:val="-2"/>
        </w:rPr>
        <w:t xml:space="preserve"> </w:t>
      </w:r>
      <w:r>
        <w:t>a</w:t>
      </w:r>
      <w:r>
        <w:rPr>
          <w:spacing w:val="-3"/>
        </w:rPr>
        <w:t xml:space="preserve"> </w:t>
      </w:r>
      <w:r>
        <w:t>negative</w:t>
      </w:r>
      <w:r>
        <w:rPr>
          <w:spacing w:val="-2"/>
        </w:rPr>
        <w:t xml:space="preserve"> </w:t>
      </w:r>
      <w:r>
        <w:t>impact.</w:t>
      </w:r>
      <w:r>
        <w:rPr>
          <w:spacing w:val="-3"/>
        </w:rPr>
        <w:t xml:space="preserve"> </w:t>
      </w:r>
      <w:r>
        <w:t>Survey responses reveal that some professionals wonder wheth</w:t>
      </w:r>
      <w:r>
        <w:t>er they can, or want to, progress into leadership roles:</w:t>
      </w:r>
    </w:p>
    <w:p w:rsidR="00B164C1" w:rsidRDefault="00C632C6">
      <w:pPr>
        <w:pStyle w:val="BodyText"/>
        <w:spacing w:before="122"/>
        <w:ind w:left="841" w:right="639"/>
      </w:pPr>
      <w:r>
        <w:t>I feel like I’m at a vital point in my career where I can choose to value family, my own arts practice</w:t>
      </w:r>
      <w:r>
        <w:rPr>
          <w:spacing w:val="-3"/>
        </w:rPr>
        <w:t xml:space="preserve"> </w:t>
      </w:r>
      <w:r>
        <w:t>or</w:t>
      </w:r>
      <w:r>
        <w:rPr>
          <w:spacing w:val="-5"/>
        </w:rPr>
        <w:t xml:space="preserve"> </w:t>
      </w:r>
      <w:r>
        <w:t>I</w:t>
      </w:r>
      <w:r>
        <w:rPr>
          <w:spacing w:val="-3"/>
        </w:rPr>
        <w:t xml:space="preserve"> </w:t>
      </w:r>
      <w:r>
        <w:t>can</w:t>
      </w:r>
      <w:r>
        <w:rPr>
          <w:spacing w:val="-4"/>
        </w:rPr>
        <w:t xml:space="preserve"> </w:t>
      </w:r>
      <w:r>
        <w:t>really</w:t>
      </w:r>
      <w:r>
        <w:rPr>
          <w:spacing w:val="-3"/>
        </w:rPr>
        <w:t xml:space="preserve"> </w:t>
      </w:r>
      <w:r>
        <w:t>push</w:t>
      </w:r>
      <w:r>
        <w:rPr>
          <w:spacing w:val="-4"/>
        </w:rPr>
        <w:t xml:space="preserve"> </w:t>
      </w:r>
      <w:r>
        <w:t>for</w:t>
      </w:r>
      <w:r>
        <w:rPr>
          <w:spacing w:val="-5"/>
        </w:rPr>
        <w:t xml:space="preserve"> </w:t>
      </w:r>
      <w:r>
        <w:t>career</w:t>
      </w:r>
      <w:r>
        <w:rPr>
          <w:spacing w:val="-5"/>
        </w:rPr>
        <w:t xml:space="preserve"> </w:t>
      </w:r>
      <w:r>
        <w:t>development</w:t>
      </w:r>
      <w:r>
        <w:rPr>
          <w:spacing w:val="-2"/>
        </w:rPr>
        <w:t xml:space="preserve"> </w:t>
      </w:r>
      <w:r>
        <w:t>and</w:t>
      </w:r>
      <w:r>
        <w:rPr>
          <w:spacing w:val="-5"/>
        </w:rPr>
        <w:t xml:space="preserve"> </w:t>
      </w:r>
      <w:r>
        <w:t>leadership.</w:t>
      </w:r>
      <w:r>
        <w:rPr>
          <w:spacing w:val="-4"/>
        </w:rPr>
        <w:t xml:space="preserve"> </w:t>
      </w:r>
      <w:r>
        <w:t>All</w:t>
      </w:r>
      <w:r>
        <w:rPr>
          <w:spacing w:val="-3"/>
        </w:rPr>
        <w:t xml:space="preserve"> </w:t>
      </w:r>
      <w:r>
        <w:t>my</w:t>
      </w:r>
      <w:r>
        <w:rPr>
          <w:spacing w:val="-3"/>
        </w:rPr>
        <w:t xml:space="preserve"> </w:t>
      </w:r>
      <w:r>
        <w:t>role</w:t>
      </w:r>
      <w:r>
        <w:rPr>
          <w:spacing w:val="-3"/>
        </w:rPr>
        <w:t xml:space="preserve"> </w:t>
      </w:r>
      <w:r>
        <w:t>models</w:t>
      </w:r>
      <w:r>
        <w:rPr>
          <w:spacing w:val="-5"/>
        </w:rPr>
        <w:t xml:space="preserve"> </w:t>
      </w:r>
      <w:r>
        <w:t>have made huge sa</w:t>
      </w:r>
      <w:r>
        <w:t>crifices. I don’t see a pathway that doesn’t take a huge psychological toll.</w:t>
      </w:r>
    </w:p>
    <w:p w:rsidR="00B164C1" w:rsidRDefault="00C632C6">
      <w:pPr>
        <w:pStyle w:val="BodyText"/>
        <w:spacing w:before="119"/>
        <w:ind w:left="841" w:right="611"/>
      </w:pPr>
      <w:r>
        <w:t>I</w:t>
      </w:r>
      <w:r>
        <w:rPr>
          <w:spacing w:val="-3"/>
        </w:rPr>
        <w:t xml:space="preserve"> </w:t>
      </w:r>
      <w:r>
        <w:t>would</w:t>
      </w:r>
      <w:r>
        <w:rPr>
          <w:spacing w:val="-4"/>
        </w:rPr>
        <w:t xml:space="preserve"> </w:t>
      </w:r>
      <w:r>
        <w:t>like</w:t>
      </w:r>
      <w:r>
        <w:rPr>
          <w:spacing w:val="-3"/>
        </w:rPr>
        <w:t xml:space="preserve"> </w:t>
      </w:r>
      <w:r>
        <w:t>to</w:t>
      </w:r>
      <w:r>
        <w:rPr>
          <w:spacing w:val="-4"/>
        </w:rPr>
        <w:t xml:space="preserve"> </w:t>
      </w:r>
      <w:r>
        <w:t>think</w:t>
      </w:r>
      <w:r>
        <w:rPr>
          <w:spacing w:val="-3"/>
        </w:rPr>
        <w:t xml:space="preserve"> </w:t>
      </w:r>
      <w:r>
        <w:t>in future</w:t>
      </w:r>
      <w:r>
        <w:rPr>
          <w:spacing w:val="-3"/>
        </w:rPr>
        <w:t xml:space="preserve"> </w:t>
      </w:r>
      <w:r>
        <w:t>it</w:t>
      </w:r>
      <w:r>
        <w:rPr>
          <w:spacing w:val="-3"/>
        </w:rPr>
        <w:t xml:space="preserve"> </w:t>
      </w:r>
      <w:r>
        <w:t>will</w:t>
      </w:r>
      <w:r>
        <w:rPr>
          <w:spacing w:val="-3"/>
        </w:rPr>
        <w:t xml:space="preserve"> </w:t>
      </w:r>
      <w:r>
        <w:t>be</w:t>
      </w:r>
      <w:r>
        <w:rPr>
          <w:spacing w:val="-3"/>
        </w:rPr>
        <w:t xml:space="preserve"> </w:t>
      </w:r>
      <w:r>
        <w:t>more</w:t>
      </w:r>
      <w:r>
        <w:rPr>
          <w:spacing w:val="-3"/>
        </w:rPr>
        <w:t xml:space="preserve"> </w:t>
      </w:r>
      <w:r>
        <w:t>equitable</w:t>
      </w:r>
      <w:r>
        <w:rPr>
          <w:spacing w:val="-3"/>
        </w:rPr>
        <w:t xml:space="preserve"> </w:t>
      </w:r>
      <w:r>
        <w:t>but</w:t>
      </w:r>
      <w:r>
        <w:rPr>
          <w:spacing w:val="-2"/>
        </w:rPr>
        <w:t xml:space="preserve"> </w:t>
      </w:r>
      <w:r>
        <w:t>I</w:t>
      </w:r>
      <w:r>
        <w:rPr>
          <w:spacing w:val="-3"/>
        </w:rPr>
        <w:t xml:space="preserve"> </w:t>
      </w:r>
      <w:r>
        <w:t>speak with</w:t>
      </w:r>
      <w:r>
        <w:rPr>
          <w:spacing w:val="-4"/>
        </w:rPr>
        <w:t xml:space="preserve"> </w:t>
      </w:r>
      <w:r>
        <w:t>more</w:t>
      </w:r>
      <w:r>
        <w:rPr>
          <w:spacing w:val="-3"/>
        </w:rPr>
        <w:t xml:space="preserve"> </w:t>
      </w:r>
      <w:r>
        <w:t>senior</w:t>
      </w:r>
      <w:r>
        <w:rPr>
          <w:spacing w:val="-5"/>
        </w:rPr>
        <w:t xml:space="preserve"> </w:t>
      </w:r>
      <w:r>
        <w:t>POC</w:t>
      </w:r>
      <w:r>
        <w:rPr>
          <w:spacing w:val="-2"/>
        </w:rPr>
        <w:t xml:space="preserve"> </w:t>
      </w:r>
      <w:r>
        <w:t>staff who say progress has been slow and they have been unable to progress.</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120" w:right="616"/>
      </w:pPr>
      <w:r>
        <w:t>Already, early in their careers, many people are not seeing themselves as potential future leaders. Initiatives</w:t>
      </w:r>
      <w:r>
        <w:rPr>
          <w:spacing w:val="-4"/>
        </w:rPr>
        <w:t xml:space="preserve"> </w:t>
      </w:r>
      <w:r>
        <w:t>which</w:t>
      </w:r>
      <w:r>
        <w:rPr>
          <w:spacing w:val="-4"/>
        </w:rPr>
        <w:t xml:space="preserve"> </w:t>
      </w:r>
      <w:r>
        <w:t>aim</w:t>
      </w:r>
      <w:r>
        <w:rPr>
          <w:spacing w:val="-4"/>
        </w:rPr>
        <w:t xml:space="preserve"> </w:t>
      </w:r>
      <w:r>
        <w:t>to</w:t>
      </w:r>
      <w:r>
        <w:rPr>
          <w:spacing w:val="-4"/>
        </w:rPr>
        <w:t xml:space="preserve"> </w:t>
      </w:r>
      <w:r>
        <w:t>target</w:t>
      </w:r>
      <w:r>
        <w:rPr>
          <w:spacing w:val="-2"/>
        </w:rPr>
        <w:t xml:space="preserve"> </w:t>
      </w:r>
      <w:r>
        <w:t>early-career</w:t>
      </w:r>
      <w:r>
        <w:rPr>
          <w:spacing w:val="-5"/>
        </w:rPr>
        <w:t xml:space="preserve"> </w:t>
      </w:r>
      <w:r>
        <w:t>ethnically-minoritised</w:t>
      </w:r>
      <w:r>
        <w:rPr>
          <w:spacing w:val="-4"/>
        </w:rPr>
        <w:t xml:space="preserve"> </w:t>
      </w:r>
      <w:r>
        <w:t>people,</w:t>
      </w:r>
      <w:r>
        <w:rPr>
          <w:spacing w:val="-3"/>
        </w:rPr>
        <w:t xml:space="preserve"> </w:t>
      </w:r>
      <w:r>
        <w:t>those</w:t>
      </w:r>
      <w:r>
        <w:rPr>
          <w:spacing w:val="-3"/>
        </w:rPr>
        <w:t xml:space="preserve"> </w:t>
      </w:r>
      <w:r>
        <w:t>with</w:t>
      </w:r>
      <w:r>
        <w:rPr>
          <w:spacing w:val="-4"/>
        </w:rPr>
        <w:t xml:space="preserve"> </w:t>
      </w:r>
      <w:r>
        <w:t>a</w:t>
      </w:r>
      <w:r>
        <w:rPr>
          <w:spacing w:val="-4"/>
        </w:rPr>
        <w:t xml:space="preserve"> </w:t>
      </w:r>
      <w:r>
        <w:t>working-class background and people with a disab</w:t>
      </w:r>
      <w:r>
        <w:t>ility, have learned not to market the opportunity as ‘leadership development’ if they wish to attract more inclusive cohorts (Kings College London, 2018, p.36).</w:t>
      </w:r>
    </w:p>
    <w:p w:rsidR="00B164C1" w:rsidRDefault="00C632C6">
      <w:pPr>
        <w:pStyle w:val="BodyText"/>
        <w:spacing w:before="121"/>
        <w:ind w:left="120" w:right="616"/>
      </w:pPr>
      <w:r>
        <w:t>Psychological</w:t>
      </w:r>
      <w:r>
        <w:rPr>
          <w:spacing w:val="-4"/>
        </w:rPr>
        <w:t xml:space="preserve"> </w:t>
      </w:r>
      <w:r>
        <w:t>safety in</w:t>
      </w:r>
      <w:r>
        <w:rPr>
          <w:spacing w:val="-5"/>
        </w:rPr>
        <w:t xml:space="preserve"> </w:t>
      </w:r>
      <w:r>
        <w:t>the</w:t>
      </w:r>
      <w:r>
        <w:rPr>
          <w:spacing w:val="-3"/>
        </w:rPr>
        <w:t xml:space="preserve"> </w:t>
      </w:r>
      <w:r>
        <w:t>workplace</w:t>
      </w:r>
      <w:r>
        <w:rPr>
          <w:spacing w:val="-2"/>
        </w:rPr>
        <w:t xml:space="preserve"> </w:t>
      </w:r>
      <w:r>
        <w:t>–</w:t>
      </w:r>
      <w:r>
        <w:rPr>
          <w:spacing w:val="-3"/>
        </w:rPr>
        <w:t xml:space="preserve"> </w:t>
      </w:r>
      <w:r>
        <w:t>the</w:t>
      </w:r>
      <w:r>
        <w:rPr>
          <w:spacing w:val="-3"/>
        </w:rPr>
        <w:t xml:space="preserve"> </w:t>
      </w:r>
      <w:r>
        <w:t>ability</w:t>
      </w:r>
      <w:r>
        <w:rPr>
          <w:spacing w:val="-3"/>
        </w:rPr>
        <w:t xml:space="preserve"> </w:t>
      </w:r>
      <w:r>
        <w:t>to</w:t>
      </w:r>
      <w:r>
        <w:rPr>
          <w:spacing w:val="-4"/>
        </w:rPr>
        <w:t xml:space="preserve"> </w:t>
      </w:r>
      <w:r>
        <w:t>bring</w:t>
      </w:r>
      <w:r>
        <w:rPr>
          <w:spacing w:val="-2"/>
        </w:rPr>
        <w:t xml:space="preserve"> </w:t>
      </w:r>
      <w:r>
        <w:t>your</w:t>
      </w:r>
      <w:r>
        <w:rPr>
          <w:spacing w:val="-5"/>
        </w:rPr>
        <w:t xml:space="preserve"> </w:t>
      </w:r>
      <w:r>
        <w:t>full</w:t>
      </w:r>
      <w:r>
        <w:rPr>
          <w:spacing w:val="-3"/>
        </w:rPr>
        <w:t xml:space="preserve"> </w:t>
      </w:r>
      <w:r>
        <w:t>self</w:t>
      </w:r>
      <w:r>
        <w:rPr>
          <w:spacing w:val="-6"/>
        </w:rPr>
        <w:t xml:space="preserve"> </w:t>
      </w:r>
      <w:r>
        <w:t>to work</w:t>
      </w:r>
      <w:r>
        <w:rPr>
          <w:spacing w:val="-3"/>
        </w:rPr>
        <w:t xml:space="preserve"> </w:t>
      </w:r>
      <w:r>
        <w:t>and</w:t>
      </w:r>
      <w:r>
        <w:rPr>
          <w:spacing w:val="-4"/>
        </w:rPr>
        <w:t xml:space="preserve"> </w:t>
      </w:r>
      <w:r>
        <w:t>speak</w:t>
      </w:r>
      <w:r>
        <w:rPr>
          <w:spacing w:val="-3"/>
        </w:rPr>
        <w:t xml:space="preserve"> </w:t>
      </w:r>
      <w:r>
        <w:t>o</w:t>
      </w:r>
      <w:r>
        <w:t>penly without fear of judgment – is widely acknowledged to be a critical factor in high performance (Duhrigg, 2016). And yet, for those minoritised in the workplace, it feels hard to be open and authentic at work when we can’t see others like us succeeding</w:t>
      </w:r>
      <w:r>
        <w:t>, as this interviewee in the Homecoming Project illustrates:</w:t>
      </w:r>
    </w:p>
    <w:p w:rsidR="00B164C1" w:rsidRDefault="00C632C6">
      <w:pPr>
        <w:pStyle w:val="BodyText"/>
        <w:spacing w:before="118"/>
        <w:ind w:left="841" w:right="616"/>
      </w:pPr>
      <w:r>
        <w:t>I</w:t>
      </w:r>
      <w:r>
        <w:rPr>
          <w:spacing w:val="-3"/>
        </w:rPr>
        <w:t xml:space="preserve"> </w:t>
      </w:r>
      <w:r>
        <w:t>wasn’t</w:t>
      </w:r>
      <w:r>
        <w:rPr>
          <w:spacing w:val="-3"/>
        </w:rPr>
        <w:t xml:space="preserve"> </w:t>
      </w:r>
      <w:r>
        <w:t>around</w:t>
      </w:r>
      <w:r>
        <w:rPr>
          <w:spacing w:val="-4"/>
        </w:rPr>
        <w:t xml:space="preserve"> </w:t>
      </w:r>
      <w:r>
        <w:t>anyone</w:t>
      </w:r>
      <w:r>
        <w:rPr>
          <w:spacing w:val="-3"/>
        </w:rPr>
        <w:t xml:space="preserve"> </w:t>
      </w:r>
      <w:r>
        <w:t>who</w:t>
      </w:r>
      <w:r>
        <w:rPr>
          <w:spacing w:val="-4"/>
        </w:rPr>
        <w:t xml:space="preserve"> </w:t>
      </w:r>
      <w:r>
        <w:t>ever</w:t>
      </w:r>
      <w:r>
        <w:rPr>
          <w:spacing w:val="-5"/>
        </w:rPr>
        <w:t xml:space="preserve"> </w:t>
      </w:r>
      <w:r>
        <w:t>had</w:t>
      </w:r>
      <w:r>
        <w:rPr>
          <w:spacing w:val="-5"/>
        </w:rPr>
        <w:t xml:space="preserve"> </w:t>
      </w:r>
      <w:r>
        <w:t>disclosed</w:t>
      </w:r>
      <w:r>
        <w:rPr>
          <w:spacing w:val="-4"/>
        </w:rPr>
        <w:t xml:space="preserve"> </w:t>
      </w:r>
      <w:r>
        <w:t>[being</w:t>
      </w:r>
      <w:r>
        <w:rPr>
          <w:spacing w:val="-3"/>
        </w:rPr>
        <w:t xml:space="preserve"> </w:t>
      </w:r>
      <w:r>
        <w:t>neuro-diverse].</w:t>
      </w:r>
      <w:r>
        <w:rPr>
          <w:spacing w:val="-4"/>
        </w:rPr>
        <w:t xml:space="preserve"> </w:t>
      </w:r>
      <w:r>
        <w:t>I</w:t>
      </w:r>
      <w:r>
        <w:rPr>
          <w:spacing w:val="-3"/>
        </w:rPr>
        <w:t xml:space="preserve"> </w:t>
      </w:r>
      <w:r>
        <w:t>didn’t</w:t>
      </w:r>
      <w:r>
        <w:rPr>
          <w:spacing w:val="-3"/>
        </w:rPr>
        <w:t xml:space="preserve"> </w:t>
      </w:r>
      <w:r>
        <w:t>know</w:t>
      </w:r>
      <w:r>
        <w:rPr>
          <w:spacing w:val="-6"/>
        </w:rPr>
        <w:t xml:space="preserve"> </w:t>
      </w:r>
      <w:r>
        <w:t>anyone who had come from where I came from in terms of my social economical background that was</w:t>
      </w:r>
      <w:r>
        <w:rPr>
          <w:spacing w:val="-4"/>
        </w:rPr>
        <w:t xml:space="preserve"> </w:t>
      </w:r>
      <w:r>
        <w:t>successful who</w:t>
      </w:r>
      <w:r>
        <w:rPr>
          <w:spacing w:val="-4"/>
        </w:rPr>
        <w:t xml:space="preserve"> </w:t>
      </w:r>
      <w:r>
        <w:t>had</w:t>
      </w:r>
      <w:r>
        <w:rPr>
          <w:spacing w:val="-4"/>
        </w:rPr>
        <w:t xml:space="preserve"> </w:t>
      </w:r>
      <w:r>
        <w:t>a</w:t>
      </w:r>
      <w:r>
        <w:rPr>
          <w:spacing w:val="-3"/>
        </w:rPr>
        <w:t xml:space="preserve"> </w:t>
      </w:r>
      <w:r>
        <w:t>disability</w:t>
      </w:r>
      <w:r>
        <w:rPr>
          <w:spacing w:val="-2"/>
        </w:rPr>
        <w:t xml:space="preserve"> </w:t>
      </w:r>
      <w:r>
        <w:t>or</w:t>
      </w:r>
      <w:r>
        <w:rPr>
          <w:spacing w:val="-5"/>
        </w:rPr>
        <w:t xml:space="preserve"> </w:t>
      </w:r>
      <w:r>
        <w:t>a</w:t>
      </w:r>
      <w:r>
        <w:rPr>
          <w:spacing w:val="-3"/>
        </w:rPr>
        <w:t xml:space="preserve"> </w:t>
      </w:r>
      <w:r>
        <w:t>difference.</w:t>
      </w:r>
      <w:r>
        <w:rPr>
          <w:spacing w:val="-3"/>
        </w:rPr>
        <w:t xml:space="preserve"> </w:t>
      </w:r>
      <w:r>
        <w:t>So,</w:t>
      </w:r>
      <w:r>
        <w:rPr>
          <w:spacing w:val="-2"/>
        </w:rPr>
        <w:t xml:space="preserve"> </w:t>
      </w:r>
      <w:r>
        <w:t>I didn’t</w:t>
      </w:r>
      <w:r>
        <w:rPr>
          <w:spacing w:val="-1"/>
        </w:rPr>
        <w:t xml:space="preserve"> </w:t>
      </w:r>
      <w:r>
        <w:t>really</w:t>
      </w:r>
      <w:r>
        <w:rPr>
          <w:spacing w:val="-2"/>
        </w:rPr>
        <w:t xml:space="preserve"> </w:t>
      </w:r>
      <w:r>
        <w:t>see</w:t>
      </w:r>
      <w:r>
        <w:rPr>
          <w:spacing w:val="-2"/>
        </w:rPr>
        <w:t xml:space="preserve"> </w:t>
      </w:r>
      <w:r>
        <w:t>any</w:t>
      </w:r>
      <w:r>
        <w:rPr>
          <w:spacing w:val="-2"/>
        </w:rPr>
        <w:t xml:space="preserve"> </w:t>
      </w:r>
      <w:r>
        <w:t>representation that allowed me to know it was safe, and that you could still progress even if you had a something different about you. (Armstrong Cameron, 2022, p.14)</w:t>
      </w:r>
    </w:p>
    <w:p w:rsidR="00B164C1" w:rsidRDefault="00C632C6">
      <w:pPr>
        <w:pStyle w:val="BodyText"/>
        <w:spacing w:before="122"/>
        <w:ind w:left="120" w:right="611"/>
      </w:pPr>
      <w:r>
        <w:t>Interviewing people respons</w:t>
      </w:r>
      <w:r>
        <w:t>ible for leadership programmes, I heard stories of early-career Black, Asian and Ethnically Diverse leaders leaving the cultural sector to take on leadership roles in the wider non-profit or public sectors. The lack of female role models with children in l</w:t>
      </w:r>
      <w:r>
        <w:t>eadership roles has been found to influence women’s career decisions from an early age, in contrast with their male counterparts for whom the impact of parenting becomes a consideration only after starting a family (Brook, 2020).</w:t>
      </w:r>
      <w:r>
        <w:rPr>
          <w:vertAlign w:val="superscript"/>
        </w:rPr>
        <w:t>15</w:t>
      </w:r>
      <w:r>
        <w:t xml:space="preserve"> There is evidence to sug</w:t>
      </w:r>
      <w:r>
        <w:t>gest that many women decide early in their careers that leadership</w:t>
      </w:r>
      <w:r>
        <w:rPr>
          <w:spacing w:val="-4"/>
        </w:rPr>
        <w:t xml:space="preserve"> </w:t>
      </w:r>
      <w:r>
        <w:t>roles,</w:t>
      </w:r>
      <w:r>
        <w:rPr>
          <w:spacing w:val="-3"/>
        </w:rPr>
        <w:t xml:space="preserve"> </w:t>
      </w:r>
      <w:r>
        <w:t>and</w:t>
      </w:r>
      <w:r>
        <w:rPr>
          <w:spacing w:val="-5"/>
        </w:rPr>
        <w:t xml:space="preserve"> </w:t>
      </w:r>
      <w:r>
        <w:t>particularly</w:t>
      </w:r>
      <w:r>
        <w:rPr>
          <w:spacing w:val="-3"/>
        </w:rPr>
        <w:t xml:space="preserve"> </w:t>
      </w:r>
      <w:r>
        <w:t>artistic</w:t>
      </w:r>
      <w:r>
        <w:rPr>
          <w:spacing w:val="-2"/>
        </w:rPr>
        <w:t xml:space="preserve"> </w:t>
      </w:r>
      <w:r>
        <w:t>leadership</w:t>
      </w:r>
      <w:r>
        <w:rPr>
          <w:spacing w:val="-4"/>
        </w:rPr>
        <w:t xml:space="preserve"> </w:t>
      </w:r>
      <w:r>
        <w:t>roles, are</w:t>
      </w:r>
      <w:r>
        <w:rPr>
          <w:spacing w:val="-3"/>
        </w:rPr>
        <w:t xml:space="preserve"> </w:t>
      </w:r>
      <w:r>
        <w:t>not</w:t>
      </w:r>
      <w:r>
        <w:rPr>
          <w:spacing w:val="-2"/>
        </w:rPr>
        <w:t xml:space="preserve"> </w:t>
      </w:r>
      <w:r>
        <w:t>for</w:t>
      </w:r>
      <w:r>
        <w:rPr>
          <w:spacing w:val="-5"/>
        </w:rPr>
        <w:t xml:space="preserve"> </w:t>
      </w:r>
      <w:r>
        <w:t>us.</w:t>
      </w:r>
      <w:r>
        <w:rPr>
          <w:spacing w:val="-4"/>
        </w:rPr>
        <w:t xml:space="preserve"> </w:t>
      </w:r>
      <w:r>
        <w:t>This research</w:t>
      </w:r>
      <w:r>
        <w:rPr>
          <w:spacing w:val="-4"/>
        </w:rPr>
        <w:t xml:space="preserve"> </w:t>
      </w:r>
      <w:r>
        <w:t>rings</w:t>
      </w:r>
      <w:r>
        <w:rPr>
          <w:spacing w:val="-5"/>
        </w:rPr>
        <w:t xml:space="preserve"> </w:t>
      </w:r>
      <w:r>
        <w:t>true with my</w:t>
      </w:r>
      <w:r>
        <w:rPr>
          <w:spacing w:val="-2"/>
        </w:rPr>
        <w:t xml:space="preserve"> </w:t>
      </w:r>
      <w:r>
        <w:t>own</w:t>
      </w:r>
      <w:r>
        <w:rPr>
          <w:spacing w:val="-3"/>
        </w:rPr>
        <w:t xml:space="preserve"> </w:t>
      </w:r>
      <w:r>
        <w:t>experience.</w:t>
      </w:r>
      <w:r>
        <w:rPr>
          <w:spacing w:val="-1"/>
        </w:rPr>
        <w:t xml:space="preserve"> </w:t>
      </w:r>
      <w:r>
        <w:t>By</w:t>
      </w:r>
      <w:r>
        <w:rPr>
          <w:spacing w:val="-2"/>
        </w:rPr>
        <w:t xml:space="preserve"> </w:t>
      </w:r>
      <w:r>
        <w:t>age</w:t>
      </w:r>
      <w:r>
        <w:rPr>
          <w:spacing w:val="-2"/>
        </w:rPr>
        <w:t xml:space="preserve"> </w:t>
      </w:r>
      <w:r>
        <w:t>25</w:t>
      </w:r>
      <w:r>
        <w:rPr>
          <w:spacing w:val="-4"/>
        </w:rPr>
        <w:t xml:space="preserve"> </w:t>
      </w:r>
      <w:r>
        <w:t>I</w:t>
      </w:r>
      <w:r>
        <w:rPr>
          <w:spacing w:val="-2"/>
        </w:rPr>
        <w:t xml:space="preserve"> </w:t>
      </w:r>
      <w:r>
        <w:t>knew</w:t>
      </w:r>
      <w:r>
        <w:rPr>
          <w:spacing w:val="-5"/>
        </w:rPr>
        <w:t xml:space="preserve"> </w:t>
      </w:r>
      <w:r>
        <w:t>I wanted</w:t>
      </w:r>
      <w:r>
        <w:rPr>
          <w:spacing w:val="-3"/>
        </w:rPr>
        <w:t xml:space="preserve"> </w:t>
      </w:r>
      <w:r>
        <w:t>to</w:t>
      </w:r>
      <w:r>
        <w:rPr>
          <w:spacing w:val="-3"/>
        </w:rPr>
        <w:t xml:space="preserve"> </w:t>
      </w:r>
      <w:r>
        <w:t>run</w:t>
      </w:r>
      <w:r>
        <w:rPr>
          <w:spacing w:val="-4"/>
        </w:rPr>
        <w:t xml:space="preserve"> </w:t>
      </w:r>
      <w:r>
        <w:t>an art</w:t>
      </w:r>
      <w:r>
        <w:rPr>
          <w:spacing w:val="-1"/>
        </w:rPr>
        <w:t xml:space="preserve"> </w:t>
      </w:r>
      <w:r>
        <w:t>gallery,</w:t>
      </w:r>
      <w:r>
        <w:rPr>
          <w:spacing w:val="-2"/>
        </w:rPr>
        <w:t xml:space="preserve"> </w:t>
      </w:r>
      <w:r>
        <w:t>and</w:t>
      </w:r>
      <w:r>
        <w:rPr>
          <w:spacing w:val="-3"/>
        </w:rPr>
        <w:t xml:space="preserve"> </w:t>
      </w:r>
      <w:r>
        <w:t>at</w:t>
      </w:r>
      <w:r>
        <w:rPr>
          <w:spacing w:val="-2"/>
        </w:rPr>
        <w:t xml:space="preserve"> </w:t>
      </w:r>
      <w:r>
        <w:t>some</w:t>
      </w:r>
      <w:r>
        <w:rPr>
          <w:spacing w:val="-2"/>
        </w:rPr>
        <w:t xml:space="preserve"> </w:t>
      </w:r>
      <w:r>
        <w:t>point</w:t>
      </w:r>
      <w:r>
        <w:rPr>
          <w:spacing w:val="-1"/>
        </w:rPr>
        <w:t xml:space="preserve"> </w:t>
      </w:r>
      <w:r>
        <w:t>in</w:t>
      </w:r>
      <w:r>
        <w:rPr>
          <w:spacing w:val="-3"/>
        </w:rPr>
        <w:t xml:space="preserve"> </w:t>
      </w:r>
      <w:r>
        <w:t>my</w:t>
      </w:r>
      <w:r>
        <w:rPr>
          <w:spacing w:val="-2"/>
        </w:rPr>
        <w:t xml:space="preserve"> </w:t>
      </w:r>
      <w:r>
        <w:t>life</w:t>
      </w:r>
      <w:r>
        <w:rPr>
          <w:spacing w:val="-2"/>
        </w:rPr>
        <w:t xml:space="preserve"> </w:t>
      </w:r>
      <w:r>
        <w:t>that I also</w:t>
      </w:r>
      <w:r>
        <w:rPr>
          <w:spacing w:val="-1"/>
        </w:rPr>
        <w:t xml:space="preserve"> </w:t>
      </w:r>
      <w:r>
        <w:t>wanted</w:t>
      </w:r>
      <w:r>
        <w:rPr>
          <w:spacing w:val="-1"/>
        </w:rPr>
        <w:t xml:space="preserve"> </w:t>
      </w:r>
      <w:r>
        <w:t>to</w:t>
      </w:r>
      <w:r>
        <w:rPr>
          <w:spacing w:val="-1"/>
        </w:rPr>
        <w:t xml:space="preserve"> </w:t>
      </w:r>
      <w:r>
        <w:t>be a</w:t>
      </w:r>
      <w:r>
        <w:rPr>
          <w:spacing w:val="-1"/>
        </w:rPr>
        <w:t xml:space="preserve"> </w:t>
      </w:r>
      <w:r>
        <w:t>mother. After</w:t>
      </w:r>
      <w:r>
        <w:rPr>
          <w:spacing w:val="-2"/>
        </w:rPr>
        <w:t xml:space="preserve"> </w:t>
      </w:r>
      <w:r>
        <w:t>completing a</w:t>
      </w:r>
      <w:r>
        <w:rPr>
          <w:spacing w:val="-1"/>
        </w:rPr>
        <w:t xml:space="preserve"> </w:t>
      </w:r>
      <w:r>
        <w:t>PhD</w:t>
      </w:r>
      <w:r>
        <w:rPr>
          <w:spacing w:val="-1"/>
        </w:rPr>
        <w:t xml:space="preserve"> </w:t>
      </w:r>
      <w:r>
        <w:t>in History of Art I had</w:t>
      </w:r>
      <w:r>
        <w:rPr>
          <w:spacing w:val="-1"/>
        </w:rPr>
        <w:t xml:space="preserve"> </w:t>
      </w:r>
      <w:r>
        <w:t>progressed</w:t>
      </w:r>
      <w:r>
        <w:rPr>
          <w:spacing w:val="-1"/>
        </w:rPr>
        <w:t xml:space="preserve"> </w:t>
      </w:r>
      <w:r>
        <w:t>quickly in</w:t>
      </w:r>
      <w:r>
        <w:rPr>
          <w:spacing w:val="-1"/>
        </w:rPr>
        <w:t xml:space="preserve"> </w:t>
      </w:r>
      <w:r>
        <w:t>my career as a curator and had moved into my first management role at the regional arts board in London, where I worked closely with the leading ar</w:t>
      </w:r>
      <w:r>
        <w:t>t galleries in England, none of whom were led by women with children. As an aspiring gallery director in the 2000s my only female role models were childless</w:t>
      </w:r>
      <w:r>
        <w:rPr>
          <w:spacing w:val="-2"/>
        </w:rPr>
        <w:t xml:space="preserve"> </w:t>
      </w:r>
      <w:r>
        <w:t>and</w:t>
      </w:r>
      <w:r>
        <w:rPr>
          <w:spacing w:val="-2"/>
        </w:rPr>
        <w:t xml:space="preserve"> </w:t>
      </w:r>
      <w:r>
        <w:t>I’d</w:t>
      </w:r>
      <w:r>
        <w:rPr>
          <w:spacing w:val="-2"/>
        </w:rPr>
        <w:t xml:space="preserve"> </w:t>
      </w:r>
      <w:r>
        <w:t>also seen</w:t>
      </w:r>
      <w:r>
        <w:rPr>
          <w:spacing w:val="-2"/>
        </w:rPr>
        <w:t xml:space="preserve"> </w:t>
      </w:r>
      <w:r>
        <w:t>at</w:t>
      </w:r>
      <w:r>
        <w:rPr>
          <w:spacing w:val="-1"/>
        </w:rPr>
        <w:t xml:space="preserve"> </w:t>
      </w:r>
      <w:r>
        <w:t>close</w:t>
      </w:r>
      <w:r>
        <w:rPr>
          <w:spacing w:val="-1"/>
        </w:rPr>
        <w:t xml:space="preserve"> </w:t>
      </w:r>
      <w:r>
        <w:t>hand</w:t>
      </w:r>
      <w:r>
        <w:rPr>
          <w:spacing w:val="-3"/>
        </w:rPr>
        <w:t xml:space="preserve"> </w:t>
      </w:r>
      <w:r>
        <w:t>a former</w:t>
      </w:r>
      <w:r>
        <w:rPr>
          <w:spacing w:val="-2"/>
        </w:rPr>
        <w:t xml:space="preserve"> </w:t>
      </w:r>
      <w:r>
        <w:t>colleague</w:t>
      </w:r>
      <w:r>
        <w:rPr>
          <w:spacing w:val="-1"/>
        </w:rPr>
        <w:t xml:space="preserve"> </w:t>
      </w:r>
      <w:r>
        <w:t>struggle</w:t>
      </w:r>
      <w:r>
        <w:rPr>
          <w:spacing w:val="-1"/>
        </w:rPr>
        <w:t xml:space="preserve"> </w:t>
      </w:r>
      <w:r>
        <w:t>to</w:t>
      </w:r>
      <w:r>
        <w:rPr>
          <w:spacing w:val="-2"/>
        </w:rPr>
        <w:t xml:space="preserve"> </w:t>
      </w:r>
      <w:r>
        <w:t>balance</w:t>
      </w:r>
      <w:r>
        <w:rPr>
          <w:spacing w:val="-1"/>
        </w:rPr>
        <w:t xml:space="preserve"> </w:t>
      </w:r>
      <w:r>
        <w:t>motherhood</w:t>
      </w:r>
      <w:r>
        <w:rPr>
          <w:spacing w:val="-2"/>
        </w:rPr>
        <w:t xml:space="preserve"> </w:t>
      </w:r>
      <w:r>
        <w:t>with</w:t>
      </w:r>
      <w:r>
        <w:rPr>
          <w:spacing w:val="-2"/>
        </w:rPr>
        <w:t xml:space="preserve"> </w:t>
      </w:r>
      <w:r>
        <w:t>the long hou</w:t>
      </w:r>
      <w:r>
        <w:t>rs and frequent travel associated with curatorial networking and research. It felt impossible to combine my original career choice with a family life, and I gravitated into policy and management roles instead.</w:t>
      </w:r>
    </w:p>
    <w:p w:rsidR="00B164C1" w:rsidRDefault="00B164C1">
      <w:pPr>
        <w:pStyle w:val="BodyText"/>
      </w:pPr>
    </w:p>
    <w:p w:rsidR="00B164C1" w:rsidRDefault="00B164C1">
      <w:pPr>
        <w:pStyle w:val="BodyText"/>
        <w:spacing w:before="9"/>
        <w:rPr>
          <w:sz w:val="19"/>
        </w:rPr>
      </w:pPr>
    </w:p>
    <w:p w:rsidR="00B164C1" w:rsidRDefault="00C632C6">
      <w:pPr>
        <w:pStyle w:val="Heading3"/>
        <w:numPr>
          <w:ilvl w:val="2"/>
          <w:numId w:val="15"/>
        </w:numPr>
        <w:tabs>
          <w:tab w:val="left" w:pos="618"/>
        </w:tabs>
        <w:spacing w:line="267" w:lineRule="exact"/>
        <w:ind w:left="618" w:hanging="498"/>
      </w:pPr>
      <w:r>
        <w:t>Imposter</w:t>
      </w:r>
      <w:r>
        <w:rPr>
          <w:spacing w:val="-3"/>
        </w:rPr>
        <w:t xml:space="preserve"> </w:t>
      </w:r>
      <w:r>
        <w:rPr>
          <w:spacing w:val="-2"/>
        </w:rPr>
        <w:t>Syndrome</w:t>
      </w:r>
    </w:p>
    <w:p w:rsidR="00B164C1" w:rsidRDefault="00C632C6">
      <w:pPr>
        <w:pStyle w:val="BodyText"/>
        <w:ind w:left="120" w:right="616"/>
      </w:pPr>
      <w:r>
        <w:t>Various studies have shown how the cumulative impact of being discriminated against and othered can</w:t>
      </w:r>
      <w:r>
        <w:rPr>
          <w:spacing w:val="-4"/>
        </w:rPr>
        <w:t xml:space="preserve"> </w:t>
      </w:r>
      <w:r>
        <w:t>lead</w:t>
      </w:r>
      <w:r>
        <w:rPr>
          <w:spacing w:val="-4"/>
        </w:rPr>
        <w:t xml:space="preserve"> </w:t>
      </w:r>
      <w:r>
        <w:t>to</w:t>
      </w:r>
      <w:r>
        <w:rPr>
          <w:spacing w:val="-3"/>
        </w:rPr>
        <w:t xml:space="preserve"> </w:t>
      </w:r>
      <w:r>
        <w:t>the</w:t>
      </w:r>
      <w:r>
        <w:rPr>
          <w:spacing w:val="-3"/>
        </w:rPr>
        <w:t xml:space="preserve"> </w:t>
      </w:r>
      <w:r>
        <w:t>feelings</w:t>
      </w:r>
      <w:r>
        <w:rPr>
          <w:spacing w:val="-4"/>
        </w:rPr>
        <w:t xml:space="preserve"> </w:t>
      </w:r>
      <w:r>
        <w:t>of</w:t>
      </w:r>
      <w:r>
        <w:rPr>
          <w:spacing w:val="-5"/>
        </w:rPr>
        <w:t xml:space="preserve"> </w:t>
      </w:r>
      <w:r>
        <w:t>self-doubt</w:t>
      </w:r>
      <w:r>
        <w:rPr>
          <w:spacing w:val="-2"/>
        </w:rPr>
        <w:t xml:space="preserve"> </w:t>
      </w:r>
      <w:r>
        <w:t>termed</w:t>
      </w:r>
      <w:r>
        <w:rPr>
          <w:spacing w:val="-4"/>
        </w:rPr>
        <w:t xml:space="preserve"> </w:t>
      </w:r>
      <w:r>
        <w:t>‘imposter</w:t>
      </w:r>
      <w:r>
        <w:rPr>
          <w:spacing w:val="-4"/>
        </w:rPr>
        <w:t xml:space="preserve"> </w:t>
      </w:r>
      <w:r>
        <w:t>syndrome’.</w:t>
      </w:r>
      <w:r>
        <w:rPr>
          <w:spacing w:val="-4"/>
        </w:rPr>
        <w:t xml:space="preserve"> </w:t>
      </w:r>
      <w:r>
        <w:t>Not</w:t>
      </w:r>
      <w:r>
        <w:rPr>
          <w:spacing w:val="-2"/>
        </w:rPr>
        <w:t xml:space="preserve"> </w:t>
      </w:r>
      <w:r>
        <w:t>surprisingly,</w:t>
      </w:r>
      <w:r>
        <w:rPr>
          <w:spacing w:val="-3"/>
        </w:rPr>
        <w:t xml:space="preserve"> </w:t>
      </w:r>
      <w:r>
        <w:t>the</w:t>
      </w:r>
      <w:r>
        <w:rPr>
          <w:spacing w:val="-3"/>
        </w:rPr>
        <w:t xml:space="preserve"> </w:t>
      </w:r>
      <w:r>
        <w:t>incidence</w:t>
      </w:r>
      <w:r>
        <w:rPr>
          <w:spacing w:val="-3"/>
        </w:rPr>
        <w:t xml:space="preserve"> </w:t>
      </w:r>
      <w:r>
        <w:t>of imposter syndrome is reported to be higher among women, and particularly Black, Asian and Ethnically Diverse women (Ahmed et al., 2020; Fanshawe, 2021).</w:t>
      </w:r>
    </w:p>
    <w:p w:rsidR="00B164C1" w:rsidRDefault="00C632C6">
      <w:pPr>
        <w:pStyle w:val="BodyText"/>
        <w:spacing w:before="120"/>
        <w:ind w:left="120" w:right="616"/>
      </w:pPr>
      <w:r>
        <w:t>Several the female interviewees, including a number of Black Asian and Ethically Diverse women, desc</w:t>
      </w:r>
      <w:r>
        <w:t>ribed</w:t>
      </w:r>
      <w:r>
        <w:rPr>
          <w:spacing w:val="-4"/>
        </w:rPr>
        <w:t xml:space="preserve"> </w:t>
      </w:r>
      <w:r>
        <w:t>how</w:t>
      </w:r>
      <w:r>
        <w:rPr>
          <w:spacing w:val="-6"/>
        </w:rPr>
        <w:t xml:space="preserve"> </w:t>
      </w:r>
      <w:r>
        <w:t>they</w:t>
      </w:r>
      <w:r>
        <w:rPr>
          <w:spacing w:val="-3"/>
        </w:rPr>
        <w:t xml:space="preserve"> </w:t>
      </w:r>
      <w:r>
        <w:t>would</w:t>
      </w:r>
      <w:r>
        <w:rPr>
          <w:spacing w:val="-5"/>
        </w:rPr>
        <w:t xml:space="preserve"> </w:t>
      </w:r>
      <w:r>
        <w:t>never</w:t>
      </w:r>
      <w:r>
        <w:rPr>
          <w:spacing w:val="-5"/>
        </w:rPr>
        <w:t xml:space="preserve"> </w:t>
      </w:r>
      <w:r>
        <w:t>have</w:t>
      </w:r>
      <w:r>
        <w:rPr>
          <w:spacing w:val="-3"/>
        </w:rPr>
        <w:t xml:space="preserve"> </w:t>
      </w:r>
      <w:r>
        <w:t>applied</w:t>
      </w:r>
      <w:r>
        <w:rPr>
          <w:spacing w:val="-4"/>
        </w:rPr>
        <w:t xml:space="preserve"> </w:t>
      </w:r>
      <w:r>
        <w:t>for</w:t>
      </w:r>
      <w:r>
        <w:rPr>
          <w:spacing w:val="-5"/>
        </w:rPr>
        <w:t xml:space="preserve"> </w:t>
      </w:r>
      <w:r>
        <w:t>a</w:t>
      </w:r>
      <w:r>
        <w:rPr>
          <w:spacing w:val="-4"/>
        </w:rPr>
        <w:t xml:space="preserve"> </w:t>
      </w:r>
      <w:r>
        <w:t>solo</w:t>
      </w:r>
      <w:r>
        <w:rPr>
          <w:spacing w:val="-4"/>
        </w:rPr>
        <w:t xml:space="preserve"> </w:t>
      </w:r>
      <w:r>
        <w:t>leadership role. Others</w:t>
      </w:r>
      <w:r>
        <w:rPr>
          <w:spacing w:val="-5"/>
        </w:rPr>
        <w:t xml:space="preserve"> </w:t>
      </w:r>
      <w:r>
        <w:t>specifically</w:t>
      </w:r>
      <w:r>
        <w:rPr>
          <w:spacing w:val="-3"/>
        </w:rPr>
        <w:t xml:space="preserve"> </w:t>
      </w:r>
      <w:r>
        <w:t>named ‘imposter syndrome’ as an issue that led them to favour co-leadership. One executive recruiter I interviewed highlighted lack of confidence, in the context of ver</w:t>
      </w:r>
      <w:r>
        <w:t>y demanding role descriptions, as deterring many potential candidates from applying:</w:t>
      </w:r>
    </w:p>
    <w:p w:rsidR="00B164C1" w:rsidRDefault="00C632C6">
      <w:pPr>
        <w:pStyle w:val="BodyText"/>
        <w:spacing w:before="122"/>
        <w:ind w:left="841" w:right="639"/>
      </w:pPr>
      <w:r>
        <w:t>Candidates</w:t>
      </w:r>
      <w:r>
        <w:rPr>
          <w:spacing w:val="-5"/>
        </w:rPr>
        <w:t xml:space="preserve"> </w:t>
      </w:r>
      <w:r>
        <w:t>would</w:t>
      </w:r>
      <w:r>
        <w:rPr>
          <w:spacing w:val="-5"/>
        </w:rPr>
        <w:t xml:space="preserve"> </w:t>
      </w:r>
      <w:r>
        <w:t>sometime</w:t>
      </w:r>
      <w:r>
        <w:rPr>
          <w:spacing w:val="-4"/>
        </w:rPr>
        <w:t xml:space="preserve"> </w:t>
      </w:r>
      <w:r>
        <w:t>lack</w:t>
      </w:r>
      <w:r>
        <w:rPr>
          <w:spacing w:val="-4"/>
        </w:rPr>
        <w:t xml:space="preserve"> </w:t>
      </w:r>
      <w:r>
        <w:t>confidence</w:t>
      </w:r>
      <w:r>
        <w:rPr>
          <w:spacing w:val="-4"/>
        </w:rPr>
        <w:t xml:space="preserve"> </w:t>
      </w:r>
      <w:r>
        <w:t>in</w:t>
      </w:r>
      <w:r>
        <w:rPr>
          <w:spacing w:val="-6"/>
        </w:rPr>
        <w:t xml:space="preserve"> </w:t>
      </w:r>
      <w:r>
        <w:t>themselves,</w:t>
      </w:r>
      <w:r>
        <w:rPr>
          <w:spacing w:val="-4"/>
        </w:rPr>
        <w:t xml:space="preserve"> </w:t>
      </w:r>
      <w:r>
        <w:t>fearing</w:t>
      </w:r>
      <w:r>
        <w:rPr>
          <w:spacing w:val="-3"/>
        </w:rPr>
        <w:t xml:space="preserve"> </w:t>
      </w:r>
      <w:r>
        <w:t>the</w:t>
      </w:r>
      <w:r>
        <w:rPr>
          <w:spacing w:val="-4"/>
        </w:rPr>
        <w:t xml:space="preserve"> </w:t>
      </w:r>
      <w:r>
        <w:t>role</w:t>
      </w:r>
      <w:r>
        <w:rPr>
          <w:spacing w:val="-4"/>
        </w:rPr>
        <w:t xml:space="preserve"> </w:t>
      </w:r>
      <w:r>
        <w:t>would</w:t>
      </w:r>
      <w:r>
        <w:rPr>
          <w:spacing w:val="-5"/>
        </w:rPr>
        <w:t xml:space="preserve"> </w:t>
      </w:r>
      <w:r>
        <w:t>carry</w:t>
      </w:r>
      <w:r>
        <w:rPr>
          <w:spacing w:val="-4"/>
        </w:rPr>
        <w:t xml:space="preserve"> </w:t>
      </w:r>
      <w:r>
        <w:t>too much expectation or that it would not be as flexible as they needed it to be. It’</w:t>
      </w:r>
      <w:r>
        <w:t>s very common</w:t>
      </w:r>
      <w:r>
        <w:rPr>
          <w:spacing w:val="-3"/>
        </w:rPr>
        <w:t xml:space="preserve"> </w:t>
      </w:r>
      <w:r>
        <w:t>for</w:t>
      </w:r>
      <w:r>
        <w:rPr>
          <w:spacing w:val="-4"/>
        </w:rPr>
        <w:t xml:space="preserve"> </w:t>
      </w:r>
      <w:r>
        <w:t>people</w:t>
      </w:r>
      <w:r>
        <w:rPr>
          <w:spacing w:val="-2"/>
        </w:rPr>
        <w:t xml:space="preserve"> </w:t>
      </w:r>
      <w:r>
        <w:t>to</w:t>
      </w:r>
      <w:r>
        <w:rPr>
          <w:spacing w:val="-3"/>
        </w:rPr>
        <w:t xml:space="preserve"> </w:t>
      </w:r>
      <w:r>
        <w:t>lack</w:t>
      </w:r>
      <w:r>
        <w:rPr>
          <w:spacing w:val="-2"/>
        </w:rPr>
        <w:t xml:space="preserve"> </w:t>
      </w:r>
      <w:r>
        <w:t>confidence,</w:t>
      </w:r>
      <w:r>
        <w:rPr>
          <w:spacing w:val="-2"/>
        </w:rPr>
        <w:t xml:space="preserve"> </w:t>
      </w:r>
      <w:r>
        <w:t>to</w:t>
      </w:r>
      <w:r>
        <w:rPr>
          <w:spacing w:val="-3"/>
        </w:rPr>
        <w:t xml:space="preserve"> </w:t>
      </w:r>
      <w:r>
        <w:t>feel</w:t>
      </w:r>
      <w:r>
        <w:rPr>
          <w:spacing w:val="-2"/>
        </w:rPr>
        <w:t xml:space="preserve"> </w:t>
      </w:r>
      <w:r>
        <w:t>they</w:t>
      </w:r>
      <w:r>
        <w:rPr>
          <w:spacing w:val="-2"/>
        </w:rPr>
        <w:t xml:space="preserve"> </w:t>
      </w:r>
      <w:r>
        <w:t>have</w:t>
      </w:r>
      <w:r>
        <w:rPr>
          <w:spacing w:val="-2"/>
        </w:rPr>
        <w:t xml:space="preserve"> </w:t>
      </w:r>
      <w:r>
        <w:t>to</w:t>
      </w:r>
      <w:r>
        <w:rPr>
          <w:spacing w:val="-3"/>
        </w:rPr>
        <w:t xml:space="preserve"> </w:t>
      </w:r>
      <w:r>
        <w:t>be a</w:t>
      </w:r>
      <w:r>
        <w:rPr>
          <w:spacing w:val="-3"/>
        </w:rPr>
        <w:t xml:space="preserve"> </w:t>
      </w:r>
      <w:r>
        <w:t>100%</w:t>
      </w:r>
      <w:r>
        <w:rPr>
          <w:spacing w:val="-5"/>
        </w:rPr>
        <w:t xml:space="preserve"> </w:t>
      </w:r>
      <w:r>
        <w:t>match</w:t>
      </w:r>
      <w:r>
        <w:rPr>
          <w:spacing w:val="-3"/>
        </w:rPr>
        <w:t xml:space="preserve"> </w:t>
      </w:r>
      <w:r>
        <w:t>for</w:t>
      </w:r>
      <w:r>
        <w:rPr>
          <w:spacing w:val="-4"/>
        </w:rPr>
        <w:t xml:space="preserve"> </w:t>
      </w:r>
      <w:r>
        <w:t>the</w:t>
      </w:r>
      <w:r>
        <w:rPr>
          <w:spacing w:val="-2"/>
        </w:rPr>
        <w:t xml:space="preserve"> </w:t>
      </w:r>
      <w:r>
        <w:t>person specification before they can apply – especially women.</w:t>
      </w:r>
    </w:p>
    <w:p w:rsidR="00B164C1" w:rsidRDefault="00B164C1">
      <w:pPr>
        <w:sectPr w:rsidR="00B164C1">
          <w:pgSz w:w="11900" w:h="16840"/>
          <w:pgMar w:top="1400" w:right="840" w:bottom="940" w:left="1320" w:header="0" w:footer="741" w:gutter="0"/>
          <w:cols w:space="720"/>
        </w:sectPr>
      </w:pPr>
    </w:p>
    <w:p w:rsidR="00B164C1" w:rsidRDefault="00C632C6">
      <w:pPr>
        <w:pStyle w:val="Heading3"/>
        <w:numPr>
          <w:ilvl w:val="2"/>
          <w:numId w:val="15"/>
        </w:numPr>
        <w:tabs>
          <w:tab w:val="left" w:pos="618"/>
        </w:tabs>
        <w:spacing w:before="41" w:line="267" w:lineRule="exact"/>
        <w:ind w:left="618" w:hanging="498"/>
      </w:pPr>
      <w:r>
        <w:t>Discrimination</w:t>
      </w:r>
      <w:r>
        <w:rPr>
          <w:spacing w:val="-10"/>
        </w:rPr>
        <w:t xml:space="preserve"> </w:t>
      </w:r>
      <w:r>
        <w:t>around</w:t>
      </w:r>
      <w:r>
        <w:rPr>
          <w:spacing w:val="-3"/>
        </w:rPr>
        <w:t xml:space="preserve"> </w:t>
      </w:r>
      <w:r>
        <w:t>recruitment</w:t>
      </w:r>
      <w:r>
        <w:rPr>
          <w:spacing w:val="-5"/>
        </w:rPr>
        <w:t xml:space="preserve"> </w:t>
      </w:r>
      <w:r>
        <w:t>and</w:t>
      </w:r>
      <w:r>
        <w:rPr>
          <w:spacing w:val="-8"/>
        </w:rPr>
        <w:t xml:space="preserve"> </w:t>
      </w:r>
      <w:r>
        <w:t>progression</w:t>
      </w:r>
      <w:r>
        <w:rPr>
          <w:spacing w:val="-2"/>
        </w:rPr>
        <w:t xml:space="preserve"> opportunities</w:t>
      </w:r>
    </w:p>
    <w:p w:rsidR="00B164C1" w:rsidRDefault="00C632C6">
      <w:pPr>
        <w:pStyle w:val="BodyText"/>
        <w:ind w:left="120" w:right="639"/>
      </w:pPr>
      <w:r>
        <w:t>There</w:t>
      </w:r>
      <w:r>
        <w:rPr>
          <w:spacing w:val="-2"/>
        </w:rPr>
        <w:t xml:space="preserve"> </w:t>
      </w:r>
      <w:r>
        <w:t>is</w:t>
      </w:r>
      <w:r>
        <w:rPr>
          <w:spacing w:val="-5"/>
        </w:rPr>
        <w:t xml:space="preserve"> </w:t>
      </w:r>
      <w:r>
        <w:t>plenty</w:t>
      </w:r>
      <w:r>
        <w:rPr>
          <w:spacing w:val="-3"/>
        </w:rPr>
        <w:t xml:space="preserve"> </w:t>
      </w:r>
      <w:r>
        <w:t>of</w:t>
      </w:r>
      <w:r>
        <w:rPr>
          <w:spacing w:val="-6"/>
        </w:rPr>
        <w:t xml:space="preserve"> </w:t>
      </w:r>
      <w:r>
        <w:t>evidence</w:t>
      </w:r>
      <w:r>
        <w:rPr>
          <w:spacing w:val="-3"/>
        </w:rPr>
        <w:t xml:space="preserve"> </w:t>
      </w:r>
      <w:r>
        <w:t>of</w:t>
      </w:r>
      <w:r>
        <w:rPr>
          <w:spacing w:val="-1"/>
        </w:rPr>
        <w:t xml:space="preserve"> </w:t>
      </w:r>
      <w:r>
        <w:t>racism,</w:t>
      </w:r>
      <w:r>
        <w:rPr>
          <w:spacing w:val="-3"/>
        </w:rPr>
        <w:t xml:space="preserve"> </w:t>
      </w:r>
      <w:r>
        <w:t>ableism</w:t>
      </w:r>
      <w:r>
        <w:rPr>
          <w:spacing w:val="-4"/>
        </w:rPr>
        <w:t xml:space="preserve"> </w:t>
      </w:r>
      <w:r>
        <w:t>and</w:t>
      </w:r>
      <w:r>
        <w:rPr>
          <w:spacing w:val="-4"/>
        </w:rPr>
        <w:t xml:space="preserve"> </w:t>
      </w:r>
      <w:r>
        <w:t>sexism in</w:t>
      </w:r>
      <w:r>
        <w:rPr>
          <w:spacing w:val="-4"/>
        </w:rPr>
        <w:t xml:space="preserve"> </w:t>
      </w:r>
      <w:r>
        <w:t>wider</w:t>
      </w:r>
      <w:r>
        <w:rPr>
          <w:spacing w:val="-5"/>
        </w:rPr>
        <w:t xml:space="preserve"> </w:t>
      </w:r>
      <w:r>
        <w:t>British workplaces</w:t>
      </w:r>
      <w:r>
        <w:rPr>
          <w:spacing w:val="-4"/>
        </w:rPr>
        <w:t xml:space="preserve"> </w:t>
      </w:r>
      <w:r>
        <w:t>and</w:t>
      </w:r>
      <w:r>
        <w:rPr>
          <w:spacing w:val="-5"/>
        </w:rPr>
        <w:t xml:space="preserve"> </w:t>
      </w:r>
      <w:r>
        <w:t>no</w:t>
      </w:r>
      <w:r>
        <w:rPr>
          <w:spacing w:val="-5"/>
        </w:rPr>
        <w:t xml:space="preserve"> </w:t>
      </w:r>
      <w:r>
        <w:t xml:space="preserve">reason to expect this doesn’t equally apply to the cultural sector. The McGregor-Smith Review </w:t>
      </w:r>
      <w:r>
        <w:rPr>
          <w:i/>
        </w:rPr>
        <w:t xml:space="preserve">Race in the Workplace </w:t>
      </w:r>
      <w:r>
        <w:t>concludes there is discrimination and bias at every stage of an in</w:t>
      </w:r>
      <w:r>
        <w:t>dividual’s career:</w:t>
      </w:r>
    </w:p>
    <w:p w:rsidR="00B164C1" w:rsidRDefault="00C632C6">
      <w:pPr>
        <w:pStyle w:val="BodyText"/>
        <w:spacing w:before="123"/>
        <w:ind w:left="841" w:right="616"/>
      </w:pPr>
      <w:r>
        <w:t>BME</w:t>
      </w:r>
      <w:r>
        <w:rPr>
          <w:spacing w:val="-1"/>
        </w:rPr>
        <w:t xml:space="preserve"> </w:t>
      </w:r>
      <w:r>
        <w:t>people</w:t>
      </w:r>
      <w:r>
        <w:rPr>
          <w:spacing w:val="-3"/>
        </w:rPr>
        <w:t xml:space="preserve"> </w:t>
      </w:r>
      <w:r>
        <w:t>are</w:t>
      </w:r>
      <w:r>
        <w:rPr>
          <w:spacing w:val="-3"/>
        </w:rPr>
        <w:t xml:space="preserve"> </w:t>
      </w:r>
      <w:r>
        <w:t>faced</w:t>
      </w:r>
      <w:r>
        <w:rPr>
          <w:spacing w:val="-4"/>
        </w:rPr>
        <w:t xml:space="preserve"> </w:t>
      </w:r>
      <w:r>
        <w:t>with</w:t>
      </w:r>
      <w:r>
        <w:rPr>
          <w:spacing w:val="-4"/>
        </w:rPr>
        <w:t xml:space="preserve"> </w:t>
      </w:r>
      <w:r>
        <w:t>a</w:t>
      </w:r>
      <w:r>
        <w:rPr>
          <w:spacing w:val="-4"/>
        </w:rPr>
        <w:t xml:space="preserve"> </w:t>
      </w:r>
      <w:r>
        <w:t>distinct</w:t>
      </w:r>
      <w:r>
        <w:rPr>
          <w:spacing w:val="-2"/>
        </w:rPr>
        <w:t xml:space="preserve"> </w:t>
      </w:r>
      <w:r>
        <w:t>lack</w:t>
      </w:r>
      <w:r>
        <w:rPr>
          <w:spacing w:val="-3"/>
        </w:rPr>
        <w:t xml:space="preserve"> </w:t>
      </w:r>
      <w:r>
        <w:t>of</w:t>
      </w:r>
      <w:r>
        <w:rPr>
          <w:spacing w:val="-5"/>
        </w:rPr>
        <w:t xml:space="preserve"> </w:t>
      </w:r>
      <w:r>
        <w:t>role</w:t>
      </w:r>
      <w:r>
        <w:rPr>
          <w:spacing w:val="-3"/>
        </w:rPr>
        <w:t xml:space="preserve"> </w:t>
      </w:r>
      <w:r>
        <w:t>models, they</w:t>
      </w:r>
      <w:r>
        <w:rPr>
          <w:spacing w:val="-3"/>
        </w:rPr>
        <w:t xml:space="preserve"> </w:t>
      </w:r>
      <w:r>
        <w:t>are</w:t>
      </w:r>
      <w:r>
        <w:rPr>
          <w:spacing w:val="-3"/>
        </w:rPr>
        <w:t xml:space="preserve"> </w:t>
      </w:r>
      <w:r>
        <w:t>more</w:t>
      </w:r>
      <w:r>
        <w:rPr>
          <w:spacing w:val="-3"/>
        </w:rPr>
        <w:t xml:space="preserve"> </w:t>
      </w:r>
      <w:r>
        <w:t>likely</w:t>
      </w:r>
      <w:r>
        <w:rPr>
          <w:spacing w:val="-3"/>
        </w:rPr>
        <w:t xml:space="preserve"> </w:t>
      </w:r>
      <w:r>
        <w:t>to</w:t>
      </w:r>
      <w:r>
        <w:rPr>
          <w:spacing w:val="-4"/>
        </w:rPr>
        <w:t xml:space="preserve"> </w:t>
      </w:r>
      <w:r>
        <w:t>perceive</w:t>
      </w:r>
      <w:r>
        <w:rPr>
          <w:spacing w:val="-3"/>
        </w:rPr>
        <w:t xml:space="preserve"> </w:t>
      </w:r>
      <w:r>
        <w:t xml:space="preserve">the workplace as hostile, they are less likely to apply for and be given promotions and they are more likely to be disciplined or judged harshly… </w:t>
      </w:r>
      <w:r>
        <w:t>All BME groups are more likely to be overqualified than White ethnic groups but White employees are more likely to be</w:t>
      </w:r>
      <w:r>
        <w:rPr>
          <w:spacing w:val="40"/>
        </w:rPr>
        <w:t xml:space="preserve"> </w:t>
      </w:r>
      <w:r>
        <w:t>promoted than all other groups. (McGregor-Smith, 2017, pp.2-3)</w:t>
      </w:r>
    </w:p>
    <w:p w:rsidR="00B164C1" w:rsidRDefault="00C632C6">
      <w:pPr>
        <w:pStyle w:val="BodyText"/>
        <w:spacing w:before="118"/>
        <w:ind w:left="120" w:right="616"/>
      </w:pPr>
      <w:r>
        <w:t>Individual accounts of ethnically-minoritised and disabled individuals bein</w:t>
      </w:r>
      <w:r>
        <w:t>g over-looked for promotion</w:t>
      </w:r>
      <w:r>
        <w:rPr>
          <w:spacing w:val="-5"/>
        </w:rPr>
        <w:t xml:space="preserve"> </w:t>
      </w:r>
      <w:r>
        <w:t>and</w:t>
      </w:r>
      <w:r>
        <w:rPr>
          <w:spacing w:val="-5"/>
        </w:rPr>
        <w:t xml:space="preserve"> </w:t>
      </w:r>
      <w:r>
        <w:t>development</w:t>
      </w:r>
      <w:r>
        <w:rPr>
          <w:spacing w:val="-3"/>
        </w:rPr>
        <w:t xml:space="preserve"> </w:t>
      </w:r>
      <w:r>
        <w:t>opportunities</w:t>
      </w:r>
      <w:r>
        <w:rPr>
          <w:spacing w:val="-6"/>
        </w:rPr>
        <w:t xml:space="preserve"> </w:t>
      </w:r>
      <w:r>
        <w:t>are</w:t>
      </w:r>
      <w:r>
        <w:rPr>
          <w:spacing w:val="-4"/>
        </w:rPr>
        <w:t xml:space="preserve"> </w:t>
      </w:r>
      <w:r>
        <w:t>cited by</w:t>
      </w:r>
      <w:r>
        <w:rPr>
          <w:spacing w:val="-4"/>
        </w:rPr>
        <w:t xml:space="preserve"> </w:t>
      </w:r>
      <w:r>
        <w:t>Kings</w:t>
      </w:r>
      <w:r>
        <w:rPr>
          <w:spacing w:val="-6"/>
        </w:rPr>
        <w:t xml:space="preserve"> </w:t>
      </w:r>
      <w:r>
        <w:t>College</w:t>
      </w:r>
      <w:r>
        <w:rPr>
          <w:spacing w:val="-4"/>
        </w:rPr>
        <w:t xml:space="preserve"> </w:t>
      </w:r>
      <w:r>
        <w:t>London</w:t>
      </w:r>
      <w:r>
        <w:rPr>
          <w:spacing w:val="-5"/>
        </w:rPr>
        <w:t xml:space="preserve"> </w:t>
      </w:r>
      <w:r>
        <w:t>(2018)</w:t>
      </w:r>
      <w:r>
        <w:rPr>
          <w:spacing w:val="-3"/>
        </w:rPr>
        <w:t xml:space="preserve"> </w:t>
      </w:r>
      <w:r>
        <w:t>and</w:t>
      </w:r>
      <w:r>
        <w:rPr>
          <w:spacing w:val="-5"/>
        </w:rPr>
        <w:t xml:space="preserve"> </w:t>
      </w:r>
      <w:r>
        <w:t>Armstrong Cameron</w:t>
      </w:r>
      <w:r>
        <w:rPr>
          <w:spacing w:val="-3"/>
        </w:rPr>
        <w:t xml:space="preserve"> </w:t>
      </w:r>
      <w:r>
        <w:t>(2022). Two</w:t>
      </w:r>
      <w:r>
        <w:rPr>
          <w:spacing w:val="-4"/>
        </w:rPr>
        <w:t xml:space="preserve"> </w:t>
      </w:r>
      <w:r>
        <w:t>of</w:t>
      </w:r>
      <w:r>
        <w:rPr>
          <w:spacing w:val="-6"/>
        </w:rPr>
        <w:t xml:space="preserve"> </w:t>
      </w:r>
      <w:r>
        <w:t>the</w:t>
      </w:r>
      <w:r>
        <w:rPr>
          <w:spacing w:val="-3"/>
        </w:rPr>
        <w:t xml:space="preserve"> </w:t>
      </w:r>
      <w:r>
        <w:t>successful</w:t>
      </w:r>
      <w:r>
        <w:rPr>
          <w:spacing w:val="-4"/>
        </w:rPr>
        <w:t xml:space="preserve"> </w:t>
      </w:r>
      <w:r>
        <w:t>leadership</w:t>
      </w:r>
      <w:r>
        <w:rPr>
          <w:spacing w:val="-4"/>
        </w:rPr>
        <w:t xml:space="preserve"> </w:t>
      </w:r>
      <w:r>
        <w:t>candidates</w:t>
      </w:r>
      <w:r>
        <w:rPr>
          <w:spacing w:val="-1"/>
        </w:rPr>
        <w:t xml:space="preserve"> </w:t>
      </w:r>
      <w:r>
        <w:t>I</w:t>
      </w:r>
      <w:r>
        <w:rPr>
          <w:spacing w:val="-3"/>
        </w:rPr>
        <w:t xml:space="preserve"> </w:t>
      </w:r>
      <w:r>
        <w:t>interviewed</w:t>
      </w:r>
      <w:r>
        <w:rPr>
          <w:spacing w:val="-2"/>
        </w:rPr>
        <w:t xml:space="preserve"> </w:t>
      </w:r>
      <w:r>
        <w:t>spontaneously reported experiencing sexist remarks during their recruitment process, despite experience of discrimination not being an interview topic. Survey respondents also report inter-personal discrimination as a key barrier in their own leadership pr</w:t>
      </w:r>
      <w:r>
        <w:t>ogression:</w:t>
      </w:r>
    </w:p>
    <w:p w:rsidR="00B164C1" w:rsidRDefault="00C632C6">
      <w:pPr>
        <w:pStyle w:val="BodyText"/>
        <w:spacing w:before="119"/>
        <w:ind w:left="841" w:right="621"/>
      </w:pPr>
      <w:r>
        <w:t>I am confident I have the skills to do the job, however I have been purposefully kept at my level as there is no progression for people of colour. I have been kept at the same level for 10</w:t>
      </w:r>
      <w:r>
        <w:rPr>
          <w:spacing w:val="-4"/>
        </w:rPr>
        <w:t xml:space="preserve"> </w:t>
      </w:r>
      <w:r>
        <w:t>years,</w:t>
      </w:r>
      <w:r>
        <w:rPr>
          <w:spacing w:val="-2"/>
        </w:rPr>
        <w:t xml:space="preserve"> </w:t>
      </w:r>
      <w:r>
        <w:t>I</w:t>
      </w:r>
      <w:r>
        <w:rPr>
          <w:spacing w:val="-2"/>
        </w:rPr>
        <w:t xml:space="preserve"> </w:t>
      </w:r>
      <w:r>
        <w:t>get</w:t>
      </w:r>
      <w:r>
        <w:rPr>
          <w:spacing w:val="-1"/>
        </w:rPr>
        <w:t xml:space="preserve"> </w:t>
      </w:r>
      <w:r>
        <w:t>seconded</w:t>
      </w:r>
      <w:r>
        <w:rPr>
          <w:spacing w:val="-3"/>
        </w:rPr>
        <w:t xml:space="preserve"> </w:t>
      </w:r>
      <w:r>
        <w:t>for</w:t>
      </w:r>
      <w:r>
        <w:rPr>
          <w:spacing w:val="-4"/>
        </w:rPr>
        <w:t xml:space="preserve"> </w:t>
      </w:r>
      <w:r>
        <w:t>an</w:t>
      </w:r>
      <w:r>
        <w:rPr>
          <w:spacing w:val="-3"/>
        </w:rPr>
        <w:t xml:space="preserve"> </w:t>
      </w:r>
      <w:r>
        <w:t>impossibly</w:t>
      </w:r>
      <w:r>
        <w:rPr>
          <w:spacing w:val="-2"/>
        </w:rPr>
        <w:t xml:space="preserve"> </w:t>
      </w:r>
      <w:r>
        <w:t>short</w:t>
      </w:r>
      <w:r>
        <w:rPr>
          <w:spacing w:val="-1"/>
        </w:rPr>
        <w:t xml:space="preserve"> </w:t>
      </w:r>
      <w:r>
        <w:t>time</w:t>
      </w:r>
      <w:r>
        <w:rPr>
          <w:spacing w:val="-2"/>
        </w:rPr>
        <w:t xml:space="preserve"> </w:t>
      </w:r>
      <w:r>
        <w:t>to de</w:t>
      </w:r>
      <w:r>
        <w:t>liver</w:t>
      </w:r>
      <w:r>
        <w:rPr>
          <w:spacing w:val="-4"/>
        </w:rPr>
        <w:t xml:space="preserve"> </w:t>
      </w:r>
      <w:r>
        <w:t>high</w:t>
      </w:r>
      <w:r>
        <w:rPr>
          <w:spacing w:val="-3"/>
        </w:rPr>
        <w:t xml:space="preserve"> </w:t>
      </w:r>
      <w:r>
        <w:t>profile</w:t>
      </w:r>
      <w:r>
        <w:rPr>
          <w:spacing w:val="-2"/>
        </w:rPr>
        <w:t xml:space="preserve"> </w:t>
      </w:r>
      <w:r>
        <w:t>projects</w:t>
      </w:r>
      <w:r>
        <w:rPr>
          <w:spacing w:val="-4"/>
        </w:rPr>
        <w:t xml:space="preserve"> </w:t>
      </w:r>
      <w:r>
        <w:t>but</w:t>
      </w:r>
      <w:r>
        <w:rPr>
          <w:spacing w:val="-1"/>
        </w:rPr>
        <w:t xml:space="preserve"> </w:t>
      </w:r>
      <w:r>
        <w:t>then I’m put back on entry-level money. It’s appalling and I will be leaving the sector – it’s been made clear I do not belong.</w:t>
      </w:r>
    </w:p>
    <w:p w:rsidR="00B164C1" w:rsidRDefault="00C632C6">
      <w:pPr>
        <w:pStyle w:val="BodyText"/>
        <w:spacing w:before="122"/>
        <w:ind w:left="120" w:right="647"/>
      </w:pPr>
      <w:r>
        <w:t xml:space="preserve">Wider studies of gender discrepancies in the senior workforce have demonstrated how traditional </w:t>
      </w:r>
      <w:r>
        <w:t>leadership competencies are typically associated with masculine traits and how this disadvantages female candidates who, in a lose-lose situation, are perceived to either lack these highly-gender- specific</w:t>
      </w:r>
      <w:r>
        <w:rPr>
          <w:spacing w:val="-2"/>
        </w:rPr>
        <w:t xml:space="preserve"> </w:t>
      </w:r>
      <w:r>
        <w:t>leadership</w:t>
      </w:r>
      <w:r>
        <w:rPr>
          <w:spacing w:val="-5"/>
        </w:rPr>
        <w:t xml:space="preserve"> </w:t>
      </w:r>
      <w:r>
        <w:t>competencies</w:t>
      </w:r>
      <w:r>
        <w:rPr>
          <w:spacing w:val="-3"/>
        </w:rPr>
        <w:t xml:space="preserve"> </w:t>
      </w:r>
      <w:r>
        <w:t>or,</w:t>
      </w:r>
      <w:r>
        <w:rPr>
          <w:spacing w:val="-4"/>
        </w:rPr>
        <w:t xml:space="preserve"> </w:t>
      </w:r>
      <w:r>
        <w:t>if</w:t>
      </w:r>
      <w:r>
        <w:rPr>
          <w:spacing w:val="-2"/>
        </w:rPr>
        <w:t xml:space="preserve"> </w:t>
      </w:r>
      <w:r>
        <w:t>female</w:t>
      </w:r>
      <w:r>
        <w:rPr>
          <w:spacing w:val="-4"/>
        </w:rPr>
        <w:t xml:space="preserve"> </w:t>
      </w:r>
      <w:r>
        <w:t>candidates b</w:t>
      </w:r>
      <w:r>
        <w:t>ehave</w:t>
      </w:r>
      <w:r>
        <w:rPr>
          <w:spacing w:val="-4"/>
        </w:rPr>
        <w:t xml:space="preserve"> </w:t>
      </w:r>
      <w:r>
        <w:t>in</w:t>
      </w:r>
      <w:r>
        <w:rPr>
          <w:spacing w:val="-5"/>
        </w:rPr>
        <w:t xml:space="preserve"> </w:t>
      </w:r>
      <w:r>
        <w:t>a</w:t>
      </w:r>
      <w:r>
        <w:rPr>
          <w:spacing w:val="-5"/>
        </w:rPr>
        <w:t xml:space="preserve"> </w:t>
      </w:r>
      <w:r>
        <w:t>stereotypically-masculine</w:t>
      </w:r>
      <w:r>
        <w:rPr>
          <w:spacing w:val="-4"/>
        </w:rPr>
        <w:t xml:space="preserve"> </w:t>
      </w:r>
      <w:r>
        <w:t>way, are judged more harshly than their male peers (Belasen et al., 2021). Studies of gender imbalances in higher education suggest that the impact of this inter-personal discrimination, in terms of the missing women</w:t>
      </w:r>
      <w:r>
        <w:rPr>
          <w:spacing w:val="-1"/>
        </w:rPr>
        <w:t xml:space="preserve"> </w:t>
      </w:r>
      <w:r>
        <w:t>in</w:t>
      </w:r>
      <w:r>
        <w:rPr>
          <w:spacing w:val="-1"/>
        </w:rPr>
        <w:t xml:space="preserve"> </w:t>
      </w:r>
      <w:r>
        <w:t>senior</w:t>
      </w:r>
      <w:r>
        <w:rPr>
          <w:spacing w:val="-2"/>
        </w:rPr>
        <w:t xml:space="preserve"> </w:t>
      </w:r>
      <w:r>
        <w:t>leadership, is</w:t>
      </w:r>
      <w:r>
        <w:rPr>
          <w:spacing w:val="-2"/>
        </w:rPr>
        <w:t xml:space="preserve"> </w:t>
      </w:r>
      <w:r>
        <w:t>compounded</w:t>
      </w:r>
      <w:r>
        <w:rPr>
          <w:spacing w:val="-1"/>
        </w:rPr>
        <w:t xml:space="preserve"> </w:t>
      </w:r>
      <w:r>
        <w:t>by women</w:t>
      </w:r>
      <w:r>
        <w:rPr>
          <w:spacing w:val="-1"/>
        </w:rPr>
        <w:t xml:space="preserve"> </w:t>
      </w:r>
      <w:r>
        <w:t>leaders</w:t>
      </w:r>
      <w:r>
        <w:rPr>
          <w:spacing w:val="-2"/>
        </w:rPr>
        <w:t xml:space="preserve"> </w:t>
      </w:r>
      <w:r>
        <w:t>making a</w:t>
      </w:r>
      <w:r>
        <w:rPr>
          <w:spacing w:val="-1"/>
        </w:rPr>
        <w:t xml:space="preserve"> </w:t>
      </w:r>
      <w:r>
        <w:t>conscious</w:t>
      </w:r>
      <w:r>
        <w:rPr>
          <w:spacing w:val="-2"/>
        </w:rPr>
        <w:t xml:space="preserve"> </w:t>
      </w:r>
      <w:r>
        <w:t>decision not to apply for roles that appear deeply unattractive (Watton et al., 2019).</w:t>
      </w:r>
      <w:r>
        <w:rPr>
          <w:vertAlign w:val="superscript"/>
        </w:rPr>
        <w:t>16</w:t>
      </w:r>
    </w:p>
    <w:p w:rsidR="00B164C1" w:rsidRDefault="00B164C1">
      <w:pPr>
        <w:pStyle w:val="BodyText"/>
        <w:spacing w:before="7"/>
        <w:rPr>
          <w:sz w:val="23"/>
        </w:rPr>
      </w:pPr>
    </w:p>
    <w:p w:rsidR="00B164C1" w:rsidRDefault="00C632C6">
      <w:pPr>
        <w:pStyle w:val="Heading3"/>
        <w:numPr>
          <w:ilvl w:val="2"/>
          <w:numId w:val="15"/>
        </w:numPr>
        <w:tabs>
          <w:tab w:val="left" w:pos="728"/>
        </w:tabs>
        <w:ind w:left="728" w:hanging="608"/>
      </w:pPr>
      <w:r>
        <w:t>The</w:t>
      </w:r>
      <w:r>
        <w:rPr>
          <w:spacing w:val="-1"/>
        </w:rPr>
        <w:t xml:space="preserve"> </w:t>
      </w:r>
      <w:r>
        <w:t>myth</w:t>
      </w:r>
      <w:r>
        <w:rPr>
          <w:spacing w:val="1"/>
        </w:rPr>
        <w:t xml:space="preserve"> </w:t>
      </w:r>
      <w:r>
        <w:t>of</w:t>
      </w:r>
      <w:r>
        <w:rPr>
          <w:spacing w:val="1"/>
        </w:rPr>
        <w:t xml:space="preserve"> </w:t>
      </w:r>
      <w:r>
        <w:rPr>
          <w:spacing w:val="-2"/>
        </w:rPr>
        <w:t>meritocracy</w:t>
      </w:r>
    </w:p>
    <w:p w:rsidR="00B164C1" w:rsidRDefault="00C632C6">
      <w:pPr>
        <w:pStyle w:val="BodyText"/>
        <w:spacing w:before="1"/>
        <w:ind w:left="120" w:right="636"/>
      </w:pPr>
      <w:r>
        <w:t>Perhaps one of the most pernicious and pervasive aspects of ableism, racism and sexism in the cultural</w:t>
      </w:r>
      <w:r>
        <w:rPr>
          <w:spacing w:val="-3"/>
        </w:rPr>
        <w:t xml:space="preserve"> </w:t>
      </w:r>
      <w:r>
        <w:t>sector</w:t>
      </w:r>
      <w:r>
        <w:rPr>
          <w:spacing w:val="-4"/>
        </w:rPr>
        <w:t xml:space="preserve"> </w:t>
      </w:r>
      <w:r>
        <w:t>is</w:t>
      </w:r>
      <w:r>
        <w:rPr>
          <w:spacing w:val="-4"/>
        </w:rPr>
        <w:t xml:space="preserve"> </w:t>
      </w:r>
      <w:r>
        <w:t>the</w:t>
      </w:r>
      <w:r>
        <w:rPr>
          <w:spacing w:val="-2"/>
        </w:rPr>
        <w:t xml:space="preserve"> </w:t>
      </w:r>
      <w:r>
        <w:t>belief</w:t>
      </w:r>
      <w:r>
        <w:rPr>
          <w:spacing w:val="-4"/>
        </w:rPr>
        <w:t xml:space="preserve"> </w:t>
      </w:r>
      <w:r>
        <w:t>that</w:t>
      </w:r>
      <w:r>
        <w:rPr>
          <w:spacing w:val="-1"/>
        </w:rPr>
        <w:t xml:space="preserve"> </w:t>
      </w:r>
      <w:r>
        <w:t>discrimination</w:t>
      </w:r>
      <w:r>
        <w:rPr>
          <w:spacing w:val="-3"/>
        </w:rPr>
        <w:t xml:space="preserve"> </w:t>
      </w:r>
      <w:r>
        <w:t>does</w:t>
      </w:r>
      <w:r>
        <w:rPr>
          <w:spacing w:val="-4"/>
        </w:rPr>
        <w:t xml:space="preserve"> </w:t>
      </w:r>
      <w:r>
        <w:t>not</w:t>
      </w:r>
      <w:r>
        <w:rPr>
          <w:spacing w:val="-1"/>
        </w:rPr>
        <w:t xml:space="preserve"> </w:t>
      </w:r>
      <w:r>
        <w:t>exist.</w:t>
      </w:r>
      <w:r>
        <w:rPr>
          <w:spacing w:val="-3"/>
        </w:rPr>
        <w:t xml:space="preserve"> </w:t>
      </w:r>
      <w:r>
        <w:t>Despite</w:t>
      </w:r>
      <w:r>
        <w:rPr>
          <w:spacing w:val="-2"/>
        </w:rPr>
        <w:t xml:space="preserve"> </w:t>
      </w:r>
      <w:r>
        <w:t>clear</w:t>
      </w:r>
      <w:r>
        <w:rPr>
          <w:spacing w:val="-5"/>
        </w:rPr>
        <w:t xml:space="preserve"> </w:t>
      </w:r>
      <w:r>
        <w:t>evidence</w:t>
      </w:r>
      <w:r>
        <w:rPr>
          <w:spacing w:val="-2"/>
        </w:rPr>
        <w:t xml:space="preserve"> </w:t>
      </w:r>
      <w:r>
        <w:t>to</w:t>
      </w:r>
      <w:r>
        <w:rPr>
          <w:spacing w:val="-3"/>
        </w:rPr>
        <w:t xml:space="preserve"> </w:t>
      </w:r>
      <w:r>
        <w:t>the</w:t>
      </w:r>
      <w:r>
        <w:rPr>
          <w:spacing w:val="-2"/>
        </w:rPr>
        <w:t xml:space="preserve"> </w:t>
      </w:r>
      <w:r>
        <w:t xml:space="preserve">contrary, the authors of </w:t>
      </w:r>
      <w:r>
        <w:rPr>
          <w:i/>
        </w:rPr>
        <w:t xml:space="preserve">Culture is Bad for You </w:t>
      </w:r>
      <w:r>
        <w:t>found that many in</w:t>
      </w:r>
      <w:r>
        <w:t xml:space="preserve"> the sector, and particularly those in the most influential positions, believe it is a meritocracy – that anyone can succeed regardless of class, gender, ethnicity or disability (Brooks et al., 2020).</w:t>
      </w:r>
      <w:r>
        <w:rPr>
          <w:vertAlign w:val="superscript"/>
        </w:rPr>
        <w:t>17</w:t>
      </w:r>
      <w:r>
        <w:t xml:space="preserve"> In her survey of staff working on Creative People and</w:t>
      </w:r>
      <w:r>
        <w:t xml:space="preserve"> Places programmes, Cameron found whilst many acknowledged the structural and systemic inequalities in the sector, significantly fewer accepted that there was bias, or what we might term inter- and intra- personal discrimination. In stark contrast, 95% of </w:t>
      </w:r>
      <w:r>
        <w:t>survey respondents disagreed with the statement that the cultural sector is a meritocracy.</w:t>
      </w:r>
    </w:p>
    <w:p w:rsidR="00B164C1" w:rsidRDefault="00B164C1">
      <w:pPr>
        <w:sectPr w:rsidR="00B164C1">
          <w:pgSz w:w="11900" w:h="16840"/>
          <w:pgMar w:top="1400" w:right="840" w:bottom="940" w:left="1320" w:header="0" w:footer="741" w:gutter="0"/>
          <w:cols w:space="720"/>
        </w:sectPr>
      </w:pPr>
    </w:p>
    <w:p w:rsidR="00B164C1" w:rsidRDefault="00C632C6">
      <w:pPr>
        <w:pStyle w:val="Heading2"/>
        <w:spacing w:before="19"/>
        <w:ind w:left="120"/>
      </w:pPr>
      <w:r>
        <w:rPr>
          <w:spacing w:val="-2"/>
        </w:rPr>
        <w:t>Summary</w:t>
      </w:r>
    </w:p>
    <w:p w:rsidR="00B164C1" w:rsidRDefault="00C632C6">
      <w:pPr>
        <w:pStyle w:val="BodyText"/>
        <w:ind w:left="120" w:right="619"/>
      </w:pPr>
      <w:r>
        <w:t>There are multiple barriers to progression into executive positions in the cultural sector that contribute to the lack of diversity in seni</w:t>
      </w:r>
      <w:r>
        <w:t>or roles, and it is also important to acknowledge how these factors</w:t>
      </w:r>
      <w:r>
        <w:rPr>
          <w:spacing w:val="-5"/>
        </w:rPr>
        <w:t xml:space="preserve"> </w:t>
      </w:r>
      <w:r>
        <w:t>compound</w:t>
      </w:r>
      <w:r>
        <w:rPr>
          <w:spacing w:val="-4"/>
        </w:rPr>
        <w:t xml:space="preserve"> </w:t>
      </w:r>
      <w:r>
        <w:t>one</w:t>
      </w:r>
      <w:r>
        <w:rPr>
          <w:spacing w:val="-3"/>
        </w:rPr>
        <w:t xml:space="preserve"> </w:t>
      </w:r>
      <w:r>
        <w:t>another</w:t>
      </w:r>
      <w:r>
        <w:rPr>
          <w:spacing w:val="-5"/>
        </w:rPr>
        <w:t xml:space="preserve"> </w:t>
      </w:r>
      <w:r>
        <w:t>in</w:t>
      </w:r>
      <w:r>
        <w:rPr>
          <w:spacing w:val="-4"/>
        </w:rPr>
        <w:t xml:space="preserve"> </w:t>
      </w:r>
      <w:r>
        <w:t>how</w:t>
      </w:r>
      <w:r>
        <w:rPr>
          <w:spacing w:val="-6"/>
        </w:rPr>
        <w:t xml:space="preserve"> </w:t>
      </w:r>
      <w:r>
        <w:t>they</w:t>
      </w:r>
      <w:r>
        <w:rPr>
          <w:spacing w:val="-3"/>
        </w:rPr>
        <w:t xml:space="preserve"> </w:t>
      </w:r>
      <w:r>
        <w:t>impact</w:t>
      </w:r>
      <w:r>
        <w:rPr>
          <w:spacing w:val="-2"/>
        </w:rPr>
        <w:t xml:space="preserve"> </w:t>
      </w:r>
      <w:r>
        <w:t>individuals.</w:t>
      </w:r>
      <w:r>
        <w:rPr>
          <w:spacing w:val="-4"/>
        </w:rPr>
        <w:t xml:space="preserve"> </w:t>
      </w:r>
      <w:r>
        <w:t>These</w:t>
      </w:r>
      <w:r>
        <w:rPr>
          <w:spacing w:val="-3"/>
        </w:rPr>
        <w:t xml:space="preserve"> </w:t>
      </w:r>
      <w:r>
        <w:t>issues</w:t>
      </w:r>
      <w:r>
        <w:rPr>
          <w:spacing w:val="-5"/>
        </w:rPr>
        <w:t xml:space="preserve"> </w:t>
      </w:r>
      <w:r>
        <w:t>are</w:t>
      </w:r>
      <w:r>
        <w:rPr>
          <w:spacing w:val="-3"/>
        </w:rPr>
        <w:t xml:space="preserve"> </w:t>
      </w:r>
      <w:r>
        <w:t>summarised in</w:t>
      </w:r>
      <w:r>
        <w:rPr>
          <w:spacing w:val="-5"/>
        </w:rPr>
        <w:t xml:space="preserve"> </w:t>
      </w:r>
      <w:r>
        <w:t>Table 2 below, and in the following section of the report I identify where the benefits of co-leadership are helpful in addressing some of these challenges. It would be unrealistic to suggest that co-leadership offers a solution to all ten barriers articul</w:t>
      </w:r>
      <w:r>
        <w:t>ated in this section, however given the tendency for many in</w:t>
      </w:r>
      <w:r>
        <w:rPr>
          <w:spacing w:val="-1"/>
        </w:rPr>
        <w:t xml:space="preserve"> </w:t>
      </w:r>
      <w:r>
        <w:t>the sector</w:t>
      </w:r>
      <w:r>
        <w:rPr>
          <w:spacing w:val="-1"/>
        </w:rPr>
        <w:t xml:space="preserve"> </w:t>
      </w:r>
      <w:r>
        <w:t>to down-play the impact of</w:t>
      </w:r>
      <w:r>
        <w:rPr>
          <w:spacing w:val="-1"/>
        </w:rPr>
        <w:t xml:space="preserve"> </w:t>
      </w:r>
      <w:r>
        <w:t>discrimination, as</w:t>
      </w:r>
      <w:r>
        <w:rPr>
          <w:spacing w:val="-1"/>
        </w:rPr>
        <w:t xml:space="preserve"> </w:t>
      </w:r>
      <w:r>
        <w:t>is</w:t>
      </w:r>
      <w:r>
        <w:rPr>
          <w:spacing w:val="-1"/>
        </w:rPr>
        <w:t xml:space="preserve"> </w:t>
      </w:r>
      <w:r>
        <w:t>highlighted by the final point about the myth of meritocracy, it also feels useful to summarise some of the broader issues that will ne</w:t>
      </w:r>
      <w:r>
        <w:t>ed to</w:t>
      </w:r>
      <w:r>
        <w:rPr>
          <w:spacing w:val="40"/>
        </w:rPr>
        <w:t xml:space="preserve"> </w:t>
      </w:r>
      <w:r>
        <w:t>be addressed in the sector in order to be able to access and embrace the full diversity of talent.</w:t>
      </w:r>
    </w:p>
    <w:p w:rsidR="00B164C1" w:rsidRDefault="00C632C6">
      <w:pPr>
        <w:pStyle w:val="BodyText"/>
        <w:spacing w:before="119"/>
        <w:ind w:left="120" w:right="619"/>
      </w:pPr>
      <w:r>
        <w:t>The research has highlighted some challenges that impact diversity of leadership but which cannot be addressed by a change in leadership model alone. T</w:t>
      </w:r>
      <w:r>
        <w:t>hese are ultimately the responsibility of the boards of cultural organisations. The endemic culture of over-working, which is present at all levels of the workforce, but often expected most of senior roles, has a high cost for many but particularly discrim</w:t>
      </w:r>
      <w:r>
        <w:t>inates against those with disabilities, caring responsibilities or those who are subject to cultural</w:t>
      </w:r>
      <w:r>
        <w:rPr>
          <w:spacing w:val="-3"/>
        </w:rPr>
        <w:t xml:space="preserve"> </w:t>
      </w:r>
      <w:r>
        <w:t>taxation,</w:t>
      </w:r>
      <w:r>
        <w:rPr>
          <w:spacing w:val="-2"/>
        </w:rPr>
        <w:t xml:space="preserve"> </w:t>
      </w:r>
      <w:r>
        <w:t>as</w:t>
      </w:r>
      <w:r>
        <w:rPr>
          <w:spacing w:val="-4"/>
        </w:rPr>
        <w:t xml:space="preserve"> </w:t>
      </w:r>
      <w:r>
        <w:t>a</w:t>
      </w:r>
      <w:r>
        <w:rPr>
          <w:spacing w:val="-3"/>
        </w:rPr>
        <w:t xml:space="preserve"> </w:t>
      </w:r>
      <w:r>
        <w:t>result</w:t>
      </w:r>
      <w:r>
        <w:rPr>
          <w:spacing w:val="-2"/>
        </w:rPr>
        <w:t xml:space="preserve"> </w:t>
      </w:r>
      <w:r>
        <w:t>of systemic</w:t>
      </w:r>
      <w:r>
        <w:rPr>
          <w:spacing w:val="-1"/>
        </w:rPr>
        <w:t xml:space="preserve"> </w:t>
      </w:r>
      <w:r>
        <w:t>racism. Boards</w:t>
      </w:r>
      <w:r>
        <w:rPr>
          <w:spacing w:val="-4"/>
        </w:rPr>
        <w:t xml:space="preserve"> </w:t>
      </w:r>
      <w:r>
        <w:t>and</w:t>
      </w:r>
      <w:r>
        <w:rPr>
          <w:spacing w:val="-4"/>
        </w:rPr>
        <w:t xml:space="preserve"> </w:t>
      </w:r>
      <w:r>
        <w:t>leaders</w:t>
      </w:r>
      <w:r>
        <w:rPr>
          <w:spacing w:val="-4"/>
        </w:rPr>
        <w:t xml:space="preserve"> </w:t>
      </w:r>
      <w:r>
        <w:t>have a</w:t>
      </w:r>
      <w:r>
        <w:rPr>
          <w:spacing w:val="-3"/>
        </w:rPr>
        <w:t xml:space="preserve"> </w:t>
      </w:r>
      <w:r>
        <w:t>choice</w:t>
      </w:r>
      <w:r>
        <w:rPr>
          <w:spacing w:val="-1"/>
        </w:rPr>
        <w:t xml:space="preserve"> </w:t>
      </w:r>
      <w:r>
        <w:t>as</w:t>
      </w:r>
      <w:r>
        <w:rPr>
          <w:spacing w:val="-4"/>
        </w:rPr>
        <w:t xml:space="preserve"> </w:t>
      </w:r>
      <w:r>
        <w:t>to</w:t>
      </w:r>
      <w:r>
        <w:rPr>
          <w:spacing w:val="-3"/>
        </w:rPr>
        <w:t xml:space="preserve"> </w:t>
      </w:r>
      <w:r>
        <w:t>whether</w:t>
      </w:r>
      <w:r>
        <w:rPr>
          <w:spacing w:val="-4"/>
        </w:rPr>
        <w:t xml:space="preserve"> </w:t>
      </w:r>
      <w:r>
        <w:t>they continues to accept this ‘norm’, or begin to set priorities f</w:t>
      </w:r>
      <w:r>
        <w:t>or cultural organisations in better alignment with their resources. I hope that if we recognise that this practice is discriminatory that might encourage those responsible to review this approach.</w:t>
      </w:r>
    </w:p>
    <w:p w:rsidR="00B164C1" w:rsidRDefault="00B164C1">
      <w:pPr>
        <w:pStyle w:val="BodyText"/>
      </w:pPr>
    </w:p>
    <w:p w:rsidR="00B164C1" w:rsidRDefault="00B164C1">
      <w:pPr>
        <w:pStyle w:val="BodyText"/>
      </w:pPr>
    </w:p>
    <w:p w:rsidR="00B164C1" w:rsidRDefault="00C632C6">
      <w:pPr>
        <w:spacing w:before="141"/>
        <w:ind w:left="120"/>
        <w:rPr>
          <w:b/>
        </w:rPr>
      </w:pPr>
      <w:r>
        <w:rPr>
          <w:b/>
          <w:u w:val="single"/>
        </w:rPr>
        <w:t>Table</w:t>
      </w:r>
      <w:r>
        <w:rPr>
          <w:b/>
          <w:spacing w:val="-4"/>
          <w:u w:val="single"/>
        </w:rPr>
        <w:t xml:space="preserve"> </w:t>
      </w:r>
      <w:r>
        <w:rPr>
          <w:b/>
          <w:u w:val="single"/>
        </w:rPr>
        <w:t>2:</w:t>
      </w:r>
      <w:r>
        <w:rPr>
          <w:b/>
          <w:spacing w:val="-2"/>
          <w:u w:val="single"/>
        </w:rPr>
        <w:t xml:space="preserve"> </w:t>
      </w:r>
      <w:r>
        <w:rPr>
          <w:b/>
          <w:u w:val="single"/>
        </w:rPr>
        <w:t>Factors</w:t>
      </w:r>
      <w:r>
        <w:rPr>
          <w:b/>
          <w:spacing w:val="-2"/>
          <w:u w:val="single"/>
        </w:rPr>
        <w:t xml:space="preserve"> </w:t>
      </w:r>
      <w:r>
        <w:rPr>
          <w:b/>
          <w:u w:val="single"/>
        </w:rPr>
        <w:t>contributing</w:t>
      </w:r>
      <w:r>
        <w:rPr>
          <w:b/>
          <w:spacing w:val="-3"/>
          <w:u w:val="single"/>
        </w:rPr>
        <w:t xml:space="preserve"> </w:t>
      </w:r>
      <w:r>
        <w:rPr>
          <w:b/>
          <w:u w:val="single"/>
        </w:rPr>
        <w:t>to</w:t>
      </w:r>
      <w:r>
        <w:rPr>
          <w:b/>
          <w:spacing w:val="-2"/>
          <w:u w:val="single"/>
        </w:rPr>
        <w:t xml:space="preserve"> </w:t>
      </w:r>
      <w:r>
        <w:rPr>
          <w:b/>
          <w:u w:val="single"/>
        </w:rPr>
        <w:t>lack</w:t>
      </w:r>
      <w:r>
        <w:rPr>
          <w:b/>
          <w:spacing w:val="-3"/>
          <w:u w:val="single"/>
        </w:rPr>
        <w:t xml:space="preserve"> </w:t>
      </w:r>
      <w:r>
        <w:rPr>
          <w:b/>
          <w:u w:val="single"/>
        </w:rPr>
        <w:t>of</w:t>
      </w:r>
      <w:r>
        <w:rPr>
          <w:b/>
          <w:spacing w:val="-3"/>
          <w:u w:val="single"/>
        </w:rPr>
        <w:t xml:space="preserve"> </w:t>
      </w:r>
      <w:r>
        <w:rPr>
          <w:b/>
          <w:u w:val="single"/>
        </w:rPr>
        <w:t>diversity</w:t>
      </w:r>
      <w:r>
        <w:rPr>
          <w:b/>
          <w:spacing w:val="-8"/>
          <w:u w:val="single"/>
        </w:rPr>
        <w:t xml:space="preserve"> </w:t>
      </w:r>
      <w:r>
        <w:rPr>
          <w:b/>
          <w:u w:val="single"/>
        </w:rPr>
        <w:t>at</w:t>
      </w:r>
      <w:r>
        <w:rPr>
          <w:b/>
          <w:spacing w:val="-4"/>
          <w:u w:val="single"/>
        </w:rPr>
        <w:t xml:space="preserve"> </w:t>
      </w:r>
      <w:r>
        <w:rPr>
          <w:b/>
          <w:u w:val="single"/>
        </w:rPr>
        <w:t>lea</w:t>
      </w:r>
      <w:r>
        <w:rPr>
          <w:b/>
          <w:u w:val="single"/>
        </w:rPr>
        <w:t>dership</w:t>
      </w:r>
      <w:r>
        <w:rPr>
          <w:b/>
          <w:spacing w:val="-2"/>
          <w:u w:val="single"/>
        </w:rPr>
        <w:t xml:space="preserve"> </w:t>
      </w:r>
      <w:r>
        <w:rPr>
          <w:b/>
          <w:u w:val="single"/>
        </w:rPr>
        <w:t>level</w:t>
      </w:r>
      <w:r>
        <w:rPr>
          <w:b/>
          <w:spacing w:val="-3"/>
          <w:u w:val="single"/>
        </w:rPr>
        <w:t xml:space="preserve"> </w:t>
      </w:r>
      <w:r>
        <w:rPr>
          <w:b/>
          <w:u w:val="single"/>
        </w:rPr>
        <w:t>in</w:t>
      </w:r>
      <w:r>
        <w:rPr>
          <w:b/>
          <w:spacing w:val="-2"/>
          <w:u w:val="single"/>
        </w:rPr>
        <w:t xml:space="preserve"> </w:t>
      </w:r>
      <w:r>
        <w:rPr>
          <w:b/>
          <w:u w:val="single"/>
        </w:rPr>
        <w:t>the</w:t>
      </w:r>
      <w:r>
        <w:rPr>
          <w:b/>
          <w:spacing w:val="-4"/>
          <w:u w:val="single"/>
        </w:rPr>
        <w:t xml:space="preserve"> </w:t>
      </w:r>
      <w:r>
        <w:rPr>
          <w:b/>
          <w:u w:val="single"/>
        </w:rPr>
        <w:t>cultural</w:t>
      </w:r>
      <w:r>
        <w:rPr>
          <w:b/>
          <w:spacing w:val="-2"/>
          <w:u w:val="single"/>
        </w:rPr>
        <w:t xml:space="preserve"> sector</w:t>
      </w:r>
    </w:p>
    <w:p w:rsidR="00B164C1" w:rsidRDefault="00B164C1">
      <w:pPr>
        <w:pStyle w:val="BodyText"/>
        <w:spacing w:before="11"/>
        <w:rPr>
          <w:b/>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7318"/>
      </w:tblGrid>
      <w:tr w:rsidR="00B164C1">
        <w:trPr>
          <w:trHeight w:val="4146"/>
        </w:trPr>
        <w:tc>
          <w:tcPr>
            <w:tcW w:w="1696" w:type="dxa"/>
          </w:tcPr>
          <w:p w:rsidR="00B164C1" w:rsidRDefault="00C632C6">
            <w:pPr>
              <w:pStyle w:val="TableParagraph"/>
              <w:spacing w:line="242" w:lineRule="auto"/>
              <w:ind w:right="100"/>
            </w:pPr>
            <w:r>
              <w:t>Institutional</w:t>
            </w:r>
            <w:r>
              <w:rPr>
                <w:spacing w:val="-13"/>
              </w:rPr>
              <w:t xml:space="preserve"> </w:t>
            </w:r>
            <w:r>
              <w:t>and structural</w:t>
            </w:r>
            <w:r>
              <w:rPr>
                <w:spacing w:val="-5"/>
              </w:rPr>
              <w:t xml:space="preserve"> </w:t>
            </w:r>
            <w:r>
              <w:rPr>
                <w:spacing w:val="-2"/>
              </w:rPr>
              <w:t>issues</w:t>
            </w:r>
          </w:p>
        </w:tc>
        <w:tc>
          <w:tcPr>
            <w:tcW w:w="7318" w:type="dxa"/>
          </w:tcPr>
          <w:p w:rsidR="00B164C1" w:rsidRDefault="00C632C6">
            <w:pPr>
              <w:pStyle w:val="TableParagraph"/>
              <w:numPr>
                <w:ilvl w:val="0"/>
                <w:numId w:val="14"/>
              </w:numPr>
              <w:tabs>
                <w:tab w:val="left" w:pos="828"/>
              </w:tabs>
              <w:ind w:left="828" w:hanging="358"/>
            </w:pPr>
            <w:r>
              <w:t>Labour</w:t>
            </w:r>
            <w:r>
              <w:rPr>
                <w:spacing w:val="-8"/>
              </w:rPr>
              <w:t xml:space="preserve"> </w:t>
            </w:r>
            <w:r>
              <w:t>market</w:t>
            </w:r>
            <w:r>
              <w:rPr>
                <w:spacing w:val="-1"/>
              </w:rPr>
              <w:t xml:space="preserve"> </w:t>
            </w:r>
            <w:r>
              <w:t>structure:</w:t>
            </w:r>
            <w:r>
              <w:rPr>
                <w:spacing w:val="-1"/>
              </w:rPr>
              <w:t xml:space="preserve"> </w:t>
            </w:r>
            <w:r>
              <w:t>the</w:t>
            </w:r>
            <w:r>
              <w:rPr>
                <w:spacing w:val="-2"/>
              </w:rPr>
              <w:t xml:space="preserve"> </w:t>
            </w:r>
            <w:r>
              <w:t>freelance</w:t>
            </w:r>
            <w:r>
              <w:rPr>
                <w:spacing w:val="-2"/>
              </w:rPr>
              <w:t xml:space="preserve"> factor</w:t>
            </w:r>
          </w:p>
          <w:p w:rsidR="00B164C1" w:rsidRDefault="00B164C1">
            <w:pPr>
              <w:pStyle w:val="TableParagraph"/>
              <w:spacing w:before="6"/>
              <w:ind w:left="0"/>
              <w:rPr>
                <w:b/>
                <w:sz w:val="23"/>
              </w:rPr>
            </w:pPr>
          </w:p>
          <w:p w:rsidR="00B164C1" w:rsidRDefault="00C632C6">
            <w:pPr>
              <w:pStyle w:val="TableParagraph"/>
              <w:numPr>
                <w:ilvl w:val="0"/>
                <w:numId w:val="14"/>
              </w:numPr>
              <w:tabs>
                <w:tab w:val="left" w:pos="829"/>
              </w:tabs>
              <w:ind w:left="829" w:hanging="359"/>
            </w:pPr>
            <w:r>
              <w:t>Access</w:t>
            </w:r>
            <w:r>
              <w:rPr>
                <w:spacing w:val="-7"/>
              </w:rPr>
              <w:t xml:space="preserve"> </w:t>
            </w:r>
            <w:r>
              <w:t>to</w:t>
            </w:r>
            <w:r>
              <w:rPr>
                <w:spacing w:val="-5"/>
              </w:rPr>
              <w:t xml:space="preserve"> </w:t>
            </w:r>
            <w:r>
              <w:t>leadership</w:t>
            </w:r>
            <w:r>
              <w:rPr>
                <w:spacing w:val="-6"/>
              </w:rPr>
              <w:t xml:space="preserve"> </w:t>
            </w:r>
            <w:r>
              <w:t>development</w:t>
            </w:r>
            <w:r>
              <w:rPr>
                <w:spacing w:val="-3"/>
              </w:rPr>
              <w:t xml:space="preserve"> </w:t>
            </w:r>
            <w:r>
              <w:rPr>
                <w:spacing w:val="-2"/>
              </w:rPr>
              <w:t>opportunities</w:t>
            </w:r>
          </w:p>
          <w:p w:rsidR="00B164C1" w:rsidRDefault="00B164C1">
            <w:pPr>
              <w:pStyle w:val="TableParagraph"/>
              <w:spacing w:before="5"/>
              <w:ind w:left="0"/>
              <w:rPr>
                <w:b/>
                <w:sz w:val="23"/>
              </w:rPr>
            </w:pPr>
          </w:p>
          <w:p w:rsidR="00B164C1" w:rsidRDefault="00C632C6">
            <w:pPr>
              <w:pStyle w:val="TableParagraph"/>
              <w:numPr>
                <w:ilvl w:val="0"/>
                <w:numId w:val="14"/>
              </w:numPr>
              <w:tabs>
                <w:tab w:val="left" w:pos="830"/>
              </w:tabs>
              <w:spacing w:before="1" w:line="242" w:lineRule="auto"/>
              <w:ind w:right="779"/>
            </w:pPr>
            <w:r>
              <w:t>Employment</w:t>
            </w:r>
            <w:r>
              <w:rPr>
                <w:spacing w:val="-6"/>
              </w:rPr>
              <w:t xml:space="preserve"> </w:t>
            </w:r>
            <w:r>
              <w:t>practice:</w:t>
            </w:r>
            <w:r>
              <w:rPr>
                <w:spacing w:val="-5"/>
              </w:rPr>
              <w:t xml:space="preserve"> </w:t>
            </w:r>
            <w:r>
              <w:t>endemic</w:t>
            </w:r>
            <w:r>
              <w:rPr>
                <w:spacing w:val="-5"/>
              </w:rPr>
              <w:t xml:space="preserve"> </w:t>
            </w:r>
            <w:r>
              <w:t>over-working,</w:t>
            </w:r>
            <w:r>
              <w:rPr>
                <w:spacing w:val="-6"/>
              </w:rPr>
              <w:t xml:space="preserve"> </w:t>
            </w:r>
            <w:r>
              <w:t>lack</w:t>
            </w:r>
            <w:r>
              <w:rPr>
                <w:spacing w:val="-6"/>
              </w:rPr>
              <w:t xml:space="preserve"> </w:t>
            </w:r>
            <w:r>
              <w:t>of</w:t>
            </w:r>
            <w:r>
              <w:rPr>
                <w:spacing w:val="-9"/>
              </w:rPr>
              <w:t xml:space="preserve"> </w:t>
            </w:r>
            <w:r>
              <w:t>structured progression and low levels of flexible working</w:t>
            </w:r>
          </w:p>
          <w:p w:rsidR="00B164C1" w:rsidRDefault="00B164C1">
            <w:pPr>
              <w:pStyle w:val="TableParagraph"/>
              <w:spacing w:before="2"/>
              <w:ind w:left="0"/>
              <w:rPr>
                <w:b/>
                <w:sz w:val="23"/>
              </w:rPr>
            </w:pPr>
          </w:p>
          <w:p w:rsidR="00B164C1" w:rsidRDefault="00C632C6">
            <w:pPr>
              <w:pStyle w:val="TableParagraph"/>
              <w:numPr>
                <w:ilvl w:val="0"/>
                <w:numId w:val="14"/>
              </w:numPr>
              <w:tabs>
                <w:tab w:val="left" w:pos="830"/>
              </w:tabs>
              <w:ind w:right="110"/>
            </w:pPr>
            <w:r>
              <w:t>Recruitment</w:t>
            </w:r>
            <w:r>
              <w:rPr>
                <w:spacing w:val="-6"/>
              </w:rPr>
              <w:t xml:space="preserve"> </w:t>
            </w:r>
            <w:r>
              <w:t>practice:</w:t>
            </w:r>
            <w:r>
              <w:rPr>
                <w:spacing w:val="-6"/>
              </w:rPr>
              <w:t xml:space="preserve"> </w:t>
            </w:r>
            <w:r>
              <w:t>unrealistic</w:t>
            </w:r>
            <w:r>
              <w:rPr>
                <w:spacing w:val="-6"/>
              </w:rPr>
              <w:t xml:space="preserve"> </w:t>
            </w:r>
            <w:r>
              <w:t>job</w:t>
            </w:r>
            <w:r>
              <w:rPr>
                <w:spacing w:val="-7"/>
              </w:rPr>
              <w:t xml:space="preserve"> </w:t>
            </w:r>
            <w:r>
              <w:t>descriptions</w:t>
            </w:r>
            <w:r>
              <w:rPr>
                <w:spacing w:val="-8"/>
              </w:rPr>
              <w:t xml:space="preserve"> </w:t>
            </w:r>
            <w:r>
              <w:t>and</w:t>
            </w:r>
            <w:r>
              <w:rPr>
                <w:spacing w:val="-4"/>
              </w:rPr>
              <w:t xml:space="preserve"> </w:t>
            </w:r>
            <w:r>
              <w:t>poor</w:t>
            </w:r>
            <w:r>
              <w:rPr>
                <w:spacing w:val="-8"/>
              </w:rPr>
              <w:t xml:space="preserve"> </w:t>
            </w:r>
            <w:r>
              <w:t xml:space="preserve">recruitment </w:t>
            </w:r>
            <w:r>
              <w:rPr>
                <w:spacing w:val="-2"/>
              </w:rPr>
              <w:t>practice</w:t>
            </w:r>
          </w:p>
          <w:p w:rsidR="00B164C1" w:rsidRDefault="00B164C1">
            <w:pPr>
              <w:pStyle w:val="TableParagraph"/>
              <w:spacing w:before="7"/>
              <w:ind w:left="0"/>
              <w:rPr>
                <w:b/>
                <w:sz w:val="23"/>
              </w:rPr>
            </w:pPr>
          </w:p>
          <w:p w:rsidR="00B164C1" w:rsidRDefault="00C632C6">
            <w:pPr>
              <w:pStyle w:val="TableParagraph"/>
              <w:numPr>
                <w:ilvl w:val="0"/>
                <w:numId w:val="14"/>
              </w:numPr>
              <w:tabs>
                <w:tab w:val="left" w:pos="828"/>
                <w:tab w:val="left" w:pos="830"/>
              </w:tabs>
              <w:ind w:right="858"/>
            </w:pPr>
            <w:r>
              <w:t>Exclusionary</w:t>
            </w:r>
            <w:r>
              <w:rPr>
                <w:spacing w:val="-6"/>
              </w:rPr>
              <w:t xml:space="preserve"> </w:t>
            </w:r>
            <w:r>
              <w:t>leadership</w:t>
            </w:r>
            <w:r>
              <w:rPr>
                <w:spacing w:val="-6"/>
              </w:rPr>
              <w:t xml:space="preserve"> </w:t>
            </w:r>
            <w:r>
              <w:t>norms</w:t>
            </w:r>
            <w:r>
              <w:rPr>
                <w:spacing w:val="-1"/>
              </w:rPr>
              <w:t xml:space="preserve"> </w:t>
            </w:r>
            <w:r>
              <w:t>which</w:t>
            </w:r>
            <w:r>
              <w:rPr>
                <w:spacing w:val="-6"/>
              </w:rPr>
              <w:t xml:space="preserve"> </w:t>
            </w:r>
            <w:r>
              <w:t>are</w:t>
            </w:r>
            <w:r>
              <w:rPr>
                <w:spacing w:val="-6"/>
              </w:rPr>
              <w:t xml:space="preserve"> </w:t>
            </w:r>
            <w:r>
              <w:t>racialised,</w:t>
            </w:r>
            <w:r>
              <w:rPr>
                <w:spacing w:val="-6"/>
              </w:rPr>
              <w:t xml:space="preserve"> </w:t>
            </w:r>
            <w:r>
              <w:t>ableist</w:t>
            </w:r>
            <w:r>
              <w:rPr>
                <w:spacing w:val="-5"/>
              </w:rPr>
              <w:t xml:space="preserve"> </w:t>
            </w:r>
            <w:r>
              <w:t xml:space="preserve">and </w:t>
            </w:r>
            <w:r>
              <w:rPr>
                <w:spacing w:val="-2"/>
              </w:rPr>
              <w:t>gendered</w:t>
            </w:r>
          </w:p>
          <w:p w:rsidR="00B164C1" w:rsidRDefault="00B164C1">
            <w:pPr>
              <w:pStyle w:val="TableParagraph"/>
              <w:spacing w:before="7"/>
              <w:ind w:left="0"/>
              <w:rPr>
                <w:b/>
                <w:sz w:val="23"/>
              </w:rPr>
            </w:pPr>
          </w:p>
          <w:p w:rsidR="00B164C1" w:rsidRDefault="00C632C6">
            <w:pPr>
              <w:pStyle w:val="TableParagraph"/>
              <w:numPr>
                <w:ilvl w:val="0"/>
                <w:numId w:val="14"/>
              </w:numPr>
              <w:tabs>
                <w:tab w:val="left" w:pos="830"/>
              </w:tabs>
              <w:spacing w:before="1"/>
            </w:pPr>
            <w:r>
              <w:t>The</w:t>
            </w:r>
            <w:r>
              <w:rPr>
                <w:spacing w:val="-3"/>
              </w:rPr>
              <w:t xml:space="preserve"> </w:t>
            </w:r>
            <w:r>
              <w:t>burden</w:t>
            </w:r>
            <w:r>
              <w:rPr>
                <w:spacing w:val="-3"/>
              </w:rPr>
              <w:t xml:space="preserve"> </w:t>
            </w:r>
            <w:r>
              <w:t>of</w:t>
            </w:r>
            <w:r>
              <w:rPr>
                <w:spacing w:val="-5"/>
              </w:rPr>
              <w:t xml:space="preserve"> </w:t>
            </w:r>
            <w:r>
              <w:t>being</w:t>
            </w:r>
            <w:r>
              <w:rPr>
                <w:spacing w:val="-1"/>
              </w:rPr>
              <w:t xml:space="preserve"> </w:t>
            </w:r>
            <w:r>
              <w:t>the ‘Only</w:t>
            </w:r>
            <w:r>
              <w:rPr>
                <w:spacing w:val="-2"/>
              </w:rPr>
              <w:t xml:space="preserve"> </w:t>
            </w:r>
            <w:r>
              <w:rPr>
                <w:spacing w:val="-4"/>
              </w:rPr>
              <w:t>One’</w:t>
            </w:r>
          </w:p>
        </w:tc>
      </w:tr>
      <w:tr w:rsidR="00B164C1">
        <w:trPr>
          <w:trHeight w:val="2496"/>
        </w:trPr>
        <w:tc>
          <w:tcPr>
            <w:tcW w:w="1696" w:type="dxa"/>
          </w:tcPr>
          <w:p w:rsidR="00B164C1" w:rsidRDefault="00C632C6">
            <w:pPr>
              <w:pStyle w:val="TableParagraph"/>
              <w:spacing w:line="242" w:lineRule="auto"/>
              <w:ind w:right="128"/>
            </w:pPr>
            <w:r>
              <w:t>Internalised</w:t>
            </w:r>
            <w:r>
              <w:rPr>
                <w:spacing w:val="-13"/>
              </w:rPr>
              <w:t xml:space="preserve"> </w:t>
            </w:r>
            <w:r>
              <w:t xml:space="preserve">and </w:t>
            </w:r>
            <w:r>
              <w:rPr>
                <w:spacing w:val="-2"/>
              </w:rPr>
              <w:t>inter-personal issues</w:t>
            </w:r>
          </w:p>
        </w:tc>
        <w:tc>
          <w:tcPr>
            <w:tcW w:w="7318" w:type="dxa"/>
          </w:tcPr>
          <w:p w:rsidR="00B164C1" w:rsidRDefault="00C632C6">
            <w:pPr>
              <w:pStyle w:val="TableParagraph"/>
              <w:numPr>
                <w:ilvl w:val="0"/>
                <w:numId w:val="13"/>
              </w:numPr>
              <w:tabs>
                <w:tab w:val="left" w:pos="829"/>
              </w:tabs>
              <w:ind w:left="829" w:hanging="359"/>
            </w:pPr>
            <w:r>
              <w:t>Lack</w:t>
            </w:r>
            <w:r>
              <w:rPr>
                <w:spacing w:val="-1"/>
              </w:rPr>
              <w:t xml:space="preserve"> </w:t>
            </w:r>
            <w:r>
              <w:t>of</w:t>
            </w:r>
            <w:r>
              <w:rPr>
                <w:spacing w:val="-3"/>
              </w:rPr>
              <w:t xml:space="preserve"> </w:t>
            </w:r>
            <w:r>
              <w:t xml:space="preserve">role </w:t>
            </w:r>
            <w:r>
              <w:rPr>
                <w:spacing w:val="-2"/>
              </w:rPr>
              <w:t>models</w:t>
            </w:r>
          </w:p>
          <w:p w:rsidR="00B164C1" w:rsidRDefault="00B164C1">
            <w:pPr>
              <w:pStyle w:val="TableParagraph"/>
              <w:spacing w:before="6"/>
              <w:ind w:left="0"/>
              <w:rPr>
                <w:b/>
                <w:sz w:val="23"/>
              </w:rPr>
            </w:pPr>
          </w:p>
          <w:p w:rsidR="00B164C1" w:rsidRDefault="00C632C6">
            <w:pPr>
              <w:pStyle w:val="TableParagraph"/>
              <w:numPr>
                <w:ilvl w:val="0"/>
                <w:numId w:val="13"/>
              </w:numPr>
              <w:tabs>
                <w:tab w:val="left" w:pos="829"/>
              </w:tabs>
              <w:spacing w:before="1"/>
              <w:ind w:left="829" w:hanging="359"/>
            </w:pPr>
            <w:r>
              <w:t>Imposter</w:t>
            </w:r>
            <w:r>
              <w:rPr>
                <w:spacing w:val="-8"/>
              </w:rPr>
              <w:t xml:space="preserve"> </w:t>
            </w:r>
            <w:r>
              <w:rPr>
                <w:spacing w:val="-2"/>
              </w:rPr>
              <w:t>Syndrome</w:t>
            </w:r>
          </w:p>
          <w:p w:rsidR="00B164C1" w:rsidRDefault="00B164C1">
            <w:pPr>
              <w:pStyle w:val="TableParagraph"/>
              <w:spacing w:before="5"/>
              <w:ind w:left="0"/>
              <w:rPr>
                <w:b/>
                <w:sz w:val="23"/>
              </w:rPr>
            </w:pPr>
          </w:p>
          <w:p w:rsidR="00B164C1" w:rsidRDefault="00C632C6">
            <w:pPr>
              <w:pStyle w:val="TableParagraph"/>
              <w:numPr>
                <w:ilvl w:val="0"/>
                <w:numId w:val="13"/>
              </w:numPr>
              <w:tabs>
                <w:tab w:val="left" w:pos="830"/>
              </w:tabs>
            </w:pPr>
            <w:r>
              <w:t>Discrimination</w:t>
            </w:r>
            <w:r>
              <w:rPr>
                <w:spacing w:val="-6"/>
              </w:rPr>
              <w:t xml:space="preserve"> </w:t>
            </w:r>
            <w:r>
              <w:t>around</w:t>
            </w:r>
            <w:r>
              <w:rPr>
                <w:spacing w:val="-5"/>
              </w:rPr>
              <w:t xml:space="preserve"> </w:t>
            </w:r>
            <w:r>
              <w:t>recruitment</w:t>
            </w:r>
            <w:r>
              <w:rPr>
                <w:spacing w:val="-3"/>
              </w:rPr>
              <w:t xml:space="preserve"> </w:t>
            </w:r>
            <w:r>
              <w:t>and</w:t>
            </w:r>
            <w:r>
              <w:rPr>
                <w:spacing w:val="-6"/>
              </w:rPr>
              <w:t xml:space="preserve"> </w:t>
            </w:r>
            <w:r>
              <w:t>progression</w:t>
            </w:r>
            <w:r>
              <w:rPr>
                <w:spacing w:val="-5"/>
              </w:rPr>
              <w:t xml:space="preserve"> </w:t>
            </w:r>
            <w:r>
              <w:rPr>
                <w:spacing w:val="-2"/>
              </w:rPr>
              <w:t>opportunities</w:t>
            </w:r>
          </w:p>
          <w:p w:rsidR="00B164C1" w:rsidRDefault="00B164C1">
            <w:pPr>
              <w:pStyle w:val="TableParagraph"/>
              <w:spacing w:before="6"/>
              <w:ind w:left="0"/>
              <w:rPr>
                <w:b/>
                <w:sz w:val="23"/>
              </w:rPr>
            </w:pPr>
          </w:p>
          <w:p w:rsidR="00B164C1" w:rsidRDefault="00C632C6">
            <w:pPr>
              <w:pStyle w:val="TableParagraph"/>
              <w:numPr>
                <w:ilvl w:val="0"/>
                <w:numId w:val="13"/>
              </w:numPr>
              <w:tabs>
                <w:tab w:val="left" w:pos="830"/>
              </w:tabs>
              <w:ind w:right="527"/>
            </w:pPr>
            <w:r>
              <w:t>The</w:t>
            </w:r>
            <w:r>
              <w:rPr>
                <w:spacing w:val="-4"/>
              </w:rPr>
              <w:t xml:space="preserve"> </w:t>
            </w:r>
            <w:r>
              <w:t>myth</w:t>
            </w:r>
            <w:r>
              <w:rPr>
                <w:spacing w:val="-5"/>
              </w:rPr>
              <w:t xml:space="preserve"> </w:t>
            </w:r>
            <w:r>
              <w:t>of</w:t>
            </w:r>
            <w:r>
              <w:rPr>
                <w:spacing w:val="-7"/>
              </w:rPr>
              <w:t xml:space="preserve"> </w:t>
            </w:r>
            <w:r>
              <w:t>meritocracy:</w:t>
            </w:r>
            <w:r>
              <w:rPr>
                <w:spacing w:val="-3"/>
              </w:rPr>
              <w:t xml:space="preserve"> </w:t>
            </w:r>
            <w:r>
              <w:t>a</w:t>
            </w:r>
            <w:r>
              <w:rPr>
                <w:spacing w:val="-5"/>
              </w:rPr>
              <w:t xml:space="preserve"> </w:t>
            </w:r>
            <w:r>
              <w:t>tendency</w:t>
            </w:r>
            <w:r>
              <w:rPr>
                <w:spacing w:val="-4"/>
              </w:rPr>
              <w:t xml:space="preserve"> </w:t>
            </w:r>
            <w:r>
              <w:t>to</w:t>
            </w:r>
            <w:r>
              <w:rPr>
                <w:spacing w:val="-5"/>
              </w:rPr>
              <w:t xml:space="preserve"> </w:t>
            </w:r>
            <w:r>
              <w:t>under-estimate</w:t>
            </w:r>
            <w:r>
              <w:rPr>
                <w:spacing w:val="-4"/>
              </w:rPr>
              <w:t xml:space="preserve"> </w:t>
            </w:r>
            <w:r>
              <w:t>the</w:t>
            </w:r>
            <w:r>
              <w:rPr>
                <w:spacing w:val="-4"/>
              </w:rPr>
              <w:t xml:space="preserve"> </w:t>
            </w:r>
            <w:r>
              <w:t>role</w:t>
            </w:r>
            <w:r>
              <w:rPr>
                <w:spacing w:val="-4"/>
              </w:rPr>
              <w:t xml:space="preserve"> </w:t>
            </w:r>
            <w:r>
              <w:t>of inter-personal discrimination in the sector</w:t>
            </w:r>
          </w:p>
        </w:tc>
      </w:tr>
    </w:tbl>
    <w:p w:rsidR="00B164C1" w:rsidRDefault="00B164C1">
      <w:pPr>
        <w:sectPr w:rsidR="00B164C1">
          <w:pgSz w:w="11900" w:h="16840"/>
          <w:pgMar w:top="1420" w:right="840" w:bottom="940" w:left="1320" w:header="0" w:footer="741" w:gutter="0"/>
          <w:cols w:space="720"/>
        </w:sectPr>
      </w:pPr>
    </w:p>
    <w:p w:rsidR="00B164C1" w:rsidRDefault="00C632C6">
      <w:pPr>
        <w:pStyle w:val="Heading1"/>
      </w:pPr>
      <w:r>
        <w:t>Section</w:t>
      </w:r>
      <w:r>
        <w:rPr>
          <w:spacing w:val="-2"/>
        </w:rPr>
        <w:t xml:space="preserve"> </w:t>
      </w:r>
      <w:r>
        <w:t>2.</w:t>
      </w:r>
      <w:r>
        <w:rPr>
          <w:spacing w:val="-2"/>
        </w:rPr>
        <w:t xml:space="preserve"> </w:t>
      </w:r>
      <w:r>
        <w:t>The</w:t>
      </w:r>
      <w:r>
        <w:rPr>
          <w:spacing w:val="-1"/>
        </w:rPr>
        <w:t xml:space="preserve"> </w:t>
      </w:r>
      <w:r>
        <w:t>case</w:t>
      </w:r>
      <w:r>
        <w:rPr>
          <w:spacing w:val="-2"/>
        </w:rPr>
        <w:t xml:space="preserve"> </w:t>
      </w:r>
      <w:r>
        <w:t>for</w:t>
      </w:r>
      <w:r>
        <w:rPr>
          <w:spacing w:val="-2"/>
        </w:rPr>
        <w:t xml:space="preserve"> </w:t>
      </w:r>
      <w:r>
        <w:t>co-</w:t>
      </w:r>
      <w:r>
        <w:rPr>
          <w:spacing w:val="-2"/>
        </w:rPr>
        <w:t>leadership</w:t>
      </w:r>
    </w:p>
    <w:p w:rsidR="00B164C1" w:rsidRDefault="00C632C6">
      <w:pPr>
        <w:pStyle w:val="BodyText"/>
        <w:spacing w:before="119"/>
        <w:ind w:left="120" w:right="616"/>
      </w:pPr>
      <w:r>
        <w:t>This section considers the benefits of co-leadership, drawing on academic research supplemented with</w:t>
      </w:r>
      <w:r>
        <w:rPr>
          <w:spacing w:val="-4"/>
        </w:rPr>
        <w:t xml:space="preserve"> </w:t>
      </w:r>
      <w:r>
        <w:t>my</w:t>
      </w:r>
      <w:r>
        <w:rPr>
          <w:spacing w:val="-3"/>
        </w:rPr>
        <w:t xml:space="preserve"> </w:t>
      </w:r>
      <w:r>
        <w:t>interviews</w:t>
      </w:r>
      <w:r>
        <w:rPr>
          <w:spacing w:val="-5"/>
        </w:rPr>
        <w:t xml:space="preserve"> </w:t>
      </w:r>
      <w:r>
        <w:t>with</w:t>
      </w:r>
      <w:r>
        <w:rPr>
          <w:spacing w:val="-4"/>
        </w:rPr>
        <w:t xml:space="preserve"> </w:t>
      </w:r>
      <w:r>
        <w:t>current</w:t>
      </w:r>
      <w:r>
        <w:rPr>
          <w:spacing w:val="-2"/>
        </w:rPr>
        <w:t xml:space="preserve"> </w:t>
      </w:r>
      <w:r>
        <w:t>co-leaders</w:t>
      </w:r>
      <w:r>
        <w:rPr>
          <w:spacing w:val="-5"/>
        </w:rPr>
        <w:t xml:space="preserve"> </w:t>
      </w:r>
      <w:r>
        <w:t>and</w:t>
      </w:r>
      <w:r>
        <w:rPr>
          <w:spacing w:val="-5"/>
        </w:rPr>
        <w:t xml:space="preserve"> </w:t>
      </w:r>
      <w:r>
        <w:t>their</w:t>
      </w:r>
      <w:r>
        <w:rPr>
          <w:spacing w:val="-4"/>
        </w:rPr>
        <w:t xml:space="preserve"> </w:t>
      </w:r>
      <w:r>
        <w:t>boards,</w:t>
      </w:r>
      <w:r>
        <w:rPr>
          <w:spacing w:val="-3"/>
        </w:rPr>
        <w:t xml:space="preserve"> </w:t>
      </w:r>
      <w:r>
        <w:t>highlighting</w:t>
      </w:r>
      <w:r>
        <w:rPr>
          <w:spacing w:val="-2"/>
        </w:rPr>
        <w:t xml:space="preserve"> </w:t>
      </w:r>
      <w:r>
        <w:t>how</w:t>
      </w:r>
      <w:r>
        <w:rPr>
          <w:spacing w:val="-6"/>
        </w:rPr>
        <w:t xml:space="preserve"> </w:t>
      </w:r>
      <w:r>
        <w:t>co-leadership</w:t>
      </w:r>
      <w:r>
        <w:rPr>
          <w:spacing w:val="-4"/>
        </w:rPr>
        <w:t xml:space="preserve"> </w:t>
      </w:r>
      <w:r>
        <w:t>is well- pl</w:t>
      </w:r>
      <w:r>
        <w:t>aced to respond to both the operational challenges facing the sector, and the specific challenges around increasing leadership diversity.</w:t>
      </w:r>
    </w:p>
    <w:p w:rsidR="00B164C1" w:rsidRDefault="00B164C1">
      <w:pPr>
        <w:pStyle w:val="BodyText"/>
      </w:pPr>
    </w:p>
    <w:p w:rsidR="00B164C1" w:rsidRDefault="00B164C1">
      <w:pPr>
        <w:pStyle w:val="BodyText"/>
        <w:spacing w:before="9"/>
        <w:rPr>
          <w:sz w:val="19"/>
        </w:rPr>
      </w:pPr>
    </w:p>
    <w:p w:rsidR="00B164C1" w:rsidRDefault="00C632C6">
      <w:pPr>
        <w:pStyle w:val="Heading2"/>
        <w:numPr>
          <w:ilvl w:val="1"/>
          <w:numId w:val="12"/>
        </w:numPr>
        <w:tabs>
          <w:tab w:val="left" w:pos="539"/>
        </w:tabs>
        <w:ind w:left="539" w:hanging="419"/>
      </w:pPr>
      <w:r>
        <w:t>Benefits</w:t>
      </w:r>
      <w:r>
        <w:rPr>
          <w:spacing w:val="-7"/>
        </w:rPr>
        <w:t xml:space="preserve"> </w:t>
      </w:r>
      <w:r>
        <w:t>of</w:t>
      </w:r>
      <w:r>
        <w:rPr>
          <w:spacing w:val="-5"/>
        </w:rPr>
        <w:t xml:space="preserve"> </w:t>
      </w:r>
      <w:r>
        <w:t>co-</w:t>
      </w:r>
      <w:r>
        <w:rPr>
          <w:spacing w:val="-2"/>
        </w:rPr>
        <w:t>leadership</w:t>
      </w:r>
    </w:p>
    <w:p w:rsidR="00B164C1" w:rsidRDefault="00C632C6">
      <w:pPr>
        <w:pStyle w:val="BodyText"/>
        <w:ind w:left="120" w:right="597"/>
      </w:pPr>
      <w:r>
        <w:t>Studies of co-leadership across business, higher education, healthcare and cultural sectors highlight the integrative benefits of ‘constellation leadership’: a form of collective leadership in which members</w:t>
      </w:r>
      <w:r>
        <w:rPr>
          <w:spacing w:val="-3"/>
        </w:rPr>
        <w:t xml:space="preserve"> </w:t>
      </w:r>
      <w:r>
        <w:t>play</w:t>
      </w:r>
      <w:r>
        <w:rPr>
          <w:spacing w:val="-1"/>
        </w:rPr>
        <w:t xml:space="preserve"> </w:t>
      </w:r>
      <w:r>
        <w:t>roles</w:t>
      </w:r>
      <w:r>
        <w:rPr>
          <w:spacing w:val="-3"/>
        </w:rPr>
        <w:t xml:space="preserve"> </w:t>
      </w:r>
      <w:r>
        <w:t>which</w:t>
      </w:r>
      <w:r>
        <w:rPr>
          <w:spacing w:val="-2"/>
        </w:rPr>
        <w:t xml:space="preserve"> </w:t>
      </w:r>
      <w:r>
        <w:t>are</w:t>
      </w:r>
      <w:r>
        <w:rPr>
          <w:spacing w:val="-1"/>
        </w:rPr>
        <w:t xml:space="preserve"> </w:t>
      </w:r>
      <w:r>
        <w:t>specialised,</w:t>
      </w:r>
      <w:r>
        <w:rPr>
          <w:spacing w:val="-1"/>
        </w:rPr>
        <w:t xml:space="preserve"> </w:t>
      </w:r>
      <w:r>
        <w:t>differentiated</w:t>
      </w:r>
      <w:r>
        <w:rPr>
          <w:spacing w:val="-2"/>
        </w:rPr>
        <w:t xml:space="preserve"> </w:t>
      </w:r>
      <w:r>
        <w:t>and</w:t>
      </w:r>
      <w:r>
        <w:rPr>
          <w:spacing w:val="-3"/>
        </w:rPr>
        <w:t xml:space="preserve"> </w:t>
      </w:r>
      <w:r>
        <w:t>complementary</w:t>
      </w:r>
      <w:r>
        <w:rPr>
          <w:spacing w:val="-1"/>
        </w:rPr>
        <w:t xml:space="preserve"> </w:t>
      </w:r>
      <w:r>
        <w:t>in</w:t>
      </w:r>
      <w:r>
        <w:rPr>
          <w:spacing w:val="-2"/>
        </w:rPr>
        <w:t xml:space="preserve"> </w:t>
      </w:r>
      <w:r>
        <w:t>a</w:t>
      </w:r>
      <w:r>
        <w:rPr>
          <w:spacing w:val="-2"/>
        </w:rPr>
        <w:t xml:space="preserve"> </w:t>
      </w:r>
      <w:r>
        <w:t>‘shared role’</w:t>
      </w:r>
      <w:r>
        <w:rPr>
          <w:spacing w:val="-1"/>
        </w:rPr>
        <w:t xml:space="preserve"> </w:t>
      </w:r>
      <w:r>
        <w:t>space (Hodgson 1965, cited in Denis et al., 2012). Co-leadership is described as suiting organisations which are highly professionalised and characterised by having competing or plural logics, i.e. different business dr</w:t>
      </w:r>
      <w:r>
        <w:t>ivers such as, in the case of cultural organisations, audience reach, income generation, and artistic innovation (Reid &amp; Fjallvær, 2023). Co-leadership has also enabled cultural organisations to continue to involve of practising artists in organisational l</w:t>
      </w:r>
      <w:r>
        <w:t>eadership, despite growing complexity and the subsequent need to manage risk and balance artistic excellence with organisational wellbeing (Reid and Fjallvær, 2023).</w:t>
      </w:r>
      <w:r>
        <w:rPr>
          <w:vertAlign w:val="superscript"/>
        </w:rPr>
        <w:t>18</w:t>
      </w:r>
      <w:r>
        <w:t xml:space="preserve"> Other commentators highlight the increase in breadth of competencies and diversity of leadership styles that co-leadership offers, as well as improved stability</w:t>
      </w:r>
      <w:r>
        <w:rPr>
          <w:spacing w:val="-3"/>
        </w:rPr>
        <w:t xml:space="preserve"> </w:t>
      </w:r>
      <w:r>
        <w:t>during</w:t>
      </w:r>
      <w:r>
        <w:rPr>
          <w:spacing w:val="-2"/>
        </w:rPr>
        <w:t xml:space="preserve"> </w:t>
      </w:r>
      <w:r>
        <w:t>leadership</w:t>
      </w:r>
      <w:r>
        <w:rPr>
          <w:spacing w:val="-4"/>
        </w:rPr>
        <w:t xml:space="preserve"> </w:t>
      </w:r>
      <w:r>
        <w:t>transitions (Feigen</w:t>
      </w:r>
      <w:r>
        <w:rPr>
          <w:spacing w:val="-4"/>
        </w:rPr>
        <w:t xml:space="preserve"> </w:t>
      </w:r>
      <w:r>
        <w:t>et</w:t>
      </w:r>
      <w:r>
        <w:rPr>
          <w:spacing w:val="-2"/>
        </w:rPr>
        <w:t xml:space="preserve"> </w:t>
      </w:r>
      <w:r>
        <w:t>al.,</w:t>
      </w:r>
      <w:r>
        <w:rPr>
          <w:spacing w:val="-3"/>
        </w:rPr>
        <w:t xml:space="preserve"> </w:t>
      </w:r>
      <w:r>
        <w:t>2022). A</w:t>
      </w:r>
      <w:r>
        <w:rPr>
          <w:spacing w:val="-6"/>
        </w:rPr>
        <w:t xml:space="preserve"> </w:t>
      </w:r>
      <w:r>
        <w:t>recent</w:t>
      </w:r>
      <w:r>
        <w:rPr>
          <w:spacing w:val="-2"/>
        </w:rPr>
        <w:t xml:space="preserve"> </w:t>
      </w:r>
      <w:r>
        <w:t>study</w:t>
      </w:r>
      <w:r>
        <w:rPr>
          <w:spacing w:val="-3"/>
        </w:rPr>
        <w:t xml:space="preserve"> </w:t>
      </w:r>
      <w:r>
        <w:t>of</w:t>
      </w:r>
      <w:r>
        <w:rPr>
          <w:spacing w:val="-6"/>
        </w:rPr>
        <w:t xml:space="preserve"> </w:t>
      </w:r>
      <w:r>
        <w:t>companies with</w:t>
      </w:r>
      <w:r>
        <w:rPr>
          <w:spacing w:val="-1"/>
        </w:rPr>
        <w:t xml:space="preserve"> </w:t>
      </w:r>
      <w:r>
        <w:t xml:space="preserve">co-CEOs </w:t>
      </w:r>
      <w:r>
        <w:t>(Feigen et al., 2022) found improved financial performance over a four-year period, compared with peer companies led by single CEOs.</w:t>
      </w:r>
    </w:p>
    <w:p w:rsidR="00B164C1" w:rsidRDefault="00C632C6">
      <w:pPr>
        <w:pStyle w:val="BodyText"/>
        <w:spacing w:before="122"/>
        <w:ind w:left="120" w:right="627"/>
      </w:pPr>
      <w:r>
        <w:t>As co-leadership involves collaboration, its benefits include those associated with collaborative leadership more widely, i</w:t>
      </w:r>
      <w:r>
        <w:t>ncluding the ability to generate new solutions and additional resources to address complex problems; building employee engagement and discretionary effort; and productivity gains from efficiency (Archer &amp; Cameron, 2013). There is also cross-over with the b</w:t>
      </w:r>
      <w:r>
        <w:t>enefits of high performing teams, as outlined in team development theory (Tuckman, 1965) and Team Roles Theory (Belbin, 2010). In effect co-leadership dyads or triads, leadership groups of two or</w:t>
      </w:r>
      <w:r>
        <w:rPr>
          <w:spacing w:val="-1"/>
        </w:rPr>
        <w:t xml:space="preserve"> </w:t>
      </w:r>
      <w:r>
        <w:t>three, are mini leadership teams. Belbin contrasts</w:t>
      </w:r>
      <w:r>
        <w:rPr>
          <w:spacing w:val="-1"/>
        </w:rPr>
        <w:t xml:space="preserve"> </w:t>
      </w:r>
      <w:r>
        <w:t>heroic or</w:t>
      </w:r>
      <w:r>
        <w:rPr>
          <w:spacing w:val="-1"/>
        </w:rPr>
        <w:t xml:space="preserve"> </w:t>
      </w:r>
      <w:r>
        <w:t>solo</w:t>
      </w:r>
      <w:r>
        <w:rPr>
          <w:spacing w:val="-1"/>
        </w:rPr>
        <w:t xml:space="preserve"> </w:t>
      </w:r>
      <w:r>
        <w:t>leadership with team leadership, suggesting the former suits a crisis where swift decisions need to be pushed through, whereas team leadership suits situations where complexity poses greater issues than urgency and no one person can comprehend everyt</w:t>
      </w:r>
      <w:r>
        <w:t>hing or provide the direction required for all situations encountered (Belbin, 2010).</w:t>
      </w:r>
      <w:r>
        <w:rPr>
          <w:spacing w:val="-3"/>
        </w:rPr>
        <w:t xml:space="preserve"> </w:t>
      </w:r>
      <w:r>
        <w:t>A</w:t>
      </w:r>
      <w:r>
        <w:rPr>
          <w:spacing w:val="-5"/>
        </w:rPr>
        <w:t xml:space="preserve"> </w:t>
      </w:r>
      <w:r>
        <w:t>similar</w:t>
      </w:r>
      <w:r>
        <w:rPr>
          <w:spacing w:val="-5"/>
        </w:rPr>
        <w:t xml:space="preserve"> </w:t>
      </w:r>
      <w:r>
        <w:t>distinction</w:t>
      </w:r>
      <w:r>
        <w:rPr>
          <w:spacing w:val="-3"/>
        </w:rPr>
        <w:t xml:space="preserve"> </w:t>
      </w:r>
      <w:r>
        <w:t>is made</w:t>
      </w:r>
      <w:r>
        <w:rPr>
          <w:spacing w:val="-2"/>
        </w:rPr>
        <w:t xml:space="preserve"> </w:t>
      </w:r>
      <w:r>
        <w:t>by</w:t>
      </w:r>
      <w:r>
        <w:rPr>
          <w:spacing w:val="-2"/>
        </w:rPr>
        <w:t xml:space="preserve"> </w:t>
      </w:r>
      <w:r>
        <w:t>Feigen</w:t>
      </w:r>
      <w:r>
        <w:rPr>
          <w:spacing w:val="-3"/>
        </w:rPr>
        <w:t xml:space="preserve"> </w:t>
      </w:r>
      <w:r>
        <w:t>et</w:t>
      </w:r>
      <w:r>
        <w:rPr>
          <w:spacing w:val="-1"/>
        </w:rPr>
        <w:t xml:space="preserve"> </w:t>
      </w:r>
      <w:r>
        <w:t>al.</w:t>
      </w:r>
      <w:r>
        <w:rPr>
          <w:spacing w:val="-3"/>
        </w:rPr>
        <w:t xml:space="preserve"> </w:t>
      </w:r>
      <w:r>
        <w:t>(2022)</w:t>
      </w:r>
      <w:r>
        <w:rPr>
          <w:spacing w:val="-4"/>
        </w:rPr>
        <w:t xml:space="preserve"> </w:t>
      </w:r>
      <w:r>
        <w:t>when</w:t>
      </w:r>
      <w:r>
        <w:rPr>
          <w:spacing w:val="-3"/>
        </w:rPr>
        <w:t xml:space="preserve"> </w:t>
      </w:r>
      <w:r>
        <w:t>contrasting</w:t>
      </w:r>
      <w:r>
        <w:rPr>
          <w:spacing w:val="-1"/>
        </w:rPr>
        <w:t xml:space="preserve"> </w:t>
      </w:r>
      <w:r>
        <w:t>the</w:t>
      </w:r>
      <w:r>
        <w:rPr>
          <w:spacing w:val="-2"/>
        </w:rPr>
        <w:t xml:space="preserve"> </w:t>
      </w:r>
      <w:r>
        <w:t>situations</w:t>
      </w:r>
      <w:r>
        <w:rPr>
          <w:spacing w:val="-4"/>
        </w:rPr>
        <w:t xml:space="preserve"> </w:t>
      </w:r>
      <w:r>
        <w:t>where co- CEOs offer an advantage over single CEOs. Where co-leadership increases di</w:t>
      </w:r>
      <w:r>
        <w:t>versity, we also observe what has been described as the ‘diversity dividend’; including improved performance, productivity, greater innovation and richer solutions to complex problems (Fanshawe, 2021). Wider studies of executive-level</w:t>
      </w:r>
      <w:r>
        <w:rPr>
          <w:spacing w:val="-5"/>
        </w:rPr>
        <w:t xml:space="preserve"> </w:t>
      </w:r>
      <w:r>
        <w:t>job</w:t>
      </w:r>
      <w:r>
        <w:rPr>
          <w:spacing w:val="-6"/>
        </w:rPr>
        <w:t xml:space="preserve"> </w:t>
      </w:r>
      <w:r>
        <w:t>sharing</w:t>
      </w:r>
      <w:r>
        <w:rPr>
          <w:spacing w:val="-3"/>
        </w:rPr>
        <w:t xml:space="preserve"> </w:t>
      </w:r>
      <w:r>
        <w:t>demonstra</w:t>
      </w:r>
      <w:r>
        <w:t>te</w:t>
      </w:r>
      <w:r>
        <w:rPr>
          <w:spacing w:val="-4"/>
        </w:rPr>
        <w:t xml:space="preserve"> </w:t>
      </w:r>
      <w:r>
        <w:t>benefits</w:t>
      </w:r>
      <w:r>
        <w:rPr>
          <w:spacing w:val="-6"/>
        </w:rPr>
        <w:t xml:space="preserve"> </w:t>
      </w:r>
      <w:r>
        <w:t>around improved</w:t>
      </w:r>
      <w:r>
        <w:rPr>
          <w:spacing w:val="-6"/>
        </w:rPr>
        <w:t xml:space="preserve"> </w:t>
      </w:r>
      <w:r>
        <w:t>leader</w:t>
      </w:r>
      <w:r>
        <w:rPr>
          <w:spacing w:val="-2"/>
        </w:rPr>
        <w:t xml:space="preserve"> </w:t>
      </w:r>
      <w:r>
        <w:t>wellbeing,</w:t>
      </w:r>
      <w:r>
        <w:rPr>
          <w:spacing w:val="-5"/>
        </w:rPr>
        <w:t xml:space="preserve"> </w:t>
      </w:r>
      <w:r>
        <w:t>enabling</w:t>
      </w:r>
      <w:r>
        <w:rPr>
          <w:spacing w:val="-5"/>
        </w:rPr>
        <w:t xml:space="preserve"> </w:t>
      </w:r>
      <w:r>
        <w:t>career progression and facilitating flexible working, which in turn enables a more diverse workforce (Job Share Project).</w:t>
      </w:r>
    </w:p>
    <w:p w:rsidR="00B164C1" w:rsidRDefault="00C632C6">
      <w:pPr>
        <w:pStyle w:val="BodyText"/>
        <w:spacing w:before="121"/>
        <w:ind w:left="120" w:right="660"/>
      </w:pPr>
      <w:r>
        <w:t xml:space="preserve">Table 3 summarises the key benefits identified by interviewees for each of the </w:t>
      </w:r>
      <w:r>
        <w:t>case study organisations. Interviewees were asked to describe in their own words what they perceived to be the benefits of co-leadership to them and their organisations. Interviews were recorded and transcripts were analysed, with responses categorised acc</w:t>
      </w:r>
      <w:r>
        <w:t>ording to the eight main benefits of co- leadership</w:t>
      </w:r>
      <w:r>
        <w:rPr>
          <w:spacing w:val="-3"/>
        </w:rPr>
        <w:t xml:space="preserve"> </w:t>
      </w:r>
      <w:r>
        <w:t>identified</w:t>
      </w:r>
      <w:r>
        <w:rPr>
          <w:spacing w:val="-3"/>
        </w:rPr>
        <w:t xml:space="preserve"> </w:t>
      </w:r>
      <w:r>
        <w:t>in</w:t>
      </w:r>
      <w:r>
        <w:rPr>
          <w:spacing w:val="-3"/>
        </w:rPr>
        <w:t xml:space="preserve"> </w:t>
      </w:r>
      <w:r>
        <w:t>the</w:t>
      </w:r>
      <w:r>
        <w:rPr>
          <w:spacing w:val="-2"/>
        </w:rPr>
        <w:t xml:space="preserve"> </w:t>
      </w:r>
      <w:r>
        <w:t>wider</w:t>
      </w:r>
      <w:r>
        <w:rPr>
          <w:spacing w:val="-4"/>
        </w:rPr>
        <w:t xml:space="preserve"> </w:t>
      </w:r>
      <w:r>
        <w:t>research. Analysis</w:t>
      </w:r>
      <w:r>
        <w:rPr>
          <w:spacing w:val="-4"/>
        </w:rPr>
        <w:t xml:space="preserve"> </w:t>
      </w:r>
      <w:r>
        <w:t>of</w:t>
      </w:r>
      <w:r>
        <w:rPr>
          <w:spacing w:val="-5"/>
        </w:rPr>
        <w:t xml:space="preserve"> </w:t>
      </w:r>
      <w:r>
        <w:t>the</w:t>
      </w:r>
      <w:r>
        <w:rPr>
          <w:spacing w:val="-2"/>
        </w:rPr>
        <w:t xml:space="preserve"> </w:t>
      </w:r>
      <w:r>
        <w:t>interview</w:t>
      </w:r>
      <w:r>
        <w:rPr>
          <w:spacing w:val="-4"/>
        </w:rPr>
        <w:t xml:space="preserve"> </w:t>
      </w:r>
      <w:r>
        <w:t>transcripts</w:t>
      </w:r>
      <w:r>
        <w:rPr>
          <w:spacing w:val="-4"/>
        </w:rPr>
        <w:t xml:space="preserve"> </w:t>
      </w:r>
      <w:r>
        <w:t>of</w:t>
      </w:r>
      <w:r>
        <w:rPr>
          <w:spacing w:val="-5"/>
        </w:rPr>
        <w:t xml:space="preserve"> </w:t>
      </w:r>
      <w:r>
        <w:t>the</w:t>
      </w:r>
      <w:r>
        <w:rPr>
          <w:spacing w:val="-2"/>
        </w:rPr>
        <w:t xml:space="preserve"> </w:t>
      </w:r>
      <w:r>
        <w:t>11</w:t>
      </w:r>
      <w:r>
        <w:rPr>
          <w:spacing w:val="-4"/>
        </w:rPr>
        <w:t xml:space="preserve"> </w:t>
      </w:r>
      <w:r>
        <w:t>case</w:t>
      </w:r>
      <w:r>
        <w:rPr>
          <w:spacing w:val="-2"/>
        </w:rPr>
        <w:t xml:space="preserve"> </w:t>
      </w:r>
      <w:r>
        <w:t>study organisations reveals eight key benefits achieved through co-leadership that are consistently reported. Co-leadership is seen to:</w:t>
      </w:r>
    </w:p>
    <w:p w:rsidR="00B164C1" w:rsidRDefault="00C632C6">
      <w:pPr>
        <w:pStyle w:val="ListParagraph"/>
        <w:numPr>
          <w:ilvl w:val="0"/>
          <w:numId w:val="11"/>
        </w:numPr>
        <w:tabs>
          <w:tab w:val="left" w:pos="839"/>
          <w:tab w:val="left" w:pos="841"/>
        </w:tabs>
        <w:spacing w:before="120"/>
        <w:ind w:right="760"/>
      </w:pPr>
      <w:r>
        <w:t>Enable</w:t>
      </w:r>
      <w:r>
        <w:rPr>
          <w:spacing w:val="-4"/>
        </w:rPr>
        <w:t xml:space="preserve"> </w:t>
      </w:r>
      <w:r>
        <w:t>change</w:t>
      </w:r>
      <w:r>
        <w:rPr>
          <w:spacing w:val="-4"/>
        </w:rPr>
        <w:t xml:space="preserve"> </w:t>
      </w:r>
      <w:r>
        <w:t>and</w:t>
      </w:r>
      <w:r>
        <w:rPr>
          <w:spacing w:val="-5"/>
        </w:rPr>
        <w:t xml:space="preserve"> </w:t>
      </w:r>
      <w:r>
        <w:t>innovation</w:t>
      </w:r>
      <w:r>
        <w:rPr>
          <w:spacing w:val="-5"/>
        </w:rPr>
        <w:t xml:space="preserve"> </w:t>
      </w:r>
      <w:r>
        <w:t>through</w:t>
      </w:r>
      <w:r>
        <w:rPr>
          <w:spacing w:val="-2"/>
        </w:rPr>
        <w:t xml:space="preserve"> </w:t>
      </w:r>
      <w:r>
        <w:t>encouraging</w:t>
      </w:r>
      <w:r>
        <w:rPr>
          <w:spacing w:val="-3"/>
        </w:rPr>
        <w:t xml:space="preserve"> </w:t>
      </w:r>
      <w:r>
        <w:t>a</w:t>
      </w:r>
      <w:r>
        <w:rPr>
          <w:spacing w:val="-4"/>
        </w:rPr>
        <w:t xml:space="preserve"> </w:t>
      </w:r>
      <w:r>
        <w:t>wider</w:t>
      </w:r>
      <w:r>
        <w:rPr>
          <w:spacing w:val="-6"/>
        </w:rPr>
        <w:t xml:space="preserve"> </w:t>
      </w:r>
      <w:r>
        <w:t>collaborative</w:t>
      </w:r>
      <w:r>
        <w:rPr>
          <w:spacing w:val="-4"/>
        </w:rPr>
        <w:t xml:space="preserve"> </w:t>
      </w:r>
      <w:r>
        <w:t>culture,</w:t>
      </w:r>
      <w:r>
        <w:rPr>
          <w:spacing w:val="-4"/>
        </w:rPr>
        <w:t xml:space="preserve"> </w:t>
      </w:r>
      <w:r>
        <w:t>including by symbolising pluralism in th</w:t>
      </w:r>
      <w:r>
        <w:t>e structure</w:t>
      </w:r>
    </w:p>
    <w:p w:rsidR="00B164C1" w:rsidRDefault="00C632C6">
      <w:pPr>
        <w:pStyle w:val="ListParagraph"/>
        <w:numPr>
          <w:ilvl w:val="0"/>
          <w:numId w:val="11"/>
        </w:numPr>
        <w:tabs>
          <w:tab w:val="left" w:pos="838"/>
        </w:tabs>
        <w:spacing w:before="118"/>
        <w:ind w:left="838" w:hanging="358"/>
      </w:pPr>
      <w:r>
        <w:t>Encourage</w:t>
      </w:r>
      <w:r>
        <w:rPr>
          <w:spacing w:val="-3"/>
        </w:rPr>
        <w:t xml:space="preserve"> </w:t>
      </w:r>
      <w:r>
        <w:t>integration</w:t>
      </w:r>
      <w:r>
        <w:rPr>
          <w:spacing w:val="-4"/>
        </w:rPr>
        <w:t xml:space="preserve"> </w:t>
      </w:r>
      <w:r>
        <w:t>of</w:t>
      </w:r>
      <w:r>
        <w:rPr>
          <w:spacing w:val="-6"/>
        </w:rPr>
        <w:t xml:space="preserve"> </w:t>
      </w:r>
      <w:r>
        <w:t>competing</w:t>
      </w:r>
      <w:r>
        <w:rPr>
          <w:spacing w:val="-1"/>
        </w:rPr>
        <w:t xml:space="preserve"> </w:t>
      </w:r>
      <w:r>
        <w:rPr>
          <w:spacing w:val="-2"/>
        </w:rPr>
        <w:t>logics</w:t>
      </w:r>
    </w:p>
    <w:p w:rsidR="00B164C1" w:rsidRDefault="00B164C1">
      <w:pPr>
        <w:sectPr w:rsidR="00B164C1">
          <w:pgSz w:w="11900" w:h="16840"/>
          <w:pgMar w:top="1420" w:right="840" w:bottom="940" w:left="1320" w:header="0" w:footer="741" w:gutter="0"/>
          <w:cols w:space="720"/>
        </w:sectPr>
      </w:pPr>
    </w:p>
    <w:p w:rsidR="00B164C1" w:rsidRDefault="00C632C6">
      <w:pPr>
        <w:pStyle w:val="ListParagraph"/>
        <w:numPr>
          <w:ilvl w:val="0"/>
          <w:numId w:val="11"/>
        </w:numPr>
        <w:tabs>
          <w:tab w:val="left" w:pos="839"/>
          <w:tab w:val="left" w:pos="841"/>
        </w:tabs>
        <w:spacing w:before="41"/>
        <w:ind w:right="996"/>
      </w:pPr>
      <w:r>
        <w:t>Widen</w:t>
      </w:r>
      <w:r>
        <w:rPr>
          <w:spacing w:val="-4"/>
        </w:rPr>
        <w:t xml:space="preserve"> </w:t>
      </w:r>
      <w:r>
        <w:t>the</w:t>
      </w:r>
      <w:r>
        <w:rPr>
          <w:spacing w:val="-3"/>
        </w:rPr>
        <w:t xml:space="preserve"> </w:t>
      </w:r>
      <w:r>
        <w:t>talent</w:t>
      </w:r>
      <w:r>
        <w:rPr>
          <w:spacing w:val="-2"/>
        </w:rPr>
        <w:t xml:space="preserve"> </w:t>
      </w:r>
      <w:r>
        <w:t>pool</w:t>
      </w:r>
      <w:r>
        <w:rPr>
          <w:spacing w:val="-3"/>
        </w:rPr>
        <w:t xml:space="preserve"> </w:t>
      </w:r>
      <w:r>
        <w:t>by</w:t>
      </w:r>
      <w:r>
        <w:rPr>
          <w:spacing w:val="-3"/>
        </w:rPr>
        <w:t xml:space="preserve"> </w:t>
      </w:r>
      <w:r>
        <w:t>enabling</w:t>
      </w:r>
      <w:r>
        <w:rPr>
          <w:spacing w:val="-2"/>
        </w:rPr>
        <w:t xml:space="preserve"> </w:t>
      </w:r>
      <w:r>
        <w:t>flexible</w:t>
      </w:r>
      <w:r>
        <w:rPr>
          <w:spacing w:val="-3"/>
        </w:rPr>
        <w:t xml:space="preserve"> </w:t>
      </w:r>
      <w:r>
        <w:t>working,</w:t>
      </w:r>
      <w:r>
        <w:rPr>
          <w:spacing w:val="-3"/>
        </w:rPr>
        <w:t xml:space="preserve"> </w:t>
      </w:r>
      <w:r>
        <w:t>making</w:t>
      </w:r>
      <w:r>
        <w:rPr>
          <w:spacing w:val="-3"/>
        </w:rPr>
        <w:t xml:space="preserve"> </w:t>
      </w:r>
      <w:r>
        <w:t>roles</w:t>
      </w:r>
      <w:r>
        <w:rPr>
          <w:spacing w:val="-5"/>
        </w:rPr>
        <w:t xml:space="preserve"> </w:t>
      </w:r>
      <w:r>
        <w:t>more</w:t>
      </w:r>
      <w:r>
        <w:rPr>
          <w:spacing w:val="-3"/>
        </w:rPr>
        <w:t xml:space="preserve"> </w:t>
      </w:r>
      <w:r>
        <w:t>attractive</w:t>
      </w:r>
      <w:r>
        <w:rPr>
          <w:spacing w:val="-3"/>
        </w:rPr>
        <w:t xml:space="preserve"> </w:t>
      </w:r>
      <w:r>
        <w:t>to</w:t>
      </w:r>
      <w:r>
        <w:rPr>
          <w:spacing w:val="-4"/>
        </w:rPr>
        <w:t xml:space="preserve"> </w:t>
      </w:r>
      <w:r>
        <w:t>first- time CEOs and increasing the number of roles available at senior level</w:t>
      </w:r>
    </w:p>
    <w:p w:rsidR="00B164C1" w:rsidRDefault="00C632C6">
      <w:pPr>
        <w:pStyle w:val="ListParagraph"/>
        <w:numPr>
          <w:ilvl w:val="0"/>
          <w:numId w:val="11"/>
        </w:numPr>
        <w:tabs>
          <w:tab w:val="left" w:pos="838"/>
        </w:tabs>
        <w:spacing w:before="118"/>
        <w:ind w:left="838" w:hanging="358"/>
      </w:pPr>
      <w:r>
        <w:t>Increase</w:t>
      </w:r>
      <w:r>
        <w:rPr>
          <w:spacing w:val="-4"/>
        </w:rPr>
        <w:t xml:space="preserve"> </w:t>
      </w:r>
      <w:r>
        <w:t>the</w:t>
      </w:r>
      <w:r>
        <w:rPr>
          <w:spacing w:val="-2"/>
        </w:rPr>
        <w:t xml:space="preserve"> </w:t>
      </w:r>
      <w:r>
        <w:t>range</w:t>
      </w:r>
      <w:r>
        <w:rPr>
          <w:spacing w:val="-2"/>
        </w:rPr>
        <w:t xml:space="preserve"> </w:t>
      </w:r>
      <w:r>
        <w:t>of</w:t>
      </w:r>
      <w:r>
        <w:rPr>
          <w:spacing w:val="-6"/>
        </w:rPr>
        <w:t xml:space="preserve"> </w:t>
      </w:r>
      <w:r>
        <w:t>skills/expertise</w:t>
      </w:r>
      <w:r>
        <w:rPr>
          <w:spacing w:val="-2"/>
        </w:rPr>
        <w:t xml:space="preserve"> </w:t>
      </w:r>
      <w:r>
        <w:t>at</w:t>
      </w:r>
      <w:r>
        <w:rPr>
          <w:spacing w:val="-2"/>
        </w:rPr>
        <w:t xml:space="preserve"> </w:t>
      </w:r>
      <w:r>
        <w:t>senior</w:t>
      </w:r>
      <w:r>
        <w:rPr>
          <w:spacing w:val="-4"/>
        </w:rPr>
        <w:t xml:space="preserve"> </w:t>
      </w:r>
      <w:r>
        <w:rPr>
          <w:spacing w:val="-2"/>
        </w:rPr>
        <w:t>level</w:t>
      </w:r>
    </w:p>
    <w:p w:rsidR="00B164C1" w:rsidRDefault="00C632C6">
      <w:pPr>
        <w:pStyle w:val="ListParagraph"/>
        <w:numPr>
          <w:ilvl w:val="0"/>
          <w:numId w:val="11"/>
        </w:numPr>
        <w:tabs>
          <w:tab w:val="left" w:pos="838"/>
        </w:tabs>
        <w:spacing w:before="122"/>
        <w:ind w:left="838" w:hanging="358"/>
      </w:pPr>
      <w:r>
        <w:t>Enhance</w:t>
      </w:r>
      <w:r>
        <w:rPr>
          <w:spacing w:val="-7"/>
        </w:rPr>
        <w:t xml:space="preserve"> </w:t>
      </w:r>
      <w:r>
        <w:t>organisational</w:t>
      </w:r>
      <w:r>
        <w:rPr>
          <w:spacing w:val="-6"/>
        </w:rPr>
        <w:t xml:space="preserve"> </w:t>
      </w:r>
      <w:r>
        <w:rPr>
          <w:spacing w:val="-2"/>
        </w:rPr>
        <w:t>resilience</w:t>
      </w:r>
    </w:p>
    <w:p w:rsidR="00B164C1" w:rsidRDefault="00C632C6">
      <w:pPr>
        <w:pStyle w:val="ListParagraph"/>
        <w:numPr>
          <w:ilvl w:val="0"/>
          <w:numId w:val="11"/>
        </w:numPr>
        <w:tabs>
          <w:tab w:val="left" w:pos="838"/>
        </w:tabs>
        <w:spacing w:before="121"/>
        <w:ind w:left="838" w:hanging="358"/>
      </w:pPr>
      <w:r>
        <w:t>Provide</w:t>
      </w:r>
      <w:r>
        <w:rPr>
          <w:spacing w:val="-2"/>
        </w:rPr>
        <w:t xml:space="preserve"> </w:t>
      </w:r>
      <w:r>
        <w:t>pastoral</w:t>
      </w:r>
      <w:r>
        <w:rPr>
          <w:spacing w:val="-3"/>
        </w:rPr>
        <w:t xml:space="preserve"> </w:t>
      </w:r>
      <w:r>
        <w:t>support</w:t>
      </w:r>
      <w:r>
        <w:rPr>
          <w:spacing w:val="-1"/>
        </w:rPr>
        <w:t xml:space="preserve"> </w:t>
      </w:r>
      <w:r>
        <w:t>and</w:t>
      </w:r>
      <w:r>
        <w:rPr>
          <w:spacing w:val="-3"/>
        </w:rPr>
        <w:t xml:space="preserve"> </w:t>
      </w:r>
      <w:r>
        <w:t>build</w:t>
      </w:r>
      <w:r>
        <w:rPr>
          <w:spacing w:val="-3"/>
        </w:rPr>
        <w:t xml:space="preserve"> </w:t>
      </w:r>
      <w:r>
        <w:t>confidence</w:t>
      </w:r>
      <w:r>
        <w:rPr>
          <w:spacing w:val="-2"/>
        </w:rPr>
        <w:t xml:space="preserve"> </w:t>
      </w:r>
      <w:r>
        <w:t>for</w:t>
      </w:r>
      <w:r>
        <w:rPr>
          <w:spacing w:val="-3"/>
        </w:rPr>
        <w:t xml:space="preserve"> </w:t>
      </w:r>
      <w:r>
        <w:t>co-</w:t>
      </w:r>
      <w:r>
        <w:rPr>
          <w:spacing w:val="-2"/>
        </w:rPr>
        <w:t>leaders</w:t>
      </w:r>
    </w:p>
    <w:p w:rsidR="00B164C1" w:rsidRDefault="00C632C6">
      <w:pPr>
        <w:pStyle w:val="ListParagraph"/>
        <w:numPr>
          <w:ilvl w:val="0"/>
          <w:numId w:val="11"/>
        </w:numPr>
        <w:tabs>
          <w:tab w:val="left" w:pos="838"/>
        </w:tabs>
        <w:spacing w:before="121"/>
        <w:ind w:left="838" w:hanging="358"/>
      </w:pPr>
      <w:r>
        <w:t>Provide</w:t>
      </w:r>
      <w:r>
        <w:rPr>
          <w:spacing w:val="-3"/>
        </w:rPr>
        <w:t xml:space="preserve"> </w:t>
      </w:r>
      <w:r>
        <w:t>developmental</w:t>
      </w:r>
      <w:r>
        <w:rPr>
          <w:spacing w:val="-3"/>
        </w:rPr>
        <w:t xml:space="preserve"> </w:t>
      </w:r>
      <w:r>
        <w:t>benefits</w:t>
      </w:r>
      <w:r>
        <w:rPr>
          <w:spacing w:val="-3"/>
        </w:rPr>
        <w:t xml:space="preserve"> </w:t>
      </w:r>
      <w:r>
        <w:t>for</w:t>
      </w:r>
      <w:r>
        <w:rPr>
          <w:spacing w:val="-4"/>
        </w:rPr>
        <w:t xml:space="preserve"> </w:t>
      </w:r>
      <w:r>
        <w:t>co-</w:t>
      </w:r>
      <w:r>
        <w:rPr>
          <w:spacing w:val="-2"/>
        </w:rPr>
        <w:t>leaders</w:t>
      </w:r>
    </w:p>
    <w:p w:rsidR="00B164C1" w:rsidRDefault="00C632C6">
      <w:pPr>
        <w:pStyle w:val="ListParagraph"/>
        <w:numPr>
          <w:ilvl w:val="0"/>
          <w:numId w:val="11"/>
        </w:numPr>
        <w:tabs>
          <w:tab w:val="left" w:pos="838"/>
        </w:tabs>
        <w:spacing w:before="117"/>
        <w:ind w:left="838" w:hanging="358"/>
      </w:pPr>
      <w:r>
        <w:t>Deliver</w:t>
      </w:r>
      <w:r>
        <w:rPr>
          <w:spacing w:val="-4"/>
        </w:rPr>
        <w:t xml:space="preserve"> </w:t>
      </w:r>
      <w:r>
        <w:t>value</w:t>
      </w:r>
      <w:r>
        <w:rPr>
          <w:spacing w:val="-2"/>
        </w:rPr>
        <w:t xml:space="preserve"> </w:t>
      </w:r>
      <w:r>
        <w:t>for</w:t>
      </w:r>
      <w:r>
        <w:rPr>
          <w:spacing w:val="-4"/>
        </w:rPr>
        <w:t xml:space="preserve"> </w:t>
      </w:r>
      <w:r>
        <w:t>money/</w:t>
      </w:r>
      <w:r>
        <w:rPr>
          <w:spacing w:val="-3"/>
        </w:rPr>
        <w:t xml:space="preserve"> </w:t>
      </w:r>
      <w:r>
        <w:t>improved</w:t>
      </w:r>
      <w:r>
        <w:rPr>
          <w:spacing w:val="-2"/>
        </w:rPr>
        <w:t xml:space="preserve"> productivity</w:t>
      </w:r>
    </w:p>
    <w:p w:rsidR="00B164C1" w:rsidRDefault="00B164C1">
      <w:pPr>
        <w:pStyle w:val="BodyText"/>
      </w:pPr>
    </w:p>
    <w:p w:rsidR="00B164C1" w:rsidRDefault="00B164C1">
      <w:pPr>
        <w:pStyle w:val="BodyText"/>
        <w:spacing w:before="11"/>
        <w:rPr>
          <w:sz w:val="19"/>
        </w:rPr>
      </w:pPr>
    </w:p>
    <w:p w:rsidR="00B164C1" w:rsidRDefault="00C632C6">
      <w:pPr>
        <w:pStyle w:val="Heading3"/>
        <w:ind w:left="120" w:firstLine="0"/>
      </w:pPr>
      <w:r>
        <w:rPr>
          <w:u w:val="single"/>
        </w:rPr>
        <w:t>Table</w:t>
      </w:r>
      <w:r>
        <w:rPr>
          <w:spacing w:val="-1"/>
          <w:u w:val="single"/>
        </w:rPr>
        <w:t xml:space="preserve"> </w:t>
      </w:r>
      <w:r>
        <w:rPr>
          <w:u w:val="single"/>
        </w:rPr>
        <w:t>3:</w:t>
      </w:r>
      <w:r>
        <w:rPr>
          <w:spacing w:val="-2"/>
          <w:u w:val="single"/>
        </w:rPr>
        <w:t xml:space="preserve"> </w:t>
      </w:r>
      <w:r>
        <w:rPr>
          <w:u w:val="single"/>
        </w:rPr>
        <w:t>Summary</w:t>
      </w:r>
      <w:r>
        <w:rPr>
          <w:spacing w:val="-7"/>
          <w:u w:val="single"/>
        </w:rPr>
        <w:t xml:space="preserve"> </w:t>
      </w:r>
      <w:r>
        <w:rPr>
          <w:u w:val="single"/>
        </w:rPr>
        <w:t>of</w:t>
      </w:r>
      <w:r>
        <w:rPr>
          <w:spacing w:val="-1"/>
          <w:u w:val="single"/>
        </w:rPr>
        <w:t xml:space="preserve"> </w:t>
      </w:r>
      <w:r>
        <w:rPr>
          <w:u w:val="single"/>
        </w:rPr>
        <w:t>benefits</w:t>
      </w:r>
      <w:r>
        <w:rPr>
          <w:spacing w:val="-1"/>
          <w:u w:val="single"/>
        </w:rPr>
        <w:t xml:space="preserve"> </w:t>
      </w:r>
      <w:r>
        <w:rPr>
          <w:u w:val="single"/>
        </w:rPr>
        <w:t>of</w:t>
      </w:r>
      <w:r>
        <w:rPr>
          <w:spacing w:val="-1"/>
          <w:u w:val="single"/>
        </w:rPr>
        <w:t xml:space="preserve"> </w:t>
      </w:r>
      <w:r>
        <w:rPr>
          <w:u w:val="single"/>
        </w:rPr>
        <w:t>co-leadership</w:t>
      </w:r>
      <w:r>
        <w:rPr>
          <w:spacing w:val="-1"/>
          <w:u w:val="single"/>
        </w:rPr>
        <w:t xml:space="preserve"> </w:t>
      </w:r>
      <w:r>
        <w:rPr>
          <w:u w:val="single"/>
        </w:rPr>
        <w:t>for each</w:t>
      </w:r>
      <w:r>
        <w:rPr>
          <w:spacing w:val="-6"/>
          <w:u w:val="single"/>
        </w:rPr>
        <w:t xml:space="preserve"> </w:t>
      </w:r>
      <w:r>
        <w:rPr>
          <w:u w:val="single"/>
        </w:rPr>
        <w:t>case</w:t>
      </w:r>
      <w:r>
        <w:rPr>
          <w:spacing w:val="-2"/>
          <w:u w:val="single"/>
        </w:rPr>
        <w:t xml:space="preserve"> </w:t>
      </w:r>
      <w:r>
        <w:rPr>
          <w:u w:val="single"/>
        </w:rPr>
        <w:t>study</w:t>
      </w:r>
      <w:r>
        <w:rPr>
          <w:spacing w:val="-6"/>
          <w:u w:val="single"/>
        </w:rPr>
        <w:t xml:space="preserve"> </w:t>
      </w:r>
      <w:r>
        <w:rPr>
          <w:spacing w:val="-2"/>
          <w:u w:val="single"/>
        </w:rPr>
        <w:t>organisation</w:t>
      </w:r>
    </w:p>
    <w:p w:rsidR="00B164C1" w:rsidRDefault="00B164C1">
      <w:pPr>
        <w:pStyle w:val="BodyText"/>
        <w:spacing w:before="5" w:after="1"/>
        <w:rPr>
          <w:b/>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7373"/>
      </w:tblGrid>
      <w:tr w:rsidR="00B164C1">
        <w:trPr>
          <w:trHeight w:val="635"/>
        </w:trPr>
        <w:tc>
          <w:tcPr>
            <w:tcW w:w="1841" w:type="dxa"/>
          </w:tcPr>
          <w:p w:rsidR="00B164C1" w:rsidRDefault="00C632C6">
            <w:pPr>
              <w:pStyle w:val="TableParagraph"/>
              <w:ind w:right="192"/>
              <w:rPr>
                <w:b/>
                <w:sz w:val="21"/>
              </w:rPr>
            </w:pPr>
            <w:r>
              <w:rPr>
                <w:b/>
                <w:spacing w:val="-2"/>
                <w:sz w:val="21"/>
              </w:rPr>
              <w:t xml:space="preserve">Organisation </w:t>
            </w:r>
            <w:r>
              <w:rPr>
                <w:b/>
                <w:spacing w:val="-4"/>
                <w:sz w:val="21"/>
              </w:rPr>
              <w:t>name</w:t>
            </w:r>
          </w:p>
        </w:tc>
        <w:tc>
          <w:tcPr>
            <w:tcW w:w="7373" w:type="dxa"/>
          </w:tcPr>
          <w:p w:rsidR="00B164C1" w:rsidRDefault="00C632C6">
            <w:pPr>
              <w:pStyle w:val="TableParagraph"/>
              <w:ind w:left="105"/>
              <w:rPr>
                <w:b/>
                <w:sz w:val="21"/>
              </w:rPr>
            </w:pPr>
            <w:r>
              <w:rPr>
                <w:b/>
                <w:sz w:val="21"/>
              </w:rPr>
              <w:t xml:space="preserve">Key </w:t>
            </w:r>
            <w:r>
              <w:rPr>
                <w:b/>
                <w:spacing w:val="-2"/>
                <w:sz w:val="21"/>
              </w:rPr>
              <w:t>benefits</w:t>
            </w:r>
          </w:p>
        </w:tc>
      </w:tr>
      <w:tr w:rsidR="00B164C1">
        <w:trPr>
          <w:trHeight w:val="885"/>
        </w:trPr>
        <w:tc>
          <w:tcPr>
            <w:tcW w:w="1841" w:type="dxa"/>
          </w:tcPr>
          <w:p w:rsidR="00B164C1" w:rsidRDefault="00C632C6">
            <w:pPr>
              <w:pStyle w:val="TableParagraph"/>
              <w:ind w:right="669"/>
              <w:rPr>
                <w:sz w:val="21"/>
              </w:rPr>
            </w:pPr>
            <w:r>
              <w:rPr>
                <w:sz w:val="21"/>
              </w:rPr>
              <w:t>East</w:t>
            </w:r>
            <w:r>
              <w:rPr>
                <w:spacing w:val="-12"/>
                <w:sz w:val="21"/>
              </w:rPr>
              <w:t xml:space="preserve"> </w:t>
            </w:r>
            <w:r>
              <w:rPr>
                <w:sz w:val="21"/>
              </w:rPr>
              <w:t xml:space="preserve">London </w:t>
            </w:r>
            <w:r>
              <w:rPr>
                <w:spacing w:val="-2"/>
                <w:sz w:val="21"/>
              </w:rPr>
              <w:t>Dance</w:t>
            </w:r>
          </w:p>
        </w:tc>
        <w:tc>
          <w:tcPr>
            <w:tcW w:w="7373" w:type="dxa"/>
          </w:tcPr>
          <w:p w:rsidR="00B164C1" w:rsidRDefault="00C632C6">
            <w:pPr>
              <w:pStyle w:val="TableParagraph"/>
              <w:ind w:left="105" w:right="126"/>
              <w:rPr>
                <w:sz w:val="21"/>
              </w:rPr>
            </w:pPr>
            <w:r>
              <w:rPr>
                <w:sz w:val="21"/>
              </w:rPr>
              <w:t>Enables change and innovation; widens talent pool; increases range of skills/expertise</w:t>
            </w:r>
            <w:r>
              <w:rPr>
                <w:spacing w:val="-2"/>
                <w:sz w:val="21"/>
              </w:rPr>
              <w:t xml:space="preserve"> </w:t>
            </w:r>
            <w:r>
              <w:rPr>
                <w:sz w:val="21"/>
              </w:rPr>
              <w:t>at</w:t>
            </w:r>
            <w:r>
              <w:rPr>
                <w:spacing w:val="-3"/>
                <w:sz w:val="21"/>
              </w:rPr>
              <w:t xml:space="preserve"> </w:t>
            </w:r>
            <w:r>
              <w:rPr>
                <w:sz w:val="21"/>
              </w:rPr>
              <w:t>senior</w:t>
            </w:r>
            <w:r>
              <w:rPr>
                <w:spacing w:val="-5"/>
                <w:sz w:val="21"/>
              </w:rPr>
              <w:t xml:space="preserve"> </w:t>
            </w:r>
            <w:r>
              <w:rPr>
                <w:sz w:val="21"/>
              </w:rPr>
              <w:t>level;</w:t>
            </w:r>
            <w:r>
              <w:rPr>
                <w:spacing w:val="-3"/>
                <w:sz w:val="21"/>
              </w:rPr>
              <w:t xml:space="preserve"> </w:t>
            </w:r>
            <w:r>
              <w:rPr>
                <w:sz w:val="21"/>
              </w:rPr>
              <w:t>developmental</w:t>
            </w:r>
            <w:r>
              <w:rPr>
                <w:spacing w:val="-5"/>
                <w:sz w:val="21"/>
              </w:rPr>
              <w:t xml:space="preserve"> </w:t>
            </w:r>
            <w:r>
              <w:rPr>
                <w:sz w:val="21"/>
              </w:rPr>
              <w:t>for</w:t>
            </w:r>
            <w:r>
              <w:rPr>
                <w:spacing w:val="-5"/>
                <w:sz w:val="21"/>
              </w:rPr>
              <w:t xml:space="preserve"> </w:t>
            </w:r>
            <w:r>
              <w:rPr>
                <w:sz w:val="21"/>
              </w:rPr>
              <w:t>co-leaders;</w:t>
            </w:r>
            <w:r>
              <w:rPr>
                <w:spacing w:val="-3"/>
                <w:sz w:val="21"/>
              </w:rPr>
              <w:t xml:space="preserve"> </w:t>
            </w:r>
            <w:r>
              <w:rPr>
                <w:sz w:val="21"/>
              </w:rPr>
              <w:t>value</w:t>
            </w:r>
            <w:r>
              <w:rPr>
                <w:spacing w:val="-2"/>
                <w:sz w:val="21"/>
              </w:rPr>
              <w:t xml:space="preserve"> </w:t>
            </w:r>
            <w:r>
              <w:rPr>
                <w:sz w:val="21"/>
              </w:rPr>
              <w:t>for</w:t>
            </w:r>
            <w:r>
              <w:rPr>
                <w:spacing w:val="-5"/>
                <w:sz w:val="21"/>
              </w:rPr>
              <w:t xml:space="preserve"> </w:t>
            </w:r>
            <w:r>
              <w:rPr>
                <w:sz w:val="21"/>
              </w:rPr>
              <w:t xml:space="preserve">money; offers </w:t>
            </w:r>
            <w:r>
              <w:rPr>
                <w:sz w:val="21"/>
              </w:rPr>
              <w:t>pastoral support for co-leaders</w:t>
            </w:r>
          </w:p>
        </w:tc>
      </w:tr>
      <w:tr w:rsidR="00B164C1">
        <w:trPr>
          <w:trHeight w:val="890"/>
        </w:trPr>
        <w:tc>
          <w:tcPr>
            <w:tcW w:w="1841" w:type="dxa"/>
          </w:tcPr>
          <w:p w:rsidR="00B164C1" w:rsidRDefault="00C632C6">
            <w:pPr>
              <w:pStyle w:val="TableParagraph"/>
              <w:spacing w:line="242" w:lineRule="auto"/>
              <w:ind w:right="192"/>
              <w:rPr>
                <w:sz w:val="21"/>
              </w:rPr>
            </w:pPr>
            <w:r>
              <w:rPr>
                <w:sz w:val="21"/>
              </w:rPr>
              <w:t>Clean Break Theatre</w:t>
            </w:r>
            <w:r>
              <w:rPr>
                <w:spacing w:val="-12"/>
                <w:sz w:val="21"/>
              </w:rPr>
              <w:t xml:space="preserve"> </w:t>
            </w:r>
            <w:r>
              <w:rPr>
                <w:sz w:val="21"/>
              </w:rPr>
              <w:t>Company</w:t>
            </w:r>
          </w:p>
        </w:tc>
        <w:tc>
          <w:tcPr>
            <w:tcW w:w="7373" w:type="dxa"/>
          </w:tcPr>
          <w:p w:rsidR="00B164C1" w:rsidRDefault="00C632C6">
            <w:pPr>
              <w:pStyle w:val="TableParagraph"/>
              <w:ind w:left="105"/>
              <w:rPr>
                <w:sz w:val="21"/>
              </w:rPr>
            </w:pPr>
            <w:r>
              <w:rPr>
                <w:sz w:val="21"/>
              </w:rPr>
              <w:t>Encourages</w:t>
            </w:r>
            <w:r>
              <w:rPr>
                <w:spacing w:val="-7"/>
                <w:sz w:val="21"/>
              </w:rPr>
              <w:t xml:space="preserve"> </w:t>
            </w:r>
            <w:r>
              <w:rPr>
                <w:sz w:val="21"/>
              </w:rPr>
              <w:t>integration</w:t>
            </w:r>
            <w:r>
              <w:rPr>
                <w:spacing w:val="-5"/>
                <w:sz w:val="21"/>
              </w:rPr>
              <w:t xml:space="preserve"> </w:t>
            </w:r>
            <w:r>
              <w:rPr>
                <w:sz w:val="21"/>
              </w:rPr>
              <w:t>of</w:t>
            </w:r>
            <w:r>
              <w:rPr>
                <w:spacing w:val="-4"/>
                <w:sz w:val="21"/>
              </w:rPr>
              <w:t xml:space="preserve"> </w:t>
            </w:r>
            <w:r>
              <w:rPr>
                <w:sz w:val="21"/>
              </w:rPr>
              <w:t>competing</w:t>
            </w:r>
            <w:r>
              <w:rPr>
                <w:spacing w:val="-9"/>
                <w:sz w:val="21"/>
              </w:rPr>
              <w:t xml:space="preserve"> </w:t>
            </w:r>
            <w:r>
              <w:rPr>
                <w:sz w:val="21"/>
              </w:rPr>
              <w:t>logics;</w:t>
            </w:r>
            <w:r>
              <w:rPr>
                <w:spacing w:val="-6"/>
                <w:sz w:val="21"/>
              </w:rPr>
              <w:t xml:space="preserve"> </w:t>
            </w:r>
            <w:r>
              <w:rPr>
                <w:sz w:val="21"/>
              </w:rPr>
              <w:t>enhances</w:t>
            </w:r>
            <w:r>
              <w:rPr>
                <w:spacing w:val="-7"/>
                <w:sz w:val="21"/>
              </w:rPr>
              <w:t xml:space="preserve"> </w:t>
            </w:r>
            <w:r>
              <w:rPr>
                <w:sz w:val="21"/>
              </w:rPr>
              <w:t>organisational</w:t>
            </w:r>
            <w:r>
              <w:rPr>
                <w:spacing w:val="-4"/>
                <w:sz w:val="21"/>
              </w:rPr>
              <w:t xml:space="preserve"> </w:t>
            </w:r>
            <w:r>
              <w:rPr>
                <w:sz w:val="21"/>
              </w:rPr>
              <w:t>resilience; provides pastoral support and builds confidence for co-leaders; symbolises commitment to pluralism</w:t>
            </w:r>
          </w:p>
        </w:tc>
      </w:tr>
      <w:tr w:rsidR="00B164C1">
        <w:trPr>
          <w:trHeight w:val="1145"/>
        </w:trPr>
        <w:tc>
          <w:tcPr>
            <w:tcW w:w="1841" w:type="dxa"/>
          </w:tcPr>
          <w:p w:rsidR="00B164C1" w:rsidRDefault="00C632C6">
            <w:pPr>
              <w:pStyle w:val="TableParagraph"/>
              <w:ind w:right="390"/>
              <w:rPr>
                <w:sz w:val="21"/>
              </w:rPr>
            </w:pPr>
            <w:r>
              <w:rPr>
                <w:spacing w:val="-2"/>
                <w:sz w:val="21"/>
              </w:rPr>
              <w:t xml:space="preserve">Birmingham </w:t>
            </w:r>
            <w:r>
              <w:rPr>
                <w:sz w:val="21"/>
              </w:rPr>
              <w:t>Museums</w:t>
            </w:r>
            <w:r>
              <w:rPr>
                <w:spacing w:val="-12"/>
                <w:sz w:val="21"/>
              </w:rPr>
              <w:t xml:space="preserve"> </w:t>
            </w:r>
            <w:r>
              <w:rPr>
                <w:sz w:val="21"/>
              </w:rPr>
              <w:t>Trust</w:t>
            </w:r>
          </w:p>
        </w:tc>
        <w:tc>
          <w:tcPr>
            <w:tcW w:w="7373" w:type="dxa"/>
          </w:tcPr>
          <w:p w:rsidR="00B164C1" w:rsidRDefault="00C632C6">
            <w:pPr>
              <w:pStyle w:val="TableParagraph"/>
              <w:ind w:left="105" w:right="126"/>
              <w:rPr>
                <w:sz w:val="21"/>
              </w:rPr>
            </w:pPr>
            <w:r>
              <w:rPr>
                <w:sz w:val="21"/>
              </w:rPr>
              <w:t>Wider talent pool; enables change and innovation; increases range of skills/expertise</w:t>
            </w:r>
            <w:r>
              <w:rPr>
                <w:spacing w:val="-2"/>
                <w:sz w:val="21"/>
              </w:rPr>
              <w:t xml:space="preserve"> </w:t>
            </w:r>
            <w:r>
              <w:rPr>
                <w:sz w:val="21"/>
              </w:rPr>
              <w:t>at</w:t>
            </w:r>
            <w:r>
              <w:rPr>
                <w:spacing w:val="-3"/>
                <w:sz w:val="21"/>
              </w:rPr>
              <w:t xml:space="preserve"> </w:t>
            </w:r>
            <w:r>
              <w:rPr>
                <w:sz w:val="21"/>
              </w:rPr>
              <w:t>senior</w:t>
            </w:r>
            <w:r>
              <w:rPr>
                <w:spacing w:val="-5"/>
                <w:sz w:val="21"/>
              </w:rPr>
              <w:t xml:space="preserve"> </w:t>
            </w:r>
            <w:r>
              <w:rPr>
                <w:sz w:val="21"/>
              </w:rPr>
              <w:t>level;</w:t>
            </w:r>
            <w:r>
              <w:rPr>
                <w:spacing w:val="-3"/>
                <w:sz w:val="21"/>
              </w:rPr>
              <w:t xml:space="preserve"> </w:t>
            </w:r>
            <w:r>
              <w:rPr>
                <w:sz w:val="21"/>
              </w:rPr>
              <w:t>encourages</w:t>
            </w:r>
            <w:r>
              <w:rPr>
                <w:spacing w:val="-4"/>
                <w:sz w:val="21"/>
              </w:rPr>
              <w:t xml:space="preserve"> </w:t>
            </w:r>
            <w:r>
              <w:rPr>
                <w:sz w:val="21"/>
              </w:rPr>
              <w:t>wider</w:t>
            </w:r>
            <w:r>
              <w:rPr>
                <w:spacing w:val="-5"/>
                <w:sz w:val="21"/>
              </w:rPr>
              <w:t xml:space="preserve"> </w:t>
            </w:r>
            <w:r>
              <w:rPr>
                <w:sz w:val="21"/>
              </w:rPr>
              <w:t>collaborative</w:t>
            </w:r>
            <w:r>
              <w:rPr>
                <w:spacing w:val="-2"/>
                <w:sz w:val="21"/>
              </w:rPr>
              <w:t xml:space="preserve"> </w:t>
            </w:r>
            <w:r>
              <w:rPr>
                <w:sz w:val="21"/>
              </w:rPr>
              <w:t>culture;</w:t>
            </w:r>
            <w:r>
              <w:rPr>
                <w:spacing w:val="-8"/>
                <w:sz w:val="21"/>
              </w:rPr>
              <w:t xml:space="preserve"> </w:t>
            </w:r>
            <w:r>
              <w:rPr>
                <w:sz w:val="21"/>
              </w:rPr>
              <w:t>offers pastoral</w:t>
            </w:r>
            <w:r>
              <w:rPr>
                <w:spacing w:val="-2"/>
                <w:sz w:val="21"/>
              </w:rPr>
              <w:t xml:space="preserve"> </w:t>
            </w:r>
            <w:r>
              <w:rPr>
                <w:sz w:val="21"/>
              </w:rPr>
              <w:t>support</w:t>
            </w:r>
            <w:r>
              <w:rPr>
                <w:spacing w:val="-3"/>
                <w:sz w:val="21"/>
              </w:rPr>
              <w:t xml:space="preserve"> </w:t>
            </w:r>
            <w:r>
              <w:rPr>
                <w:sz w:val="21"/>
              </w:rPr>
              <w:t>and</w:t>
            </w:r>
            <w:r>
              <w:rPr>
                <w:spacing w:val="-2"/>
                <w:sz w:val="21"/>
              </w:rPr>
              <w:t xml:space="preserve"> </w:t>
            </w:r>
            <w:r>
              <w:rPr>
                <w:sz w:val="21"/>
              </w:rPr>
              <w:t>builds</w:t>
            </w:r>
            <w:r>
              <w:rPr>
                <w:spacing w:val="-5"/>
                <w:sz w:val="21"/>
              </w:rPr>
              <w:t xml:space="preserve"> </w:t>
            </w:r>
            <w:r>
              <w:rPr>
                <w:sz w:val="21"/>
              </w:rPr>
              <w:t>confidence</w:t>
            </w:r>
            <w:r>
              <w:rPr>
                <w:spacing w:val="-7"/>
                <w:sz w:val="21"/>
              </w:rPr>
              <w:t xml:space="preserve"> </w:t>
            </w:r>
            <w:r>
              <w:rPr>
                <w:sz w:val="21"/>
              </w:rPr>
              <w:t>for</w:t>
            </w:r>
            <w:r>
              <w:rPr>
                <w:spacing w:val="-5"/>
                <w:sz w:val="21"/>
              </w:rPr>
              <w:t xml:space="preserve"> </w:t>
            </w:r>
            <w:r>
              <w:rPr>
                <w:sz w:val="21"/>
              </w:rPr>
              <w:t>co-leaders;</w:t>
            </w:r>
            <w:r>
              <w:rPr>
                <w:spacing w:val="-3"/>
                <w:sz w:val="21"/>
              </w:rPr>
              <w:t xml:space="preserve"> </w:t>
            </w:r>
            <w:r>
              <w:rPr>
                <w:sz w:val="21"/>
              </w:rPr>
              <w:t>developmental</w:t>
            </w:r>
            <w:r>
              <w:rPr>
                <w:spacing w:val="-2"/>
                <w:sz w:val="21"/>
              </w:rPr>
              <w:t xml:space="preserve"> </w:t>
            </w:r>
            <w:r>
              <w:rPr>
                <w:sz w:val="21"/>
              </w:rPr>
              <w:t>for</w:t>
            </w:r>
            <w:r>
              <w:rPr>
                <w:spacing w:val="-2"/>
                <w:sz w:val="21"/>
              </w:rPr>
              <w:t xml:space="preserve"> </w:t>
            </w:r>
            <w:r>
              <w:rPr>
                <w:sz w:val="21"/>
              </w:rPr>
              <w:t>co- leaders; value for money</w:t>
            </w:r>
          </w:p>
        </w:tc>
      </w:tr>
      <w:tr w:rsidR="00B164C1">
        <w:trPr>
          <w:trHeight w:val="890"/>
        </w:trPr>
        <w:tc>
          <w:tcPr>
            <w:tcW w:w="1841" w:type="dxa"/>
          </w:tcPr>
          <w:p w:rsidR="00B164C1" w:rsidRDefault="00C632C6">
            <w:pPr>
              <w:pStyle w:val="TableParagraph"/>
              <w:spacing w:line="242" w:lineRule="auto"/>
              <w:ind w:right="442"/>
              <w:rPr>
                <w:sz w:val="21"/>
              </w:rPr>
            </w:pPr>
            <w:r>
              <w:rPr>
                <w:sz w:val="21"/>
              </w:rPr>
              <w:t>Royal</w:t>
            </w:r>
            <w:r>
              <w:rPr>
                <w:spacing w:val="-12"/>
                <w:sz w:val="21"/>
              </w:rPr>
              <w:t xml:space="preserve"> </w:t>
            </w:r>
            <w:r>
              <w:rPr>
                <w:sz w:val="21"/>
              </w:rPr>
              <w:t xml:space="preserve">Museum </w:t>
            </w:r>
            <w:r>
              <w:rPr>
                <w:spacing w:val="-2"/>
                <w:sz w:val="21"/>
              </w:rPr>
              <w:t>Cornwall</w:t>
            </w:r>
          </w:p>
        </w:tc>
        <w:tc>
          <w:tcPr>
            <w:tcW w:w="7373" w:type="dxa"/>
          </w:tcPr>
          <w:p w:rsidR="00B164C1" w:rsidRDefault="00C632C6">
            <w:pPr>
              <w:pStyle w:val="TableParagraph"/>
              <w:ind w:left="105"/>
              <w:rPr>
                <w:sz w:val="21"/>
              </w:rPr>
            </w:pPr>
            <w:r>
              <w:rPr>
                <w:sz w:val="21"/>
              </w:rPr>
              <w:t>Enabling rapid change; integration of competing logics; encourages wider collaborative</w:t>
            </w:r>
            <w:r>
              <w:rPr>
                <w:spacing w:val="-9"/>
                <w:sz w:val="21"/>
              </w:rPr>
              <w:t xml:space="preserve"> </w:t>
            </w:r>
            <w:r>
              <w:rPr>
                <w:sz w:val="21"/>
              </w:rPr>
              <w:t>culture;</w:t>
            </w:r>
            <w:r>
              <w:rPr>
                <w:spacing w:val="-6"/>
                <w:sz w:val="21"/>
              </w:rPr>
              <w:t xml:space="preserve"> </w:t>
            </w:r>
            <w:r>
              <w:rPr>
                <w:sz w:val="21"/>
              </w:rPr>
              <w:t>enhances</w:t>
            </w:r>
            <w:r>
              <w:rPr>
                <w:spacing w:val="-7"/>
                <w:sz w:val="21"/>
              </w:rPr>
              <w:t xml:space="preserve"> </w:t>
            </w:r>
            <w:r>
              <w:rPr>
                <w:sz w:val="21"/>
              </w:rPr>
              <w:t>organisational</w:t>
            </w:r>
            <w:r>
              <w:rPr>
                <w:spacing w:val="-4"/>
                <w:sz w:val="21"/>
              </w:rPr>
              <w:t xml:space="preserve"> </w:t>
            </w:r>
            <w:r>
              <w:rPr>
                <w:sz w:val="21"/>
              </w:rPr>
              <w:t>resilience;</w:t>
            </w:r>
            <w:r>
              <w:rPr>
                <w:spacing w:val="-10"/>
                <w:sz w:val="21"/>
              </w:rPr>
              <w:t xml:space="preserve"> </w:t>
            </w:r>
            <w:r>
              <w:rPr>
                <w:sz w:val="21"/>
              </w:rPr>
              <w:t>provides</w:t>
            </w:r>
            <w:r>
              <w:rPr>
                <w:spacing w:val="-7"/>
                <w:sz w:val="21"/>
              </w:rPr>
              <w:t xml:space="preserve"> </w:t>
            </w:r>
            <w:r>
              <w:rPr>
                <w:sz w:val="21"/>
              </w:rPr>
              <w:t>pastoral</w:t>
            </w:r>
            <w:r>
              <w:rPr>
                <w:spacing w:val="-4"/>
                <w:sz w:val="21"/>
              </w:rPr>
              <w:t xml:space="preserve"> </w:t>
            </w:r>
            <w:r>
              <w:rPr>
                <w:sz w:val="21"/>
              </w:rPr>
              <w:t>support for co-leaders</w:t>
            </w:r>
          </w:p>
        </w:tc>
      </w:tr>
      <w:tr w:rsidR="00B164C1">
        <w:trPr>
          <w:trHeight w:val="890"/>
        </w:trPr>
        <w:tc>
          <w:tcPr>
            <w:tcW w:w="1841" w:type="dxa"/>
          </w:tcPr>
          <w:p w:rsidR="00B164C1" w:rsidRDefault="00C632C6">
            <w:pPr>
              <w:pStyle w:val="TableParagraph"/>
              <w:rPr>
                <w:sz w:val="21"/>
              </w:rPr>
            </w:pPr>
            <w:r>
              <w:rPr>
                <w:sz w:val="21"/>
              </w:rPr>
              <w:t>Fun</w:t>
            </w:r>
            <w:r>
              <w:rPr>
                <w:spacing w:val="-2"/>
                <w:sz w:val="21"/>
              </w:rPr>
              <w:t xml:space="preserve"> Palaces</w:t>
            </w:r>
          </w:p>
        </w:tc>
        <w:tc>
          <w:tcPr>
            <w:tcW w:w="7373" w:type="dxa"/>
          </w:tcPr>
          <w:p w:rsidR="00B164C1" w:rsidRDefault="00C632C6">
            <w:pPr>
              <w:pStyle w:val="TableParagraph"/>
              <w:ind w:left="105" w:right="126"/>
              <w:rPr>
                <w:sz w:val="21"/>
              </w:rPr>
            </w:pPr>
            <w:r>
              <w:rPr>
                <w:sz w:val="21"/>
              </w:rPr>
              <w:t>Widens</w:t>
            </w:r>
            <w:r>
              <w:rPr>
                <w:spacing w:val="-7"/>
                <w:sz w:val="21"/>
              </w:rPr>
              <w:t xml:space="preserve"> </w:t>
            </w:r>
            <w:r>
              <w:rPr>
                <w:sz w:val="21"/>
              </w:rPr>
              <w:t>talent</w:t>
            </w:r>
            <w:r>
              <w:rPr>
                <w:spacing w:val="-5"/>
                <w:sz w:val="21"/>
              </w:rPr>
              <w:t xml:space="preserve"> </w:t>
            </w:r>
            <w:r>
              <w:rPr>
                <w:sz w:val="21"/>
              </w:rPr>
              <w:t>pool;</w:t>
            </w:r>
            <w:r>
              <w:rPr>
                <w:spacing w:val="-6"/>
                <w:sz w:val="21"/>
              </w:rPr>
              <w:t xml:space="preserve"> </w:t>
            </w:r>
            <w:r>
              <w:rPr>
                <w:sz w:val="21"/>
              </w:rPr>
              <w:t>enhances</w:t>
            </w:r>
            <w:r>
              <w:rPr>
                <w:spacing w:val="-7"/>
                <w:sz w:val="21"/>
              </w:rPr>
              <w:t xml:space="preserve"> </w:t>
            </w:r>
            <w:r>
              <w:rPr>
                <w:sz w:val="21"/>
              </w:rPr>
              <w:t>organisational</w:t>
            </w:r>
            <w:r>
              <w:rPr>
                <w:spacing w:val="-4"/>
                <w:sz w:val="21"/>
              </w:rPr>
              <w:t xml:space="preserve"> </w:t>
            </w:r>
            <w:r>
              <w:rPr>
                <w:sz w:val="21"/>
              </w:rPr>
              <w:t>resilience;</w:t>
            </w:r>
            <w:r>
              <w:rPr>
                <w:spacing w:val="-1"/>
                <w:sz w:val="21"/>
              </w:rPr>
              <w:t xml:space="preserve"> </w:t>
            </w:r>
            <w:r>
              <w:rPr>
                <w:sz w:val="21"/>
              </w:rPr>
              <w:t>provides</w:t>
            </w:r>
            <w:r>
              <w:rPr>
                <w:spacing w:val="-6"/>
                <w:sz w:val="21"/>
              </w:rPr>
              <w:t xml:space="preserve"> </w:t>
            </w:r>
            <w:r>
              <w:rPr>
                <w:sz w:val="21"/>
              </w:rPr>
              <w:t>pastoral</w:t>
            </w:r>
            <w:r>
              <w:rPr>
                <w:spacing w:val="-4"/>
                <w:sz w:val="21"/>
              </w:rPr>
              <w:t xml:space="preserve"> </w:t>
            </w:r>
            <w:r>
              <w:rPr>
                <w:sz w:val="21"/>
              </w:rPr>
              <w:t>support and builds confidence for co-leaders; developmental for co-leaders; symbolises commitment to pluralism</w:t>
            </w:r>
          </w:p>
        </w:tc>
      </w:tr>
      <w:tr w:rsidR="00B164C1">
        <w:trPr>
          <w:trHeight w:val="630"/>
        </w:trPr>
        <w:tc>
          <w:tcPr>
            <w:tcW w:w="1841" w:type="dxa"/>
          </w:tcPr>
          <w:p w:rsidR="00B164C1" w:rsidRDefault="00C632C6">
            <w:pPr>
              <w:pStyle w:val="TableParagraph"/>
              <w:rPr>
                <w:sz w:val="21"/>
              </w:rPr>
            </w:pPr>
            <w:r>
              <w:rPr>
                <w:sz w:val="21"/>
              </w:rPr>
              <w:t>Diverse</w:t>
            </w:r>
            <w:r>
              <w:rPr>
                <w:spacing w:val="2"/>
                <w:sz w:val="21"/>
              </w:rPr>
              <w:t xml:space="preserve"> </w:t>
            </w:r>
            <w:r>
              <w:rPr>
                <w:spacing w:val="-4"/>
                <w:sz w:val="21"/>
              </w:rPr>
              <w:t>City</w:t>
            </w:r>
          </w:p>
        </w:tc>
        <w:tc>
          <w:tcPr>
            <w:tcW w:w="7373" w:type="dxa"/>
          </w:tcPr>
          <w:p w:rsidR="00B164C1" w:rsidRDefault="00C632C6">
            <w:pPr>
              <w:pStyle w:val="TableParagraph"/>
              <w:ind w:left="105" w:right="126"/>
              <w:rPr>
                <w:sz w:val="21"/>
              </w:rPr>
            </w:pPr>
            <w:r>
              <w:rPr>
                <w:sz w:val="21"/>
              </w:rPr>
              <w:t>Widens</w:t>
            </w:r>
            <w:r>
              <w:rPr>
                <w:spacing w:val="-7"/>
                <w:sz w:val="21"/>
              </w:rPr>
              <w:t xml:space="preserve"> </w:t>
            </w:r>
            <w:r>
              <w:rPr>
                <w:sz w:val="21"/>
              </w:rPr>
              <w:t>talent</w:t>
            </w:r>
            <w:r>
              <w:rPr>
                <w:spacing w:val="-5"/>
                <w:sz w:val="21"/>
              </w:rPr>
              <w:t xml:space="preserve"> </w:t>
            </w:r>
            <w:r>
              <w:rPr>
                <w:sz w:val="21"/>
              </w:rPr>
              <w:t>pool;</w:t>
            </w:r>
            <w:r>
              <w:rPr>
                <w:spacing w:val="-6"/>
                <w:sz w:val="21"/>
              </w:rPr>
              <w:t xml:space="preserve"> </w:t>
            </w:r>
            <w:r>
              <w:rPr>
                <w:sz w:val="21"/>
              </w:rPr>
              <w:t>enhances</w:t>
            </w:r>
            <w:r>
              <w:rPr>
                <w:spacing w:val="-7"/>
                <w:sz w:val="21"/>
              </w:rPr>
              <w:t xml:space="preserve"> </w:t>
            </w:r>
            <w:r>
              <w:rPr>
                <w:sz w:val="21"/>
              </w:rPr>
              <w:t>organisational</w:t>
            </w:r>
            <w:r>
              <w:rPr>
                <w:spacing w:val="-4"/>
                <w:sz w:val="21"/>
              </w:rPr>
              <w:t xml:space="preserve"> </w:t>
            </w:r>
            <w:r>
              <w:rPr>
                <w:sz w:val="21"/>
              </w:rPr>
              <w:t>resilience;</w:t>
            </w:r>
            <w:r>
              <w:rPr>
                <w:spacing w:val="-6"/>
                <w:sz w:val="21"/>
              </w:rPr>
              <w:t xml:space="preserve"> </w:t>
            </w:r>
            <w:r>
              <w:rPr>
                <w:sz w:val="21"/>
              </w:rPr>
              <w:t>provides</w:t>
            </w:r>
            <w:r>
              <w:rPr>
                <w:spacing w:val="-7"/>
                <w:sz w:val="21"/>
              </w:rPr>
              <w:t xml:space="preserve"> </w:t>
            </w:r>
            <w:r>
              <w:rPr>
                <w:sz w:val="21"/>
              </w:rPr>
              <w:t>pastor</w:t>
            </w:r>
            <w:r>
              <w:rPr>
                <w:sz w:val="21"/>
              </w:rPr>
              <w:t>al</w:t>
            </w:r>
            <w:r>
              <w:rPr>
                <w:spacing w:val="-4"/>
                <w:sz w:val="21"/>
              </w:rPr>
              <w:t xml:space="preserve"> </w:t>
            </w:r>
            <w:r>
              <w:rPr>
                <w:sz w:val="21"/>
              </w:rPr>
              <w:t>support and builds confidence for co-leaders</w:t>
            </w:r>
          </w:p>
        </w:tc>
      </w:tr>
      <w:tr w:rsidR="00B164C1">
        <w:trPr>
          <w:trHeight w:val="890"/>
        </w:trPr>
        <w:tc>
          <w:tcPr>
            <w:tcW w:w="1841" w:type="dxa"/>
          </w:tcPr>
          <w:p w:rsidR="00B164C1" w:rsidRDefault="00C632C6">
            <w:pPr>
              <w:pStyle w:val="TableParagraph"/>
              <w:ind w:right="243"/>
              <w:rPr>
                <w:sz w:val="21"/>
              </w:rPr>
            </w:pPr>
            <w:r>
              <w:rPr>
                <w:sz w:val="21"/>
              </w:rPr>
              <w:t>Andrew</w:t>
            </w:r>
            <w:r>
              <w:rPr>
                <w:spacing w:val="-12"/>
                <w:sz w:val="21"/>
              </w:rPr>
              <w:t xml:space="preserve"> </w:t>
            </w:r>
            <w:r>
              <w:rPr>
                <w:sz w:val="21"/>
              </w:rPr>
              <w:t xml:space="preserve">Carnegie </w:t>
            </w:r>
            <w:r>
              <w:rPr>
                <w:spacing w:val="-2"/>
                <w:sz w:val="21"/>
              </w:rPr>
              <w:t>Birthplace Museum</w:t>
            </w:r>
          </w:p>
        </w:tc>
        <w:tc>
          <w:tcPr>
            <w:tcW w:w="7373" w:type="dxa"/>
          </w:tcPr>
          <w:p w:rsidR="00B164C1" w:rsidRDefault="00C632C6">
            <w:pPr>
              <w:pStyle w:val="TableParagraph"/>
              <w:ind w:left="105"/>
              <w:rPr>
                <w:sz w:val="21"/>
              </w:rPr>
            </w:pPr>
            <w:r>
              <w:rPr>
                <w:sz w:val="21"/>
              </w:rPr>
              <w:t>Widens talent pool; increases range of skills/expertise at senior level; enhances organisational</w:t>
            </w:r>
            <w:r>
              <w:rPr>
                <w:spacing w:val="-1"/>
                <w:sz w:val="21"/>
              </w:rPr>
              <w:t xml:space="preserve"> </w:t>
            </w:r>
            <w:r>
              <w:rPr>
                <w:sz w:val="21"/>
              </w:rPr>
              <w:t>resilience;</w:t>
            </w:r>
            <w:r>
              <w:rPr>
                <w:spacing w:val="-7"/>
                <w:sz w:val="21"/>
              </w:rPr>
              <w:t xml:space="preserve"> </w:t>
            </w:r>
            <w:r>
              <w:rPr>
                <w:sz w:val="21"/>
              </w:rPr>
              <w:t>provides</w:t>
            </w:r>
            <w:r>
              <w:rPr>
                <w:spacing w:val="-3"/>
                <w:sz w:val="21"/>
              </w:rPr>
              <w:t xml:space="preserve"> </w:t>
            </w:r>
            <w:r>
              <w:rPr>
                <w:sz w:val="21"/>
              </w:rPr>
              <w:t>pastoral</w:t>
            </w:r>
            <w:r>
              <w:rPr>
                <w:spacing w:val="-5"/>
                <w:sz w:val="21"/>
              </w:rPr>
              <w:t xml:space="preserve"> </w:t>
            </w:r>
            <w:r>
              <w:rPr>
                <w:sz w:val="21"/>
              </w:rPr>
              <w:t>support</w:t>
            </w:r>
            <w:r>
              <w:rPr>
                <w:spacing w:val="-2"/>
                <w:sz w:val="21"/>
              </w:rPr>
              <w:t xml:space="preserve"> </w:t>
            </w:r>
            <w:r>
              <w:rPr>
                <w:sz w:val="21"/>
              </w:rPr>
              <w:t>and</w:t>
            </w:r>
            <w:r>
              <w:rPr>
                <w:spacing w:val="-1"/>
                <w:sz w:val="21"/>
              </w:rPr>
              <w:t xml:space="preserve"> </w:t>
            </w:r>
            <w:r>
              <w:rPr>
                <w:sz w:val="21"/>
              </w:rPr>
              <w:t>builds</w:t>
            </w:r>
            <w:r>
              <w:rPr>
                <w:spacing w:val="-4"/>
                <w:sz w:val="21"/>
              </w:rPr>
              <w:t xml:space="preserve"> </w:t>
            </w:r>
            <w:r>
              <w:rPr>
                <w:sz w:val="21"/>
              </w:rPr>
              <w:t>confidence</w:t>
            </w:r>
            <w:r>
              <w:rPr>
                <w:spacing w:val="-6"/>
                <w:sz w:val="21"/>
              </w:rPr>
              <w:t xml:space="preserve"> </w:t>
            </w:r>
            <w:r>
              <w:rPr>
                <w:sz w:val="21"/>
              </w:rPr>
              <w:t>for</w:t>
            </w:r>
            <w:r>
              <w:rPr>
                <w:spacing w:val="-4"/>
                <w:sz w:val="21"/>
              </w:rPr>
              <w:t xml:space="preserve"> </w:t>
            </w:r>
            <w:r>
              <w:rPr>
                <w:sz w:val="21"/>
              </w:rPr>
              <w:t>co- leaders; developmental for co-leaders; quality assurance; value for money</w:t>
            </w:r>
          </w:p>
        </w:tc>
      </w:tr>
      <w:tr w:rsidR="00B164C1">
        <w:trPr>
          <w:trHeight w:val="635"/>
        </w:trPr>
        <w:tc>
          <w:tcPr>
            <w:tcW w:w="1841" w:type="dxa"/>
          </w:tcPr>
          <w:p w:rsidR="00B164C1" w:rsidRDefault="00C632C6">
            <w:pPr>
              <w:pStyle w:val="TableParagraph"/>
              <w:rPr>
                <w:sz w:val="21"/>
              </w:rPr>
            </w:pPr>
            <w:r>
              <w:rPr>
                <w:sz w:val="21"/>
              </w:rPr>
              <w:t>Schools</w:t>
            </w:r>
            <w:r>
              <w:rPr>
                <w:spacing w:val="-5"/>
                <w:sz w:val="21"/>
              </w:rPr>
              <w:t xml:space="preserve"> </w:t>
            </w:r>
            <w:r>
              <w:rPr>
                <w:spacing w:val="-2"/>
                <w:sz w:val="21"/>
              </w:rPr>
              <w:t>Group</w:t>
            </w:r>
          </w:p>
        </w:tc>
        <w:tc>
          <w:tcPr>
            <w:tcW w:w="7373" w:type="dxa"/>
          </w:tcPr>
          <w:p w:rsidR="00B164C1" w:rsidRDefault="00C632C6">
            <w:pPr>
              <w:pStyle w:val="TableParagraph"/>
              <w:ind w:left="105"/>
              <w:rPr>
                <w:sz w:val="21"/>
              </w:rPr>
            </w:pPr>
            <w:r>
              <w:rPr>
                <w:sz w:val="21"/>
              </w:rPr>
              <w:t>Widens</w:t>
            </w:r>
            <w:r>
              <w:rPr>
                <w:spacing w:val="-5"/>
                <w:sz w:val="21"/>
              </w:rPr>
              <w:t xml:space="preserve"> </w:t>
            </w:r>
            <w:r>
              <w:rPr>
                <w:sz w:val="21"/>
              </w:rPr>
              <w:t>talent</w:t>
            </w:r>
            <w:r>
              <w:rPr>
                <w:spacing w:val="-3"/>
                <w:sz w:val="21"/>
              </w:rPr>
              <w:t xml:space="preserve"> </w:t>
            </w:r>
            <w:r>
              <w:rPr>
                <w:sz w:val="21"/>
              </w:rPr>
              <w:t>pool;</w:t>
            </w:r>
            <w:r>
              <w:rPr>
                <w:spacing w:val="-4"/>
                <w:sz w:val="21"/>
              </w:rPr>
              <w:t xml:space="preserve"> </w:t>
            </w:r>
            <w:r>
              <w:rPr>
                <w:sz w:val="21"/>
              </w:rPr>
              <w:t>increases</w:t>
            </w:r>
            <w:r>
              <w:rPr>
                <w:spacing w:val="-5"/>
                <w:sz w:val="21"/>
              </w:rPr>
              <w:t xml:space="preserve"> </w:t>
            </w:r>
            <w:r>
              <w:rPr>
                <w:sz w:val="21"/>
              </w:rPr>
              <w:t>range</w:t>
            </w:r>
            <w:r>
              <w:rPr>
                <w:spacing w:val="-8"/>
                <w:sz w:val="21"/>
              </w:rPr>
              <w:t xml:space="preserve"> </w:t>
            </w:r>
            <w:r>
              <w:rPr>
                <w:sz w:val="21"/>
              </w:rPr>
              <w:t>of</w:t>
            </w:r>
            <w:r>
              <w:rPr>
                <w:spacing w:val="-3"/>
                <w:sz w:val="21"/>
              </w:rPr>
              <w:t xml:space="preserve"> </w:t>
            </w:r>
            <w:r>
              <w:rPr>
                <w:sz w:val="21"/>
              </w:rPr>
              <w:t>skills/expertise</w:t>
            </w:r>
            <w:r>
              <w:rPr>
                <w:spacing w:val="-3"/>
                <w:sz w:val="21"/>
              </w:rPr>
              <w:t xml:space="preserve"> </w:t>
            </w:r>
            <w:r>
              <w:rPr>
                <w:sz w:val="21"/>
              </w:rPr>
              <w:t>at</w:t>
            </w:r>
            <w:r>
              <w:rPr>
                <w:spacing w:val="-4"/>
                <w:sz w:val="21"/>
              </w:rPr>
              <w:t xml:space="preserve"> </w:t>
            </w:r>
            <w:r>
              <w:rPr>
                <w:sz w:val="21"/>
              </w:rPr>
              <w:t>senior</w:t>
            </w:r>
            <w:r>
              <w:rPr>
                <w:spacing w:val="-3"/>
                <w:sz w:val="21"/>
              </w:rPr>
              <w:t xml:space="preserve"> </w:t>
            </w:r>
            <w:r>
              <w:rPr>
                <w:sz w:val="21"/>
              </w:rPr>
              <w:t>level;</w:t>
            </w:r>
            <w:r>
              <w:rPr>
                <w:spacing w:val="-4"/>
                <w:sz w:val="21"/>
              </w:rPr>
              <w:t xml:space="preserve"> </w:t>
            </w:r>
            <w:r>
              <w:rPr>
                <w:sz w:val="21"/>
              </w:rPr>
              <w:t>enhances organisational resilience; developmental for co-leaders; value for money</w:t>
            </w:r>
          </w:p>
        </w:tc>
      </w:tr>
      <w:tr w:rsidR="00B164C1">
        <w:trPr>
          <w:trHeight w:val="630"/>
        </w:trPr>
        <w:tc>
          <w:tcPr>
            <w:tcW w:w="1841" w:type="dxa"/>
          </w:tcPr>
          <w:p w:rsidR="00B164C1" w:rsidRDefault="00C632C6">
            <w:pPr>
              <w:pStyle w:val="TableParagraph"/>
              <w:ind w:right="510"/>
              <w:rPr>
                <w:sz w:val="21"/>
              </w:rPr>
            </w:pPr>
            <w:r>
              <w:rPr>
                <w:sz w:val="21"/>
              </w:rPr>
              <w:t>Creative</w:t>
            </w:r>
            <w:r>
              <w:rPr>
                <w:spacing w:val="-12"/>
                <w:sz w:val="21"/>
              </w:rPr>
              <w:t xml:space="preserve"> </w:t>
            </w:r>
            <w:r>
              <w:rPr>
                <w:sz w:val="21"/>
              </w:rPr>
              <w:t xml:space="preserve">Black </w:t>
            </w:r>
            <w:r>
              <w:rPr>
                <w:spacing w:val="-2"/>
                <w:sz w:val="21"/>
              </w:rPr>
              <w:t>Country</w:t>
            </w:r>
          </w:p>
        </w:tc>
        <w:tc>
          <w:tcPr>
            <w:tcW w:w="7373" w:type="dxa"/>
          </w:tcPr>
          <w:p w:rsidR="00B164C1" w:rsidRDefault="00C632C6">
            <w:pPr>
              <w:pStyle w:val="TableParagraph"/>
              <w:ind w:left="105"/>
              <w:rPr>
                <w:sz w:val="21"/>
              </w:rPr>
            </w:pPr>
            <w:r>
              <w:rPr>
                <w:sz w:val="21"/>
              </w:rPr>
              <w:t>Increases</w:t>
            </w:r>
            <w:r>
              <w:rPr>
                <w:spacing w:val="-5"/>
                <w:sz w:val="21"/>
              </w:rPr>
              <w:t xml:space="preserve"> </w:t>
            </w:r>
            <w:r>
              <w:rPr>
                <w:sz w:val="21"/>
              </w:rPr>
              <w:t>range</w:t>
            </w:r>
            <w:r>
              <w:rPr>
                <w:spacing w:val="-8"/>
                <w:sz w:val="21"/>
              </w:rPr>
              <w:t xml:space="preserve"> </w:t>
            </w:r>
            <w:r>
              <w:rPr>
                <w:sz w:val="21"/>
              </w:rPr>
              <w:t>of</w:t>
            </w:r>
            <w:r>
              <w:rPr>
                <w:spacing w:val="-1"/>
                <w:sz w:val="21"/>
              </w:rPr>
              <w:t xml:space="preserve"> </w:t>
            </w:r>
            <w:r>
              <w:rPr>
                <w:sz w:val="21"/>
              </w:rPr>
              <w:t>skills/expertise</w:t>
            </w:r>
            <w:r>
              <w:rPr>
                <w:spacing w:val="-4"/>
                <w:sz w:val="21"/>
              </w:rPr>
              <w:t xml:space="preserve"> </w:t>
            </w:r>
            <w:r>
              <w:rPr>
                <w:sz w:val="21"/>
              </w:rPr>
              <w:t>at</w:t>
            </w:r>
            <w:r>
              <w:rPr>
                <w:spacing w:val="-5"/>
                <w:sz w:val="21"/>
              </w:rPr>
              <w:t xml:space="preserve"> </w:t>
            </w:r>
            <w:r>
              <w:rPr>
                <w:sz w:val="21"/>
              </w:rPr>
              <w:t>senior</w:t>
            </w:r>
            <w:r>
              <w:rPr>
                <w:spacing w:val="-6"/>
                <w:sz w:val="21"/>
              </w:rPr>
              <w:t xml:space="preserve"> </w:t>
            </w:r>
            <w:r>
              <w:rPr>
                <w:sz w:val="21"/>
              </w:rPr>
              <w:t>level;</w:t>
            </w:r>
            <w:r>
              <w:rPr>
                <w:spacing w:val="-5"/>
                <w:sz w:val="21"/>
              </w:rPr>
              <w:t xml:space="preserve"> </w:t>
            </w:r>
            <w:r>
              <w:rPr>
                <w:sz w:val="21"/>
              </w:rPr>
              <w:t>encourages</w:t>
            </w:r>
            <w:r>
              <w:rPr>
                <w:spacing w:val="-5"/>
                <w:sz w:val="21"/>
              </w:rPr>
              <w:t xml:space="preserve"> </w:t>
            </w:r>
            <w:r>
              <w:rPr>
                <w:sz w:val="21"/>
              </w:rPr>
              <w:t>wider</w:t>
            </w:r>
            <w:r>
              <w:rPr>
                <w:spacing w:val="-6"/>
                <w:sz w:val="21"/>
              </w:rPr>
              <w:t xml:space="preserve"> </w:t>
            </w:r>
            <w:r>
              <w:rPr>
                <w:sz w:val="21"/>
              </w:rPr>
              <w:t>collaborative culture; enhances organisational resilience and capacity for external relations</w:t>
            </w:r>
          </w:p>
        </w:tc>
      </w:tr>
      <w:tr w:rsidR="00B164C1">
        <w:trPr>
          <w:trHeight w:val="890"/>
        </w:trPr>
        <w:tc>
          <w:tcPr>
            <w:tcW w:w="1841" w:type="dxa"/>
          </w:tcPr>
          <w:p w:rsidR="00B164C1" w:rsidRDefault="00C632C6">
            <w:pPr>
              <w:pStyle w:val="TableParagraph"/>
              <w:spacing w:line="242" w:lineRule="auto"/>
              <w:ind w:right="114"/>
              <w:rPr>
                <w:sz w:val="21"/>
              </w:rPr>
            </w:pPr>
            <w:r>
              <w:rPr>
                <w:sz w:val="21"/>
              </w:rPr>
              <w:t>Royal</w:t>
            </w:r>
            <w:r>
              <w:rPr>
                <w:spacing w:val="-12"/>
                <w:sz w:val="21"/>
              </w:rPr>
              <w:t xml:space="preserve"> </w:t>
            </w:r>
            <w:r>
              <w:rPr>
                <w:sz w:val="21"/>
              </w:rPr>
              <w:t xml:space="preserve">Shakespeare </w:t>
            </w:r>
            <w:r>
              <w:rPr>
                <w:spacing w:val="-2"/>
                <w:sz w:val="21"/>
              </w:rPr>
              <w:t>Company</w:t>
            </w:r>
          </w:p>
        </w:tc>
        <w:tc>
          <w:tcPr>
            <w:tcW w:w="7373" w:type="dxa"/>
          </w:tcPr>
          <w:p w:rsidR="00B164C1" w:rsidRDefault="00C632C6">
            <w:pPr>
              <w:pStyle w:val="TableParagraph"/>
              <w:ind w:left="105" w:right="106"/>
              <w:jc w:val="both"/>
              <w:rPr>
                <w:sz w:val="21"/>
              </w:rPr>
            </w:pPr>
            <w:r>
              <w:rPr>
                <w:sz w:val="21"/>
              </w:rPr>
              <w:t>Enables</w:t>
            </w:r>
            <w:r>
              <w:rPr>
                <w:spacing w:val="-5"/>
                <w:sz w:val="21"/>
              </w:rPr>
              <w:t xml:space="preserve"> </w:t>
            </w:r>
            <w:r>
              <w:rPr>
                <w:sz w:val="21"/>
              </w:rPr>
              <w:t>change</w:t>
            </w:r>
            <w:r>
              <w:rPr>
                <w:spacing w:val="-7"/>
                <w:sz w:val="21"/>
              </w:rPr>
              <w:t xml:space="preserve"> </w:t>
            </w:r>
            <w:r>
              <w:rPr>
                <w:sz w:val="21"/>
              </w:rPr>
              <w:t>and</w:t>
            </w:r>
            <w:r>
              <w:rPr>
                <w:spacing w:val="-3"/>
                <w:sz w:val="21"/>
              </w:rPr>
              <w:t xml:space="preserve"> </w:t>
            </w:r>
            <w:r>
              <w:rPr>
                <w:sz w:val="21"/>
              </w:rPr>
              <w:t>innovation;</w:t>
            </w:r>
            <w:r>
              <w:rPr>
                <w:spacing w:val="-5"/>
                <w:sz w:val="21"/>
              </w:rPr>
              <w:t xml:space="preserve"> </w:t>
            </w:r>
            <w:r>
              <w:rPr>
                <w:sz w:val="21"/>
              </w:rPr>
              <w:t>encourages</w:t>
            </w:r>
            <w:r>
              <w:rPr>
                <w:spacing w:val="-5"/>
                <w:sz w:val="21"/>
              </w:rPr>
              <w:t xml:space="preserve"> </w:t>
            </w:r>
            <w:r>
              <w:rPr>
                <w:sz w:val="21"/>
              </w:rPr>
              <w:t>integration</w:t>
            </w:r>
            <w:r>
              <w:rPr>
                <w:spacing w:val="-3"/>
                <w:sz w:val="21"/>
              </w:rPr>
              <w:t xml:space="preserve"> </w:t>
            </w:r>
            <w:r>
              <w:rPr>
                <w:sz w:val="21"/>
              </w:rPr>
              <w:t>of</w:t>
            </w:r>
            <w:r>
              <w:rPr>
                <w:spacing w:val="-6"/>
                <w:sz w:val="21"/>
              </w:rPr>
              <w:t xml:space="preserve"> </w:t>
            </w:r>
            <w:r>
              <w:rPr>
                <w:sz w:val="21"/>
              </w:rPr>
              <w:t>competing</w:t>
            </w:r>
            <w:r>
              <w:rPr>
                <w:spacing w:val="-6"/>
                <w:sz w:val="21"/>
              </w:rPr>
              <w:t xml:space="preserve"> </w:t>
            </w:r>
            <w:r>
              <w:rPr>
                <w:sz w:val="21"/>
              </w:rPr>
              <w:t>logics; widens talent</w:t>
            </w:r>
            <w:r>
              <w:rPr>
                <w:spacing w:val="-1"/>
                <w:sz w:val="21"/>
              </w:rPr>
              <w:t xml:space="preserve"> </w:t>
            </w:r>
            <w:r>
              <w:rPr>
                <w:sz w:val="21"/>
              </w:rPr>
              <w:t>pool;</w:t>
            </w:r>
            <w:r>
              <w:rPr>
                <w:spacing w:val="-2"/>
                <w:sz w:val="21"/>
              </w:rPr>
              <w:t xml:space="preserve"> </w:t>
            </w:r>
            <w:r>
              <w:rPr>
                <w:sz w:val="21"/>
              </w:rPr>
              <w:t>provides</w:t>
            </w:r>
            <w:r>
              <w:rPr>
                <w:spacing w:val="-8"/>
                <w:sz w:val="21"/>
              </w:rPr>
              <w:t xml:space="preserve"> </w:t>
            </w:r>
            <w:r>
              <w:rPr>
                <w:sz w:val="21"/>
              </w:rPr>
              <w:t>pastoral</w:t>
            </w:r>
            <w:r>
              <w:rPr>
                <w:spacing w:val="-1"/>
                <w:sz w:val="21"/>
              </w:rPr>
              <w:t xml:space="preserve"> </w:t>
            </w:r>
            <w:r>
              <w:rPr>
                <w:sz w:val="21"/>
              </w:rPr>
              <w:t>support</w:t>
            </w:r>
            <w:r>
              <w:rPr>
                <w:spacing w:val="-2"/>
                <w:sz w:val="21"/>
              </w:rPr>
              <w:t xml:space="preserve"> </w:t>
            </w:r>
            <w:r>
              <w:rPr>
                <w:sz w:val="21"/>
              </w:rPr>
              <w:t>for</w:t>
            </w:r>
            <w:r>
              <w:rPr>
                <w:spacing w:val="-4"/>
                <w:sz w:val="21"/>
              </w:rPr>
              <w:t xml:space="preserve"> </w:t>
            </w:r>
            <w:r>
              <w:rPr>
                <w:sz w:val="21"/>
              </w:rPr>
              <w:t>co-leaders;</w:t>
            </w:r>
            <w:r>
              <w:rPr>
                <w:spacing w:val="-2"/>
                <w:sz w:val="21"/>
              </w:rPr>
              <w:t xml:space="preserve"> </w:t>
            </w:r>
            <w:r>
              <w:rPr>
                <w:sz w:val="21"/>
              </w:rPr>
              <w:t>developmental</w:t>
            </w:r>
            <w:r>
              <w:rPr>
                <w:spacing w:val="-1"/>
                <w:sz w:val="21"/>
              </w:rPr>
              <w:t xml:space="preserve"> </w:t>
            </w:r>
            <w:r>
              <w:rPr>
                <w:sz w:val="21"/>
              </w:rPr>
              <w:t>for</w:t>
            </w:r>
            <w:r>
              <w:rPr>
                <w:spacing w:val="-4"/>
                <w:sz w:val="21"/>
              </w:rPr>
              <w:t xml:space="preserve"> </w:t>
            </w:r>
            <w:r>
              <w:rPr>
                <w:sz w:val="21"/>
              </w:rPr>
              <w:t>co-leaders; symbolises commitment to pluralism</w:t>
            </w:r>
          </w:p>
        </w:tc>
      </w:tr>
      <w:tr w:rsidR="00B164C1">
        <w:trPr>
          <w:trHeight w:val="1145"/>
        </w:trPr>
        <w:tc>
          <w:tcPr>
            <w:tcW w:w="1841" w:type="dxa"/>
          </w:tcPr>
          <w:p w:rsidR="00B164C1" w:rsidRDefault="00C632C6">
            <w:pPr>
              <w:pStyle w:val="TableParagraph"/>
              <w:rPr>
                <w:sz w:val="21"/>
              </w:rPr>
            </w:pPr>
            <w:r>
              <w:rPr>
                <w:sz w:val="21"/>
              </w:rPr>
              <w:t>Rising Arts</w:t>
            </w:r>
            <w:r>
              <w:rPr>
                <w:spacing w:val="-2"/>
                <w:sz w:val="21"/>
              </w:rPr>
              <w:t xml:space="preserve"> Agency</w:t>
            </w:r>
          </w:p>
        </w:tc>
        <w:tc>
          <w:tcPr>
            <w:tcW w:w="7373" w:type="dxa"/>
          </w:tcPr>
          <w:p w:rsidR="00B164C1" w:rsidRDefault="00C632C6">
            <w:pPr>
              <w:pStyle w:val="TableParagraph"/>
              <w:ind w:left="105"/>
              <w:rPr>
                <w:sz w:val="21"/>
              </w:rPr>
            </w:pPr>
            <w:r>
              <w:rPr>
                <w:sz w:val="21"/>
              </w:rPr>
              <w:t>Widens</w:t>
            </w:r>
            <w:r>
              <w:rPr>
                <w:spacing w:val="-5"/>
                <w:sz w:val="21"/>
              </w:rPr>
              <w:t xml:space="preserve"> </w:t>
            </w:r>
            <w:r>
              <w:rPr>
                <w:sz w:val="21"/>
              </w:rPr>
              <w:t>talent</w:t>
            </w:r>
            <w:r>
              <w:rPr>
                <w:spacing w:val="-4"/>
                <w:sz w:val="21"/>
              </w:rPr>
              <w:t xml:space="preserve"> </w:t>
            </w:r>
            <w:r>
              <w:rPr>
                <w:sz w:val="21"/>
              </w:rPr>
              <w:t>pool;</w:t>
            </w:r>
            <w:r>
              <w:rPr>
                <w:spacing w:val="-5"/>
                <w:sz w:val="21"/>
              </w:rPr>
              <w:t xml:space="preserve"> </w:t>
            </w:r>
            <w:r>
              <w:rPr>
                <w:sz w:val="21"/>
              </w:rPr>
              <w:t>increases</w:t>
            </w:r>
            <w:r>
              <w:rPr>
                <w:spacing w:val="-5"/>
                <w:sz w:val="21"/>
              </w:rPr>
              <w:t xml:space="preserve"> </w:t>
            </w:r>
            <w:r>
              <w:rPr>
                <w:sz w:val="21"/>
              </w:rPr>
              <w:t>range</w:t>
            </w:r>
            <w:r>
              <w:rPr>
                <w:spacing w:val="-8"/>
                <w:sz w:val="21"/>
              </w:rPr>
              <w:t xml:space="preserve"> </w:t>
            </w:r>
            <w:r>
              <w:rPr>
                <w:sz w:val="21"/>
              </w:rPr>
              <w:t>of</w:t>
            </w:r>
            <w:r>
              <w:rPr>
                <w:spacing w:val="-3"/>
                <w:sz w:val="21"/>
              </w:rPr>
              <w:t xml:space="preserve"> </w:t>
            </w:r>
            <w:r>
              <w:rPr>
                <w:sz w:val="21"/>
              </w:rPr>
              <w:t>skills/expertise</w:t>
            </w:r>
            <w:r>
              <w:rPr>
                <w:spacing w:val="-4"/>
                <w:sz w:val="21"/>
              </w:rPr>
              <w:t xml:space="preserve"> </w:t>
            </w:r>
            <w:r>
              <w:rPr>
                <w:sz w:val="21"/>
              </w:rPr>
              <w:t>at</w:t>
            </w:r>
            <w:r>
              <w:rPr>
                <w:spacing w:val="-5"/>
                <w:sz w:val="21"/>
              </w:rPr>
              <w:t xml:space="preserve"> </w:t>
            </w:r>
            <w:r>
              <w:rPr>
                <w:sz w:val="21"/>
              </w:rPr>
              <w:t>senior</w:t>
            </w:r>
            <w:r>
              <w:rPr>
                <w:spacing w:val="-3"/>
                <w:sz w:val="21"/>
              </w:rPr>
              <w:t xml:space="preserve"> </w:t>
            </w:r>
            <w:r>
              <w:rPr>
                <w:sz w:val="21"/>
              </w:rPr>
              <w:t>level;</w:t>
            </w:r>
            <w:r>
              <w:rPr>
                <w:spacing w:val="-5"/>
                <w:sz w:val="21"/>
              </w:rPr>
              <w:t xml:space="preserve"> </w:t>
            </w:r>
            <w:r>
              <w:rPr>
                <w:sz w:val="21"/>
              </w:rPr>
              <w:t>encourages wider</w:t>
            </w:r>
            <w:r>
              <w:rPr>
                <w:spacing w:val="-1"/>
                <w:sz w:val="21"/>
              </w:rPr>
              <w:t xml:space="preserve"> </w:t>
            </w:r>
            <w:r>
              <w:rPr>
                <w:sz w:val="21"/>
              </w:rPr>
              <w:t>collaborative</w:t>
            </w:r>
            <w:r>
              <w:rPr>
                <w:spacing w:val="-8"/>
                <w:sz w:val="21"/>
              </w:rPr>
              <w:t xml:space="preserve"> </w:t>
            </w:r>
            <w:r>
              <w:rPr>
                <w:sz w:val="21"/>
              </w:rPr>
              <w:t>culture;</w:t>
            </w:r>
            <w:r>
              <w:rPr>
                <w:spacing w:val="-4"/>
                <w:sz w:val="21"/>
              </w:rPr>
              <w:t xml:space="preserve"> </w:t>
            </w:r>
            <w:r>
              <w:rPr>
                <w:sz w:val="21"/>
              </w:rPr>
              <w:t>enhances</w:t>
            </w:r>
            <w:r>
              <w:rPr>
                <w:spacing w:val="-5"/>
                <w:sz w:val="21"/>
              </w:rPr>
              <w:t xml:space="preserve"> </w:t>
            </w:r>
            <w:r>
              <w:rPr>
                <w:sz w:val="21"/>
              </w:rPr>
              <w:t>organisational</w:t>
            </w:r>
            <w:r>
              <w:rPr>
                <w:spacing w:val="-2"/>
                <w:sz w:val="21"/>
              </w:rPr>
              <w:t xml:space="preserve"> </w:t>
            </w:r>
            <w:r>
              <w:rPr>
                <w:sz w:val="21"/>
              </w:rPr>
              <w:t>resilience;</w:t>
            </w:r>
            <w:r>
              <w:rPr>
                <w:spacing w:val="-4"/>
                <w:sz w:val="21"/>
              </w:rPr>
              <w:t xml:space="preserve"> </w:t>
            </w:r>
            <w:r>
              <w:rPr>
                <w:sz w:val="21"/>
              </w:rPr>
              <w:t>provides</w:t>
            </w:r>
            <w:r>
              <w:rPr>
                <w:spacing w:val="-5"/>
                <w:sz w:val="21"/>
              </w:rPr>
              <w:t xml:space="preserve"> </w:t>
            </w:r>
            <w:r>
              <w:rPr>
                <w:sz w:val="21"/>
              </w:rPr>
              <w:t>pastoral support and builds confidence for co-leaders; developmental for co-leaders; symbolises commitment to young leaders</w:t>
            </w:r>
          </w:p>
        </w:tc>
      </w:tr>
    </w:tbl>
    <w:p w:rsidR="00B164C1" w:rsidRDefault="00B164C1">
      <w:pPr>
        <w:rPr>
          <w:sz w:val="21"/>
        </w:rPr>
        <w:sectPr w:rsidR="00B164C1">
          <w:pgSz w:w="11900" w:h="16840"/>
          <w:pgMar w:top="1400" w:right="840" w:bottom="940" w:left="1320" w:header="0" w:footer="741" w:gutter="0"/>
          <w:cols w:space="720"/>
        </w:sectPr>
      </w:pPr>
    </w:p>
    <w:p w:rsidR="00B164C1" w:rsidRDefault="00C632C6">
      <w:pPr>
        <w:pStyle w:val="BodyText"/>
        <w:spacing w:before="41"/>
        <w:ind w:left="120" w:right="616"/>
      </w:pPr>
      <w:r>
        <w:t>Below</w:t>
      </w:r>
      <w:r>
        <w:rPr>
          <w:spacing w:val="-5"/>
        </w:rPr>
        <w:t xml:space="preserve"> </w:t>
      </w:r>
      <w:r>
        <w:t>each</w:t>
      </w:r>
      <w:r>
        <w:rPr>
          <w:spacing w:val="-3"/>
        </w:rPr>
        <w:t xml:space="preserve"> </w:t>
      </w:r>
      <w:r>
        <w:t>of</w:t>
      </w:r>
      <w:r>
        <w:rPr>
          <w:spacing w:val="-5"/>
        </w:rPr>
        <w:t xml:space="preserve"> </w:t>
      </w:r>
      <w:r>
        <w:t>these</w:t>
      </w:r>
      <w:r>
        <w:rPr>
          <w:spacing w:val="-2"/>
        </w:rPr>
        <w:t xml:space="preserve"> </w:t>
      </w:r>
      <w:r>
        <w:t>benefits</w:t>
      </w:r>
      <w:r>
        <w:rPr>
          <w:spacing w:val="-4"/>
        </w:rPr>
        <w:t xml:space="preserve"> </w:t>
      </w:r>
      <w:r>
        <w:t>is</w:t>
      </w:r>
      <w:r>
        <w:rPr>
          <w:spacing w:val="-4"/>
        </w:rPr>
        <w:t xml:space="preserve"> </w:t>
      </w:r>
      <w:r>
        <w:t>outlined</w:t>
      </w:r>
      <w:r>
        <w:rPr>
          <w:spacing w:val="-3"/>
        </w:rPr>
        <w:t xml:space="preserve"> </w:t>
      </w:r>
      <w:r>
        <w:t>with</w:t>
      </w:r>
      <w:r>
        <w:rPr>
          <w:spacing w:val="-3"/>
        </w:rPr>
        <w:t xml:space="preserve"> </w:t>
      </w:r>
      <w:r>
        <w:t>reference</w:t>
      </w:r>
      <w:r>
        <w:rPr>
          <w:spacing w:val="-2"/>
        </w:rPr>
        <w:t xml:space="preserve"> </w:t>
      </w:r>
      <w:r>
        <w:t>to</w:t>
      </w:r>
      <w:r>
        <w:rPr>
          <w:spacing w:val="-3"/>
        </w:rPr>
        <w:t xml:space="preserve"> </w:t>
      </w:r>
      <w:r>
        <w:t>specific</w:t>
      </w:r>
      <w:r>
        <w:rPr>
          <w:spacing w:val="-1"/>
        </w:rPr>
        <w:t xml:space="preserve"> </w:t>
      </w:r>
      <w:r>
        <w:t>examples</w:t>
      </w:r>
      <w:r>
        <w:rPr>
          <w:spacing w:val="-3"/>
        </w:rPr>
        <w:t xml:space="preserve"> </w:t>
      </w:r>
      <w:r>
        <w:t>from</w:t>
      </w:r>
      <w:r>
        <w:rPr>
          <w:spacing w:val="-3"/>
        </w:rPr>
        <w:t xml:space="preserve"> </w:t>
      </w:r>
      <w:r>
        <w:t>the</w:t>
      </w:r>
      <w:r>
        <w:rPr>
          <w:spacing w:val="-2"/>
        </w:rPr>
        <w:t xml:space="preserve"> </w:t>
      </w:r>
      <w:r>
        <w:t>case</w:t>
      </w:r>
      <w:r>
        <w:rPr>
          <w:spacing w:val="-2"/>
        </w:rPr>
        <w:t xml:space="preserve"> </w:t>
      </w:r>
      <w:r>
        <w:t>studies and the operating context described in section 1.</w:t>
      </w:r>
    </w:p>
    <w:p w:rsidR="00B164C1" w:rsidRDefault="00B164C1">
      <w:pPr>
        <w:pStyle w:val="BodyText"/>
      </w:pPr>
    </w:p>
    <w:p w:rsidR="00B164C1" w:rsidRDefault="00B164C1">
      <w:pPr>
        <w:pStyle w:val="BodyText"/>
        <w:spacing w:before="7"/>
        <w:rPr>
          <w:sz w:val="19"/>
        </w:rPr>
      </w:pPr>
    </w:p>
    <w:p w:rsidR="00B164C1" w:rsidRDefault="00C632C6">
      <w:pPr>
        <w:pStyle w:val="Heading3"/>
        <w:numPr>
          <w:ilvl w:val="2"/>
          <w:numId w:val="12"/>
        </w:numPr>
        <w:tabs>
          <w:tab w:val="left" w:pos="618"/>
        </w:tabs>
        <w:spacing w:before="1"/>
        <w:ind w:right="715" w:firstLine="0"/>
      </w:pPr>
      <w:r>
        <w:t>Enables</w:t>
      </w:r>
      <w:r>
        <w:rPr>
          <w:spacing w:val="-4"/>
        </w:rPr>
        <w:t xml:space="preserve"> </w:t>
      </w:r>
      <w:r>
        <w:t>change</w:t>
      </w:r>
      <w:r>
        <w:rPr>
          <w:spacing w:val="-5"/>
        </w:rPr>
        <w:t xml:space="preserve"> </w:t>
      </w:r>
      <w:r>
        <w:t>and</w:t>
      </w:r>
      <w:r>
        <w:rPr>
          <w:spacing w:val="-4"/>
        </w:rPr>
        <w:t xml:space="preserve"> </w:t>
      </w:r>
      <w:r>
        <w:t>innovation</w:t>
      </w:r>
      <w:r>
        <w:rPr>
          <w:spacing w:val="-4"/>
        </w:rPr>
        <w:t xml:space="preserve"> </w:t>
      </w:r>
      <w:r>
        <w:t>through</w:t>
      </w:r>
      <w:r>
        <w:rPr>
          <w:spacing w:val="-4"/>
        </w:rPr>
        <w:t xml:space="preserve"> </w:t>
      </w:r>
      <w:r>
        <w:t>encouraging</w:t>
      </w:r>
      <w:r>
        <w:rPr>
          <w:spacing w:val="-5"/>
        </w:rPr>
        <w:t xml:space="preserve"> </w:t>
      </w:r>
      <w:r>
        <w:t>a</w:t>
      </w:r>
      <w:r>
        <w:rPr>
          <w:spacing w:val="-4"/>
        </w:rPr>
        <w:t xml:space="preserve"> </w:t>
      </w:r>
      <w:r>
        <w:t>wider</w:t>
      </w:r>
      <w:r>
        <w:rPr>
          <w:spacing w:val="-4"/>
        </w:rPr>
        <w:t xml:space="preserve"> </w:t>
      </w:r>
      <w:r>
        <w:t>collaborative</w:t>
      </w:r>
      <w:r>
        <w:rPr>
          <w:spacing w:val="-5"/>
        </w:rPr>
        <w:t xml:space="preserve"> </w:t>
      </w:r>
      <w:r>
        <w:t>culture,</w:t>
      </w:r>
      <w:r>
        <w:rPr>
          <w:spacing w:val="-6"/>
        </w:rPr>
        <w:t xml:space="preserve"> </w:t>
      </w:r>
      <w:r>
        <w:t>including by symbolising pluralism in the structure</w:t>
      </w:r>
    </w:p>
    <w:p w:rsidR="00B164C1" w:rsidRDefault="00C632C6">
      <w:pPr>
        <w:pStyle w:val="BodyText"/>
        <w:spacing w:before="118"/>
        <w:ind w:left="120" w:right="724"/>
      </w:pPr>
      <w:r>
        <w:t>For</w:t>
      </w:r>
      <w:r>
        <w:rPr>
          <w:spacing w:val="-5"/>
        </w:rPr>
        <w:t xml:space="preserve"> </w:t>
      </w:r>
      <w:r>
        <w:t>organisations</w:t>
      </w:r>
      <w:r>
        <w:rPr>
          <w:spacing w:val="-3"/>
        </w:rPr>
        <w:t xml:space="preserve"> </w:t>
      </w:r>
      <w:r>
        <w:t>seeking</w:t>
      </w:r>
      <w:r>
        <w:rPr>
          <w:spacing w:val="-3"/>
        </w:rPr>
        <w:t xml:space="preserve"> </w:t>
      </w:r>
      <w:r>
        <w:t>to</w:t>
      </w:r>
      <w:r>
        <w:rPr>
          <w:spacing w:val="-4"/>
        </w:rPr>
        <w:t xml:space="preserve"> </w:t>
      </w:r>
      <w:r>
        <w:t>encourage</w:t>
      </w:r>
      <w:r>
        <w:rPr>
          <w:spacing w:val="-2"/>
        </w:rPr>
        <w:t xml:space="preserve"> </w:t>
      </w:r>
      <w:r>
        <w:t>a</w:t>
      </w:r>
      <w:r>
        <w:rPr>
          <w:spacing w:val="-4"/>
        </w:rPr>
        <w:t xml:space="preserve"> </w:t>
      </w:r>
      <w:r>
        <w:t>collaborative</w:t>
      </w:r>
      <w:r>
        <w:rPr>
          <w:spacing w:val="-3"/>
        </w:rPr>
        <w:t xml:space="preserve"> </w:t>
      </w:r>
      <w:r>
        <w:t>culture,</w:t>
      </w:r>
      <w:r>
        <w:rPr>
          <w:spacing w:val="-3"/>
        </w:rPr>
        <w:t xml:space="preserve"> </w:t>
      </w:r>
      <w:r>
        <w:t>having</w:t>
      </w:r>
      <w:r>
        <w:rPr>
          <w:spacing w:val="-3"/>
        </w:rPr>
        <w:t xml:space="preserve"> </w:t>
      </w:r>
      <w:r>
        <w:t>two</w:t>
      </w:r>
      <w:r>
        <w:rPr>
          <w:spacing w:val="-4"/>
        </w:rPr>
        <w:t xml:space="preserve"> </w:t>
      </w:r>
      <w:r>
        <w:t>leaders</w:t>
      </w:r>
      <w:r>
        <w:rPr>
          <w:spacing w:val="-3"/>
        </w:rPr>
        <w:t xml:space="preserve"> </w:t>
      </w:r>
      <w:r>
        <w:t>can</w:t>
      </w:r>
      <w:r>
        <w:rPr>
          <w:spacing w:val="-4"/>
        </w:rPr>
        <w:t xml:space="preserve"> </w:t>
      </w:r>
      <w:r>
        <w:t>be</w:t>
      </w:r>
      <w:r>
        <w:rPr>
          <w:spacing w:val="-2"/>
        </w:rPr>
        <w:t xml:space="preserve"> </w:t>
      </w:r>
      <w:r>
        <w:t>symbolic; having two leaders is a visible commitment to pluralism, and the valuing of multiple perspectives and experiences. Royal Museum Cornwall (RCM) is keen to en</w:t>
      </w:r>
      <w:r>
        <w:t>courage greater collaboration across its small staff team to make full use of its resources and improve performance. Jonathan Morton explains how co-leadership aligns with the culture he and Bryony Robbins seek to create:</w:t>
      </w:r>
    </w:p>
    <w:p w:rsidR="00B164C1" w:rsidRDefault="00C632C6">
      <w:pPr>
        <w:pStyle w:val="BodyText"/>
        <w:spacing w:before="122"/>
        <w:ind w:left="841"/>
      </w:pPr>
      <w:r>
        <w:t>We</w:t>
      </w:r>
      <w:r>
        <w:rPr>
          <w:spacing w:val="-4"/>
        </w:rPr>
        <w:t xml:space="preserve"> </w:t>
      </w:r>
      <w:r>
        <w:t>really</w:t>
      </w:r>
      <w:r>
        <w:rPr>
          <w:spacing w:val="-2"/>
        </w:rPr>
        <w:t xml:space="preserve"> </w:t>
      </w:r>
      <w:r>
        <w:t>encourage</w:t>
      </w:r>
      <w:r>
        <w:rPr>
          <w:spacing w:val="-1"/>
        </w:rPr>
        <w:t xml:space="preserve"> </w:t>
      </w:r>
      <w:r>
        <w:t>people</w:t>
      </w:r>
      <w:r>
        <w:rPr>
          <w:spacing w:val="-2"/>
        </w:rPr>
        <w:t xml:space="preserve"> </w:t>
      </w:r>
      <w:r>
        <w:t>to</w:t>
      </w:r>
      <w:r>
        <w:rPr>
          <w:spacing w:val="-3"/>
        </w:rPr>
        <w:t xml:space="preserve"> </w:t>
      </w:r>
      <w:r>
        <w:t>thin</w:t>
      </w:r>
      <w:r>
        <w:t>k</w:t>
      </w:r>
      <w:r>
        <w:rPr>
          <w:spacing w:val="-1"/>
        </w:rPr>
        <w:t xml:space="preserve"> </w:t>
      </w:r>
      <w:r>
        <w:t>outside</w:t>
      </w:r>
      <w:r>
        <w:rPr>
          <w:spacing w:val="-2"/>
        </w:rPr>
        <w:t xml:space="preserve"> </w:t>
      </w:r>
      <w:r>
        <w:t>their</w:t>
      </w:r>
      <w:r>
        <w:rPr>
          <w:spacing w:val="-4"/>
        </w:rPr>
        <w:t xml:space="preserve"> </w:t>
      </w:r>
      <w:r>
        <w:t>roles.</w:t>
      </w:r>
      <w:r>
        <w:rPr>
          <w:spacing w:val="-2"/>
        </w:rPr>
        <w:t xml:space="preserve"> </w:t>
      </w:r>
      <w:r>
        <w:t>In</w:t>
      </w:r>
      <w:r>
        <w:rPr>
          <w:spacing w:val="-3"/>
        </w:rPr>
        <w:t xml:space="preserve"> </w:t>
      </w:r>
      <w:r>
        <w:t>museums</w:t>
      </w:r>
      <w:r>
        <w:rPr>
          <w:spacing w:val="-4"/>
        </w:rPr>
        <w:t xml:space="preserve"> </w:t>
      </w:r>
      <w:r>
        <w:t>people</w:t>
      </w:r>
      <w:r>
        <w:rPr>
          <w:spacing w:val="-1"/>
        </w:rPr>
        <w:t xml:space="preserve"> </w:t>
      </w:r>
      <w:r>
        <w:t>can</w:t>
      </w:r>
      <w:r>
        <w:rPr>
          <w:spacing w:val="-3"/>
        </w:rPr>
        <w:t xml:space="preserve"> </w:t>
      </w:r>
      <w:r>
        <w:t xml:space="preserve">get </w:t>
      </w:r>
      <w:r>
        <w:rPr>
          <w:spacing w:val="-2"/>
        </w:rPr>
        <w:t>siloed,</w:t>
      </w:r>
    </w:p>
    <w:p w:rsidR="00B164C1" w:rsidRDefault="00C632C6">
      <w:pPr>
        <w:pStyle w:val="BodyText"/>
        <w:spacing w:before="2" w:line="267" w:lineRule="exact"/>
        <w:ind w:left="841"/>
      </w:pPr>
      <w:r>
        <w:t>too</w:t>
      </w:r>
      <w:r>
        <w:rPr>
          <w:spacing w:val="-3"/>
        </w:rPr>
        <w:t xml:space="preserve"> </w:t>
      </w:r>
      <w:r>
        <w:t>specialist in</w:t>
      </w:r>
      <w:r>
        <w:rPr>
          <w:spacing w:val="-2"/>
        </w:rPr>
        <w:t xml:space="preserve"> </w:t>
      </w:r>
      <w:r>
        <w:t>their</w:t>
      </w:r>
      <w:r>
        <w:rPr>
          <w:spacing w:val="-3"/>
        </w:rPr>
        <w:t xml:space="preserve"> </w:t>
      </w:r>
      <w:r>
        <w:t>areas</w:t>
      </w:r>
      <w:r>
        <w:rPr>
          <w:spacing w:val="-2"/>
        </w:rPr>
        <w:t xml:space="preserve"> </w:t>
      </w:r>
      <w:r>
        <w:t>that</w:t>
      </w:r>
      <w:r>
        <w:rPr>
          <w:spacing w:val="-1"/>
        </w:rPr>
        <w:t xml:space="preserve"> </w:t>
      </w:r>
      <w:r>
        <w:t>they</w:t>
      </w:r>
      <w:r>
        <w:rPr>
          <w:spacing w:val="-1"/>
        </w:rPr>
        <w:t xml:space="preserve"> </w:t>
      </w:r>
      <w:r>
        <w:t>just sit</w:t>
      </w:r>
      <w:r>
        <w:rPr>
          <w:spacing w:val="-1"/>
        </w:rPr>
        <w:t xml:space="preserve"> </w:t>
      </w:r>
      <w:r>
        <w:t>over</w:t>
      </w:r>
      <w:r>
        <w:rPr>
          <w:spacing w:val="-3"/>
        </w:rPr>
        <w:t xml:space="preserve"> </w:t>
      </w:r>
      <w:r>
        <w:t>there</w:t>
      </w:r>
      <w:r>
        <w:rPr>
          <w:spacing w:val="-2"/>
        </w:rPr>
        <w:t xml:space="preserve"> </w:t>
      </w:r>
      <w:r>
        <w:t>and</w:t>
      </w:r>
      <w:r>
        <w:rPr>
          <w:spacing w:val="-2"/>
        </w:rPr>
        <w:t xml:space="preserve"> </w:t>
      </w:r>
      <w:r>
        <w:t>don’t</w:t>
      </w:r>
      <w:r>
        <w:rPr>
          <w:spacing w:val="-1"/>
        </w:rPr>
        <w:t xml:space="preserve"> </w:t>
      </w:r>
      <w:r>
        <w:t>see</w:t>
      </w:r>
      <w:r>
        <w:rPr>
          <w:spacing w:val="-1"/>
        </w:rPr>
        <w:t xml:space="preserve"> </w:t>
      </w:r>
      <w:r>
        <w:t>how</w:t>
      </w:r>
      <w:r>
        <w:rPr>
          <w:spacing w:val="-4"/>
        </w:rPr>
        <w:t xml:space="preserve"> </w:t>
      </w:r>
      <w:r>
        <w:t>they</w:t>
      </w:r>
      <w:r>
        <w:rPr>
          <w:spacing w:val="-1"/>
        </w:rPr>
        <w:t xml:space="preserve"> </w:t>
      </w:r>
      <w:r>
        <w:rPr>
          <w:spacing w:val="-5"/>
        </w:rPr>
        <w:t>can</w:t>
      </w:r>
    </w:p>
    <w:p w:rsidR="00B164C1" w:rsidRDefault="00C632C6">
      <w:pPr>
        <w:pStyle w:val="BodyText"/>
        <w:ind w:left="841" w:right="941"/>
        <w:jc w:val="both"/>
      </w:pPr>
      <w:r>
        <w:t>contribute</w:t>
      </w:r>
      <w:r>
        <w:rPr>
          <w:spacing w:val="-3"/>
        </w:rPr>
        <w:t xml:space="preserve"> </w:t>
      </w:r>
      <w:r>
        <w:t>to</w:t>
      </w:r>
      <w:r>
        <w:rPr>
          <w:spacing w:val="-4"/>
        </w:rPr>
        <w:t xml:space="preserve"> </w:t>
      </w:r>
      <w:r>
        <w:t>the</w:t>
      </w:r>
      <w:r>
        <w:rPr>
          <w:spacing w:val="-3"/>
        </w:rPr>
        <w:t xml:space="preserve"> </w:t>
      </w:r>
      <w:r>
        <w:t>success</w:t>
      </w:r>
      <w:r>
        <w:rPr>
          <w:spacing w:val="-5"/>
        </w:rPr>
        <w:t xml:space="preserve"> </w:t>
      </w:r>
      <w:r>
        <w:t>of</w:t>
      </w:r>
      <w:r>
        <w:rPr>
          <w:spacing w:val="-6"/>
        </w:rPr>
        <w:t xml:space="preserve"> </w:t>
      </w:r>
      <w:r>
        <w:t>everything</w:t>
      </w:r>
      <w:r>
        <w:rPr>
          <w:spacing w:val="-3"/>
        </w:rPr>
        <w:t xml:space="preserve"> </w:t>
      </w:r>
      <w:r>
        <w:t>the</w:t>
      </w:r>
      <w:r>
        <w:rPr>
          <w:spacing w:val="-3"/>
        </w:rPr>
        <w:t xml:space="preserve"> </w:t>
      </w:r>
      <w:r>
        <w:t>organisation</w:t>
      </w:r>
      <w:r>
        <w:rPr>
          <w:spacing w:val="-4"/>
        </w:rPr>
        <w:t xml:space="preserve"> </w:t>
      </w:r>
      <w:r>
        <w:t>does.</w:t>
      </w:r>
      <w:r>
        <w:rPr>
          <w:spacing w:val="-5"/>
        </w:rPr>
        <w:t xml:space="preserve"> </w:t>
      </w:r>
      <w:r>
        <w:t>We</w:t>
      </w:r>
      <w:r>
        <w:rPr>
          <w:spacing w:val="-3"/>
        </w:rPr>
        <w:t xml:space="preserve"> </w:t>
      </w:r>
      <w:r>
        <w:t>don’t</w:t>
      </w:r>
      <w:r>
        <w:rPr>
          <w:spacing w:val="-3"/>
        </w:rPr>
        <w:t xml:space="preserve"> </w:t>
      </w:r>
      <w:r>
        <w:t>want</w:t>
      </w:r>
      <w:r>
        <w:rPr>
          <w:spacing w:val="-2"/>
        </w:rPr>
        <w:t xml:space="preserve"> </w:t>
      </w:r>
      <w:r>
        <w:t>to</w:t>
      </w:r>
      <w:r>
        <w:rPr>
          <w:spacing w:val="-4"/>
        </w:rPr>
        <w:t xml:space="preserve"> </w:t>
      </w:r>
      <w:r>
        <w:t>do</w:t>
      </w:r>
      <w:r>
        <w:rPr>
          <w:spacing w:val="-5"/>
        </w:rPr>
        <w:t xml:space="preserve"> </w:t>
      </w:r>
      <w:r>
        <w:t>it</w:t>
      </w:r>
      <w:r>
        <w:rPr>
          <w:spacing w:val="-3"/>
        </w:rPr>
        <w:t xml:space="preserve"> </w:t>
      </w:r>
      <w:r>
        <w:t>like that,</w:t>
      </w:r>
      <w:r>
        <w:rPr>
          <w:spacing w:val="-3"/>
        </w:rPr>
        <w:t xml:space="preserve"> </w:t>
      </w:r>
      <w:r>
        <w:t>we</w:t>
      </w:r>
      <w:r>
        <w:rPr>
          <w:spacing w:val="-3"/>
        </w:rPr>
        <w:t xml:space="preserve"> </w:t>
      </w:r>
      <w:r>
        <w:t>want</w:t>
      </w:r>
      <w:r>
        <w:rPr>
          <w:spacing w:val="-2"/>
        </w:rPr>
        <w:t xml:space="preserve"> </w:t>
      </w:r>
      <w:r>
        <w:t>to</w:t>
      </w:r>
      <w:r>
        <w:rPr>
          <w:spacing w:val="-4"/>
        </w:rPr>
        <w:t xml:space="preserve"> </w:t>
      </w:r>
      <w:r>
        <w:t>work</w:t>
      </w:r>
      <w:r>
        <w:rPr>
          <w:spacing w:val="-3"/>
        </w:rPr>
        <w:t xml:space="preserve"> </w:t>
      </w:r>
      <w:r>
        <w:t>collectively,</w:t>
      </w:r>
      <w:r>
        <w:rPr>
          <w:spacing w:val="-3"/>
        </w:rPr>
        <w:t xml:space="preserve"> </w:t>
      </w:r>
      <w:r>
        <w:t>to</w:t>
      </w:r>
      <w:r>
        <w:rPr>
          <w:spacing w:val="-4"/>
        </w:rPr>
        <w:t xml:space="preserve"> </w:t>
      </w:r>
      <w:r>
        <w:t>develop</w:t>
      </w:r>
      <w:r>
        <w:rPr>
          <w:spacing w:val="-4"/>
        </w:rPr>
        <w:t xml:space="preserve"> </w:t>
      </w:r>
      <w:r>
        <w:t>new</w:t>
      </w:r>
      <w:r>
        <w:rPr>
          <w:spacing w:val="-4"/>
        </w:rPr>
        <w:t xml:space="preserve"> </w:t>
      </w:r>
      <w:r>
        <w:t>ways of</w:t>
      </w:r>
      <w:r>
        <w:rPr>
          <w:spacing w:val="-5"/>
        </w:rPr>
        <w:t xml:space="preserve"> </w:t>
      </w:r>
      <w:r>
        <w:t>working</w:t>
      </w:r>
      <w:r>
        <w:rPr>
          <w:spacing w:val="-3"/>
        </w:rPr>
        <w:t xml:space="preserve"> </w:t>
      </w:r>
      <w:r>
        <w:t>and</w:t>
      </w:r>
      <w:r>
        <w:rPr>
          <w:spacing w:val="-4"/>
        </w:rPr>
        <w:t xml:space="preserve"> </w:t>
      </w:r>
      <w:r>
        <w:t>ensure</w:t>
      </w:r>
      <w:r>
        <w:rPr>
          <w:spacing w:val="-3"/>
        </w:rPr>
        <w:t xml:space="preserve"> </w:t>
      </w:r>
      <w:r>
        <w:t>everyone can contribute to our success fully.</w:t>
      </w:r>
    </w:p>
    <w:p w:rsidR="00B164C1" w:rsidRDefault="00C632C6">
      <w:pPr>
        <w:pStyle w:val="BodyText"/>
        <w:spacing w:before="123"/>
        <w:ind w:left="120"/>
      </w:pPr>
      <w:r>
        <w:t>Co-leadership</w:t>
      </w:r>
      <w:r>
        <w:rPr>
          <w:spacing w:val="-6"/>
        </w:rPr>
        <w:t xml:space="preserve"> </w:t>
      </w:r>
      <w:r>
        <w:t>has</w:t>
      </w:r>
      <w:r>
        <w:rPr>
          <w:spacing w:val="-4"/>
        </w:rPr>
        <w:t xml:space="preserve"> </w:t>
      </w:r>
      <w:r>
        <w:t>enabled</w:t>
      </w:r>
      <w:r>
        <w:rPr>
          <w:spacing w:val="-4"/>
        </w:rPr>
        <w:t xml:space="preserve"> </w:t>
      </w:r>
      <w:r>
        <w:t>RCM</w:t>
      </w:r>
      <w:r>
        <w:rPr>
          <w:spacing w:val="-1"/>
        </w:rPr>
        <w:t xml:space="preserve"> </w:t>
      </w:r>
      <w:r>
        <w:t>to</w:t>
      </w:r>
      <w:r>
        <w:rPr>
          <w:spacing w:val="-4"/>
        </w:rPr>
        <w:t xml:space="preserve"> </w:t>
      </w:r>
      <w:r>
        <w:t>transform</w:t>
      </w:r>
      <w:r>
        <w:rPr>
          <w:spacing w:val="-3"/>
        </w:rPr>
        <w:t xml:space="preserve"> </w:t>
      </w:r>
      <w:r>
        <w:t>its</w:t>
      </w:r>
      <w:r>
        <w:rPr>
          <w:spacing w:val="-4"/>
        </w:rPr>
        <w:t xml:space="preserve"> </w:t>
      </w:r>
      <w:r>
        <w:t>ways</w:t>
      </w:r>
      <w:r>
        <w:rPr>
          <w:spacing w:val="-5"/>
        </w:rPr>
        <w:t xml:space="preserve"> </w:t>
      </w:r>
      <w:r>
        <w:t>of working</w:t>
      </w:r>
      <w:r>
        <w:rPr>
          <w:spacing w:val="-3"/>
        </w:rPr>
        <w:t xml:space="preserve"> </w:t>
      </w:r>
      <w:r>
        <w:t>rapidly,</w:t>
      </w:r>
      <w:r>
        <w:rPr>
          <w:spacing w:val="-2"/>
        </w:rPr>
        <w:t xml:space="preserve"> </w:t>
      </w:r>
      <w:r>
        <w:t>as</w:t>
      </w:r>
      <w:r>
        <w:rPr>
          <w:spacing w:val="-5"/>
        </w:rPr>
        <w:t xml:space="preserve"> </w:t>
      </w:r>
      <w:r>
        <w:t>Bryony</w:t>
      </w:r>
      <w:r>
        <w:rPr>
          <w:spacing w:val="-2"/>
        </w:rPr>
        <w:t xml:space="preserve"> </w:t>
      </w:r>
      <w:r>
        <w:t>Robbins</w:t>
      </w:r>
      <w:r>
        <w:rPr>
          <w:spacing w:val="-4"/>
        </w:rPr>
        <w:t xml:space="preserve"> </w:t>
      </w:r>
      <w:r>
        <w:rPr>
          <w:spacing w:val="-2"/>
        </w:rPr>
        <w:t>reflects:</w:t>
      </w:r>
    </w:p>
    <w:p w:rsidR="00B164C1" w:rsidRDefault="00C632C6">
      <w:pPr>
        <w:pStyle w:val="BodyText"/>
        <w:spacing w:before="116"/>
        <w:ind w:left="841" w:right="616"/>
      </w:pPr>
      <w:r>
        <w:t>This organisation has changed radically in the time we've been here. And that would have been</w:t>
      </w:r>
      <w:r>
        <w:rPr>
          <w:spacing w:val="-3"/>
        </w:rPr>
        <w:t xml:space="preserve"> </w:t>
      </w:r>
      <w:r>
        <w:t>a</w:t>
      </w:r>
      <w:r>
        <w:rPr>
          <w:spacing w:val="-3"/>
        </w:rPr>
        <w:t xml:space="preserve"> </w:t>
      </w:r>
      <w:r>
        <w:t>lot</w:t>
      </w:r>
      <w:r>
        <w:rPr>
          <w:spacing w:val="-1"/>
        </w:rPr>
        <w:t xml:space="preserve"> </w:t>
      </w:r>
      <w:r>
        <w:t>harder</w:t>
      </w:r>
      <w:r>
        <w:rPr>
          <w:spacing w:val="-4"/>
        </w:rPr>
        <w:t xml:space="preserve"> </w:t>
      </w:r>
      <w:r>
        <w:t>if</w:t>
      </w:r>
      <w:r>
        <w:rPr>
          <w:spacing w:val="-5"/>
        </w:rPr>
        <w:t xml:space="preserve"> </w:t>
      </w:r>
      <w:r>
        <w:t>there was</w:t>
      </w:r>
      <w:r>
        <w:rPr>
          <w:spacing w:val="-4"/>
        </w:rPr>
        <w:t xml:space="preserve"> </w:t>
      </w:r>
      <w:r>
        <w:t>only</w:t>
      </w:r>
      <w:r>
        <w:rPr>
          <w:spacing w:val="-2"/>
        </w:rPr>
        <w:t xml:space="preserve"> </w:t>
      </w:r>
      <w:r>
        <w:t>one</w:t>
      </w:r>
      <w:r>
        <w:rPr>
          <w:spacing w:val="-2"/>
        </w:rPr>
        <w:t xml:space="preserve"> </w:t>
      </w:r>
      <w:r>
        <w:t>person</w:t>
      </w:r>
      <w:r>
        <w:rPr>
          <w:spacing w:val="-3"/>
        </w:rPr>
        <w:t xml:space="preserve"> </w:t>
      </w:r>
      <w:r>
        <w:t>in</w:t>
      </w:r>
      <w:r>
        <w:rPr>
          <w:spacing w:val="-3"/>
        </w:rPr>
        <w:t xml:space="preserve"> </w:t>
      </w:r>
      <w:r>
        <w:t>post.</w:t>
      </w:r>
      <w:r>
        <w:rPr>
          <w:spacing w:val="-3"/>
        </w:rPr>
        <w:t xml:space="preserve"> </w:t>
      </w:r>
      <w:r>
        <w:t>But</w:t>
      </w:r>
      <w:r>
        <w:rPr>
          <w:spacing w:val="-2"/>
        </w:rPr>
        <w:t xml:space="preserve"> </w:t>
      </w:r>
      <w:r>
        <w:t>because</w:t>
      </w:r>
      <w:r>
        <w:rPr>
          <w:spacing w:val="-2"/>
        </w:rPr>
        <w:t xml:space="preserve"> </w:t>
      </w:r>
      <w:r>
        <w:t>there's</w:t>
      </w:r>
      <w:r>
        <w:rPr>
          <w:spacing w:val="-4"/>
        </w:rPr>
        <w:t xml:space="preserve"> </w:t>
      </w:r>
      <w:r>
        <w:t>two</w:t>
      </w:r>
      <w:r>
        <w:rPr>
          <w:spacing w:val="-3"/>
        </w:rPr>
        <w:t xml:space="preserve"> </w:t>
      </w:r>
      <w:r>
        <w:t>of</w:t>
      </w:r>
      <w:r>
        <w:rPr>
          <w:spacing w:val="-5"/>
        </w:rPr>
        <w:t xml:space="preserve"> </w:t>
      </w:r>
      <w:r>
        <w:t>us</w:t>
      </w:r>
      <w:r>
        <w:rPr>
          <w:spacing w:val="-4"/>
        </w:rPr>
        <w:t xml:space="preserve"> </w:t>
      </w:r>
      <w:r>
        <w:t>there</w:t>
      </w:r>
      <w:r>
        <w:rPr>
          <w:spacing w:val="-2"/>
        </w:rPr>
        <w:t xml:space="preserve"> </w:t>
      </w:r>
      <w:r>
        <w:t>is more momentum. And</w:t>
      </w:r>
      <w:r>
        <w:rPr>
          <w:spacing w:val="-1"/>
        </w:rPr>
        <w:t xml:space="preserve"> </w:t>
      </w:r>
      <w:r>
        <w:t>there's</w:t>
      </w:r>
      <w:r>
        <w:rPr>
          <w:spacing w:val="-1"/>
        </w:rPr>
        <w:t xml:space="preserve"> </w:t>
      </w:r>
      <w:r>
        <w:t>more persuasion. There's more opportunity for</w:t>
      </w:r>
      <w:r>
        <w:rPr>
          <w:spacing w:val="-1"/>
        </w:rPr>
        <w:t xml:space="preserve"> </w:t>
      </w:r>
      <w:r>
        <w:t>collaborating with different people. I think it has really pushed things along at a pace.</w:t>
      </w:r>
    </w:p>
    <w:p w:rsidR="00B164C1" w:rsidRDefault="00C632C6">
      <w:pPr>
        <w:pStyle w:val="BodyText"/>
        <w:spacing w:before="121"/>
        <w:ind w:left="120" w:right="751"/>
      </w:pPr>
      <w:r>
        <w:t>The</w:t>
      </w:r>
      <w:r>
        <w:rPr>
          <w:spacing w:val="-2"/>
        </w:rPr>
        <w:t xml:space="preserve"> </w:t>
      </w:r>
      <w:r>
        <w:t>Chair</w:t>
      </w:r>
      <w:r>
        <w:rPr>
          <w:spacing w:val="-5"/>
        </w:rPr>
        <w:t xml:space="preserve"> </w:t>
      </w:r>
      <w:r>
        <w:t>of</w:t>
      </w:r>
      <w:r>
        <w:rPr>
          <w:spacing w:val="-4"/>
        </w:rPr>
        <w:t xml:space="preserve"> </w:t>
      </w:r>
      <w:r>
        <w:t>BMT</w:t>
      </w:r>
      <w:r>
        <w:rPr>
          <w:spacing w:val="-4"/>
        </w:rPr>
        <w:t xml:space="preserve"> </w:t>
      </w:r>
      <w:r>
        <w:t>highlights</w:t>
      </w:r>
      <w:r>
        <w:rPr>
          <w:spacing w:val="-4"/>
        </w:rPr>
        <w:t xml:space="preserve"> </w:t>
      </w:r>
      <w:r>
        <w:t>how</w:t>
      </w:r>
      <w:r>
        <w:rPr>
          <w:spacing w:val="-5"/>
        </w:rPr>
        <w:t xml:space="preserve"> </w:t>
      </w:r>
      <w:r>
        <w:t>co-leadership</w:t>
      </w:r>
      <w:r>
        <w:rPr>
          <w:spacing w:val="-3"/>
        </w:rPr>
        <w:t xml:space="preserve"> </w:t>
      </w:r>
      <w:r>
        <w:t>is</w:t>
      </w:r>
      <w:r>
        <w:rPr>
          <w:spacing w:val="-2"/>
        </w:rPr>
        <w:t xml:space="preserve"> </w:t>
      </w:r>
      <w:r>
        <w:t>particularly</w:t>
      </w:r>
      <w:r>
        <w:rPr>
          <w:spacing w:val="-2"/>
        </w:rPr>
        <w:t xml:space="preserve"> </w:t>
      </w:r>
      <w:r>
        <w:t>suited</w:t>
      </w:r>
      <w:r>
        <w:rPr>
          <w:spacing w:val="-3"/>
        </w:rPr>
        <w:t xml:space="preserve"> </w:t>
      </w:r>
      <w:r>
        <w:t>to</w:t>
      </w:r>
      <w:r>
        <w:rPr>
          <w:spacing w:val="-3"/>
        </w:rPr>
        <w:t xml:space="preserve"> </w:t>
      </w:r>
      <w:r>
        <w:t>a</w:t>
      </w:r>
      <w:r>
        <w:rPr>
          <w:spacing w:val="-3"/>
        </w:rPr>
        <w:t xml:space="preserve"> </w:t>
      </w:r>
      <w:r>
        <w:t>situation</w:t>
      </w:r>
      <w:r>
        <w:rPr>
          <w:spacing w:val="-3"/>
        </w:rPr>
        <w:t xml:space="preserve"> </w:t>
      </w:r>
      <w:r>
        <w:t>where</w:t>
      </w:r>
      <w:r>
        <w:rPr>
          <w:spacing w:val="-2"/>
        </w:rPr>
        <w:t xml:space="preserve"> </w:t>
      </w:r>
      <w:r>
        <w:t>new thinking and change is needed:</w:t>
      </w:r>
    </w:p>
    <w:p w:rsidR="00B164C1" w:rsidRDefault="00C632C6">
      <w:pPr>
        <w:pStyle w:val="BodyText"/>
        <w:spacing w:before="118"/>
        <w:ind w:left="841" w:right="616"/>
      </w:pPr>
      <w:r>
        <w:t>The benefits are so obvious, but it come</w:t>
      </w:r>
      <w:r>
        <w:t>s back to having different people with different experiences</w:t>
      </w:r>
      <w:r>
        <w:rPr>
          <w:spacing w:val="-3"/>
        </w:rPr>
        <w:t xml:space="preserve"> </w:t>
      </w:r>
      <w:r>
        <w:t>and</w:t>
      </w:r>
      <w:r>
        <w:rPr>
          <w:spacing w:val="-4"/>
        </w:rPr>
        <w:t xml:space="preserve"> </w:t>
      </w:r>
      <w:r>
        <w:t>skills,</w:t>
      </w:r>
      <w:r>
        <w:rPr>
          <w:spacing w:val="-3"/>
        </w:rPr>
        <w:t xml:space="preserve"> </w:t>
      </w:r>
      <w:r>
        <w:t>all</w:t>
      </w:r>
      <w:r>
        <w:rPr>
          <w:spacing w:val="-3"/>
        </w:rPr>
        <w:t xml:space="preserve"> </w:t>
      </w:r>
      <w:r>
        <w:t>of</w:t>
      </w:r>
      <w:r>
        <w:rPr>
          <w:spacing w:val="-6"/>
        </w:rPr>
        <w:t xml:space="preserve"> </w:t>
      </w:r>
      <w:r>
        <w:t>which</w:t>
      </w:r>
      <w:r>
        <w:rPr>
          <w:spacing w:val="-4"/>
        </w:rPr>
        <w:t xml:space="preserve"> </w:t>
      </w:r>
      <w:r>
        <w:t>are</w:t>
      </w:r>
      <w:r>
        <w:rPr>
          <w:spacing w:val="-3"/>
        </w:rPr>
        <w:t xml:space="preserve"> </w:t>
      </w:r>
      <w:r>
        <w:t>really</w:t>
      </w:r>
      <w:r>
        <w:rPr>
          <w:spacing w:val="-3"/>
        </w:rPr>
        <w:t xml:space="preserve"> </w:t>
      </w:r>
      <w:r>
        <w:t>valuable</w:t>
      </w:r>
      <w:r>
        <w:rPr>
          <w:spacing w:val="-3"/>
        </w:rPr>
        <w:t xml:space="preserve"> </w:t>
      </w:r>
      <w:r>
        <w:t>in</w:t>
      </w:r>
      <w:r>
        <w:rPr>
          <w:spacing w:val="-5"/>
        </w:rPr>
        <w:t xml:space="preserve"> </w:t>
      </w:r>
      <w:r>
        <w:t>leading</w:t>
      </w:r>
      <w:r>
        <w:rPr>
          <w:spacing w:val="-3"/>
        </w:rPr>
        <w:t xml:space="preserve"> </w:t>
      </w:r>
      <w:r>
        <w:t>and</w:t>
      </w:r>
      <w:r>
        <w:rPr>
          <w:spacing w:val="-5"/>
        </w:rPr>
        <w:t xml:space="preserve"> </w:t>
      </w:r>
      <w:r>
        <w:t>shaping</w:t>
      </w:r>
      <w:r>
        <w:rPr>
          <w:spacing w:val="-3"/>
        </w:rPr>
        <w:t xml:space="preserve"> </w:t>
      </w:r>
      <w:r>
        <w:t>an</w:t>
      </w:r>
      <w:r>
        <w:rPr>
          <w:spacing w:val="-4"/>
        </w:rPr>
        <w:t xml:space="preserve"> </w:t>
      </w:r>
      <w:r>
        <w:t>organisation. Given where we are at the moment, which is about reimagining what the Birmingham Museums service could be and what the future model would look like, the combined skills and horsepower of two people is clearly advantageous.</w:t>
      </w:r>
    </w:p>
    <w:p w:rsidR="00B164C1" w:rsidRDefault="00C632C6">
      <w:pPr>
        <w:pStyle w:val="BodyText"/>
        <w:spacing w:before="123"/>
        <w:ind w:left="120" w:right="785"/>
      </w:pPr>
      <w:r>
        <w:t>Given the unprecede</w:t>
      </w:r>
      <w:r>
        <w:t>nted pace, scale and complexity of change in the cultural sector and the widely-held view that new cultural business models will need to be developed, the ability to lead change and, by involving others, discover new ways of working is critically important</w:t>
      </w:r>
      <w:r>
        <w:t>. As RSC Leadership</w:t>
      </w:r>
      <w:r>
        <w:rPr>
          <w:spacing w:val="-4"/>
        </w:rPr>
        <w:t xml:space="preserve"> </w:t>
      </w:r>
      <w:r>
        <w:t>Associate</w:t>
      </w:r>
      <w:r>
        <w:rPr>
          <w:spacing w:val="-3"/>
        </w:rPr>
        <w:t xml:space="preserve"> </w:t>
      </w:r>
      <w:r>
        <w:t>Justine</w:t>
      </w:r>
      <w:r>
        <w:rPr>
          <w:spacing w:val="-3"/>
        </w:rPr>
        <w:t xml:space="preserve"> </w:t>
      </w:r>
      <w:r>
        <w:t>Themen</w:t>
      </w:r>
      <w:r>
        <w:rPr>
          <w:spacing w:val="-4"/>
        </w:rPr>
        <w:t xml:space="preserve"> </w:t>
      </w:r>
      <w:r>
        <w:t>says,</w:t>
      </w:r>
      <w:r>
        <w:rPr>
          <w:spacing w:val="-3"/>
        </w:rPr>
        <w:t xml:space="preserve"> </w:t>
      </w:r>
      <w:r>
        <w:t>“real</w:t>
      </w:r>
      <w:r>
        <w:rPr>
          <w:spacing w:val="-3"/>
        </w:rPr>
        <w:t xml:space="preserve"> </w:t>
      </w:r>
      <w:r>
        <w:t>change</w:t>
      </w:r>
      <w:r>
        <w:rPr>
          <w:spacing w:val="-4"/>
        </w:rPr>
        <w:t xml:space="preserve"> </w:t>
      </w:r>
      <w:r>
        <w:t>is</w:t>
      </w:r>
      <w:r>
        <w:rPr>
          <w:spacing w:val="-5"/>
        </w:rPr>
        <w:t xml:space="preserve"> </w:t>
      </w:r>
      <w:r>
        <w:t>not</w:t>
      </w:r>
      <w:r>
        <w:rPr>
          <w:spacing w:val="-3"/>
        </w:rPr>
        <w:t xml:space="preserve"> </w:t>
      </w:r>
      <w:r>
        <w:t>about</w:t>
      </w:r>
      <w:r>
        <w:rPr>
          <w:spacing w:val="-3"/>
        </w:rPr>
        <w:t xml:space="preserve"> </w:t>
      </w:r>
      <w:r>
        <w:t>individual</w:t>
      </w:r>
      <w:r>
        <w:rPr>
          <w:spacing w:val="-4"/>
        </w:rPr>
        <w:t xml:space="preserve"> </w:t>
      </w:r>
      <w:r>
        <w:t>ambition”.</w:t>
      </w:r>
      <w:r>
        <w:rPr>
          <w:spacing w:val="-4"/>
        </w:rPr>
        <w:t xml:space="preserve"> </w:t>
      </w:r>
      <w:r>
        <w:t>Enabling different solutions to emerge through greater diversity of thought is absolutely central to the co-</w:t>
      </w:r>
    </w:p>
    <w:p w:rsidR="00B164C1" w:rsidRDefault="00C632C6">
      <w:pPr>
        <w:pStyle w:val="BodyText"/>
        <w:spacing w:line="242" w:lineRule="auto"/>
        <w:ind w:left="120" w:right="611"/>
      </w:pPr>
      <w:r>
        <w:t>leadership model. Makala Cheung draws a parallel</w:t>
      </w:r>
      <w:r>
        <w:t xml:space="preserve"> with her experience of parenting, describing how her style and that of her husband were very different but how this worked well when raising their daughter.</w:t>
      </w:r>
      <w:r>
        <w:rPr>
          <w:spacing w:val="-4"/>
        </w:rPr>
        <w:t xml:space="preserve"> </w:t>
      </w:r>
      <w:r>
        <w:t>Rather</w:t>
      </w:r>
      <w:r>
        <w:rPr>
          <w:spacing w:val="-5"/>
        </w:rPr>
        <w:t xml:space="preserve"> </w:t>
      </w:r>
      <w:r>
        <w:t>than</w:t>
      </w:r>
      <w:r>
        <w:rPr>
          <w:spacing w:val="-4"/>
        </w:rPr>
        <w:t xml:space="preserve"> </w:t>
      </w:r>
      <w:r>
        <w:t>seeing</w:t>
      </w:r>
      <w:r>
        <w:rPr>
          <w:spacing w:val="-2"/>
        </w:rPr>
        <w:t xml:space="preserve"> </w:t>
      </w:r>
      <w:r>
        <w:t>their</w:t>
      </w:r>
      <w:r>
        <w:rPr>
          <w:spacing w:val="-5"/>
        </w:rPr>
        <w:t xml:space="preserve"> </w:t>
      </w:r>
      <w:r>
        <w:t>differences</w:t>
      </w:r>
      <w:r>
        <w:rPr>
          <w:spacing w:val="-4"/>
        </w:rPr>
        <w:t xml:space="preserve"> </w:t>
      </w:r>
      <w:r>
        <w:t>as something</w:t>
      </w:r>
      <w:r>
        <w:rPr>
          <w:spacing w:val="-2"/>
        </w:rPr>
        <w:t xml:space="preserve"> </w:t>
      </w:r>
      <w:r>
        <w:t>to</w:t>
      </w:r>
      <w:r>
        <w:rPr>
          <w:spacing w:val="-4"/>
        </w:rPr>
        <w:t xml:space="preserve"> </w:t>
      </w:r>
      <w:r>
        <w:t>fear,</w:t>
      </w:r>
      <w:r>
        <w:rPr>
          <w:spacing w:val="-3"/>
        </w:rPr>
        <w:t xml:space="preserve"> </w:t>
      </w:r>
      <w:r>
        <w:t>Makala</w:t>
      </w:r>
      <w:r>
        <w:rPr>
          <w:spacing w:val="-4"/>
        </w:rPr>
        <w:t xml:space="preserve"> </w:t>
      </w:r>
      <w:r>
        <w:t>recognised</w:t>
      </w:r>
      <w:r>
        <w:rPr>
          <w:spacing w:val="-4"/>
        </w:rPr>
        <w:t xml:space="preserve"> </w:t>
      </w:r>
      <w:r>
        <w:t>the</w:t>
      </w:r>
      <w:r>
        <w:rPr>
          <w:spacing w:val="-3"/>
        </w:rPr>
        <w:t xml:space="preserve"> </w:t>
      </w:r>
      <w:r>
        <w:t>potential for col</w:t>
      </w:r>
      <w:r>
        <w:t>laboration:</w:t>
      </w:r>
    </w:p>
    <w:p w:rsidR="00B164C1" w:rsidRDefault="00C632C6">
      <w:pPr>
        <w:pStyle w:val="BodyText"/>
        <w:spacing w:before="108"/>
        <w:ind w:left="841" w:right="639"/>
      </w:pPr>
      <w:r>
        <w:t>I</w:t>
      </w:r>
      <w:r>
        <w:rPr>
          <w:spacing w:val="-3"/>
        </w:rPr>
        <w:t xml:space="preserve"> </w:t>
      </w:r>
      <w:r>
        <w:t>think</w:t>
      </w:r>
      <w:r>
        <w:rPr>
          <w:spacing w:val="-3"/>
        </w:rPr>
        <w:t xml:space="preserve"> </w:t>
      </w:r>
      <w:r>
        <w:t>some</w:t>
      </w:r>
      <w:r>
        <w:rPr>
          <w:spacing w:val="-2"/>
        </w:rPr>
        <w:t xml:space="preserve"> </w:t>
      </w:r>
      <w:r>
        <w:t>people</w:t>
      </w:r>
      <w:r>
        <w:rPr>
          <w:spacing w:val="-3"/>
        </w:rPr>
        <w:t xml:space="preserve"> </w:t>
      </w:r>
      <w:r>
        <w:t>try</w:t>
      </w:r>
      <w:r>
        <w:rPr>
          <w:spacing w:val="-3"/>
        </w:rPr>
        <w:t xml:space="preserve"> </w:t>
      </w:r>
      <w:r>
        <w:t>and</w:t>
      </w:r>
      <w:r>
        <w:rPr>
          <w:spacing w:val="-4"/>
        </w:rPr>
        <w:t xml:space="preserve"> </w:t>
      </w:r>
      <w:r>
        <w:t>go</w:t>
      </w:r>
      <w:r>
        <w:rPr>
          <w:spacing w:val="-4"/>
        </w:rPr>
        <w:t xml:space="preserve"> </w:t>
      </w:r>
      <w:r>
        <w:t>sometimes for</w:t>
      </w:r>
      <w:r>
        <w:rPr>
          <w:spacing w:val="-5"/>
        </w:rPr>
        <w:t xml:space="preserve"> </w:t>
      </w:r>
      <w:r>
        <w:t>thinking</w:t>
      </w:r>
      <w:r>
        <w:rPr>
          <w:spacing w:val="-3"/>
        </w:rPr>
        <w:t xml:space="preserve"> </w:t>
      </w:r>
      <w:r>
        <w:t>you</w:t>
      </w:r>
      <w:r>
        <w:rPr>
          <w:spacing w:val="-4"/>
        </w:rPr>
        <w:t xml:space="preserve"> </w:t>
      </w:r>
      <w:r>
        <w:t>have</w:t>
      </w:r>
      <w:r>
        <w:rPr>
          <w:spacing w:val="-3"/>
        </w:rPr>
        <w:t xml:space="preserve"> </w:t>
      </w:r>
      <w:r>
        <w:t>to</w:t>
      </w:r>
      <w:r>
        <w:rPr>
          <w:spacing w:val="-4"/>
        </w:rPr>
        <w:t xml:space="preserve"> </w:t>
      </w:r>
      <w:r>
        <w:t>agree</w:t>
      </w:r>
      <w:r>
        <w:rPr>
          <w:spacing w:val="-3"/>
        </w:rPr>
        <w:t xml:space="preserve"> </w:t>
      </w:r>
      <w:r>
        <w:t>on</w:t>
      </w:r>
      <w:r>
        <w:rPr>
          <w:spacing w:val="-4"/>
        </w:rPr>
        <w:t xml:space="preserve"> </w:t>
      </w:r>
      <w:r>
        <w:t>everything.</w:t>
      </w:r>
      <w:r>
        <w:rPr>
          <w:spacing w:val="-4"/>
        </w:rPr>
        <w:t xml:space="preserve"> </w:t>
      </w:r>
      <w:r>
        <w:t>But actually, if you do, then you might as well just have one person and you're not going to get multiple perspectives and maybe find a new way of thinking or doing things.</w:t>
      </w:r>
    </w:p>
    <w:p w:rsidR="00B164C1" w:rsidRDefault="00B164C1">
      <w:pPr>
        <w:pStyle w:val="BodyText"/>
      </w:pPr>
    </w:p>
    <w:p w:rsidR="00B164C1" w:rsidRDefault="00B164C1">
      <w:pPr>
        <w:pStyle w:val="BodyText"/>
        <w:spacing w:before="9"/>
        <w:rPr>
          <w:sz w:val="19"/>
        </w:rPr>
      </w:pPr>
    </w:p>
    <w:p w:rsidR="00B164C1" w:rsidRDefault="00C632C6">
      <w:pPr>
        <w:pStyle w:val="Heading3"/>
        <w:numPr>
          <w:ilvl w:val="2"/>
          <w:numId w:val="12"/>
        </w:numPr>
        <w:tabs>
          <w:tab w:val="left" w:pos="618"/>
        </w:tabs>
        <w:ind w:left="618" w:hanging="498"/>
      </w:pPr>
      <w:r>
        <w:t>Integration</w:t>
      </w:r>
      <w:r>
        <w:rPr>
          <w:spacing w:val="-7"/>
        </w:rPr>
        <w:t xml:space="preserve"> </w:t>
      </w:r>
      <w:r>
        <w:t>of</w:t>
      </w:r>
      <w:r>
        <w:rPr>
          <w:spacing w:val="-2"/>
        </w:rPr>
        <w:t xml:space="preserve"> </w:t>
      </w:r>
      <w:r>
        <w:t>competing</w:t>
      </w:r>
      <w:r>
        <w:rPr>
          <w:spacing w:val="-2"/>
        </w:rPr>
        <w:t xml:space="preserve"> logics</w:t>
      </w:r>
    </w:p>
    <w:p w:rsidR="00B164C1" w:rsidRDefault="00C632C6">
      <w:pPr>
        <w:pStyle w:val="BodyText"/>
        <w:spacing w:before="2"/>
        <w:ind w:left="120" w:right="616"/>
      </w:pPr>
      <w:r>
        <w:t>The desire to integrate artistic, commercial, soc</w:t>
      </w:r>
      <w:r>
        <w:t>ial and civic agendas was the original driver for the creation of the AD/ED model in theatre and the visual arts (Antrobus 2011; Reid &amp; Fjallvær, 2023). This continues to be important as pressure from funders to increase reach escalates (Arts Council Engla</w:t>
      </w:r>
      <w:r>
        <w:t>nd, 2020) in the face of growing demands for accountability and ethical leadership (Eastell, 2022;</w:t>
      </w:r>
      <w:r>
        <w:rPr>
          <w:spacing w:val="-3"/>
        </w:rPr>
        <w:t xml:space="preserve"> </w:t>
      </w:r>
      <w:r>
        <w:t>Kings</w:t>
      </w:r>
      <w:r>
        <w:rPr>
          <w:spacing w:val="-5"/>
        </w:rPr>
        <w:t xml:space="preserve"> </w:t>
      </w:r>
      <w:r>
        <w:t>College</w:t>
      </w:r>
      <w:r>
        <w:rPr>
          <w:spacing w:val="-3"/>
        </w:rPr>
        <w:t xml:space="preserve"> </w:t>
      </w:r>
      <w:r>
        <w:t>London,</w:t>
      </w:r>
      <w:r>
        <w:rPr>
          <w:spacing w:val="-3"/>
        </w:rPr>
        <w:t xml:space="preserve"> </w:t>
      </w:r>
      <w:r>
        <w:t>2018).</w:t>
      </w:r>
      <w:r>
        <w:rPr>
          <w:spacing w:val="-4"/>
        </w:rPr>
        <w:t xml:space="preserve"> </w:t>
      </w:r>
      <w:r>
        <w:t>Individuals</w:t>
      </w:r>
      <w:r>
        <w:rPr>
          <w:spacing w:val="-5"/>
        </w:rPr>
        <w:t xml:space="preserve"> </w:t>
      </w:r>
      <w:r>
        <w:t>with</w:t>
      </w:r>
      <w:r>
        <w:rPr>
          <w:spacing w:val="-4"/>
        </w:rPr>
        <w:t xml:space="preserve"> </w:t>
      </w:r>
      <w:r>
        <w:t>different</w:t>
      </w:r>
      <w:r>
        <w:rPr>
          <w:spacing w:val="-2"/>
        </w:rPr>
        <w:t xml:space="preserve"> </w:t>
      </w:r>
      <w:r>
        <w:t>specialisms</w:t>
      </w:r>
      <w:r>
        <w:rPr>
          <w:spacing w:val="-5"/>
        </w:rPr>
        <w:t xml:space="preserve"> </w:t>
      </w:r>
      <w:r>
        <w:t>and</w:t>
      </w:r>
      <w:r>
        <w:rPr>
          <w:spacing w:val="-5"/>
        </w:rPr>
        <w:t xml:space="preserve"> </w:t>
      </w:r>
      <w:r>
        <w:t>perspectives,</w:t>
      </w:r>
      <w:r>
        <w:rPr>
          <w:spacing w:val="-3"/>
        </w:rPr>
        <w:t xml:space="preserve"> </w:t>
      </w:r>
      <w:r>
        <w:t>typically</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120" w:right="751"/>
      </w:pPr>
      <w:r>
        <w:t>the</w:t>
      </w:r>
      <w:r>
        <w:rPr>
          <w:spacing w:val="-2"/>
        </w:rPr>
        <w:t xml:space="preserve"> </w:t>
      </w:r>
      <w:r>
        <w:t>artistic</w:t>
      </w:r>
      <w:r>
        <w:rPr>
          <w:spacing w:val="-1"/>
        </w:rPr>
        <w:t xml:space="preserve"> </w:t>
      </w:r>
      <w:r>
        <w:t>and</w:t>
      </w:r>
      <w:r>
        <w:rPr>
          <w:spacing w:val="-3"/>
        </w:rPr>
        <w:t xml:space="preserve"> </w:t>
      </w:r>
      <w:r>
        <w:t>organisational</w:t>
      </w:r>
      <w:r>
        <w:rPr>
          <w:spacing w:val="-2"/>
        </w:rPr>
        <w:t xml:space="preserve"> </w:t>
      </w:r>
      <w:r>
        <w:t>leads</w:t>
      </w:r>
      <w:r>
        <w:rPr>
          <w:spacing w:val="-2"/>
        </w:rPr>
        <w:t xml:space="preserve"> </w:t>
      </w:r>
      <w:r>
        <w:t>in</w:t>
      </w:r>
      <w:r>
        <w:rPr>
          <w:spacing w:val="-3"/>
        </w:rPr>
        <w:t xml:space="preserve"> </w:t>
      </w:r>
      <w:r>
        <w:t>a</w:t>
      </w:r>
      <w:r>
        <w:rPr>
          <w:spacing w:val="-2"/>
        </w:rPr>
        <w:t xml:space="preserve"> </w:t>
      </w:r>
      <w:r>
        <w:t>cultural</w:t>
      </w:r>
      <w:r>
        <w:rPr>
          <w:spacing w:val="-2"/>
        </w:rPr>
        <w:t xml:space="preserve"> </w:t>
      </w:r>
      <w:r>
        <w:t>organisation,</w:t>
      </w:r>
      <w:r>
        <w:rPr>
          <w:spacing w:val="-2"/>
        </w:rPr>
        <w:t xml:space="preserve"> </w:t>
      </w:r>
      <w:r>
        <w:t>share</w:t>
      </w:r>
      <w:r>
        <w:rPr>
          <w:spacing w:val="-2"/>
        </w:rPr>
        <w:t xml:space="preserve"> </w:t>
      </w:r>
      <w:r>
        <w:t>leadership</w:t>
      </w:r>
      <w:r>
        <w:rPr>
          <w:spacing w:val="-3"/>
        </w:rPr>
        <w:t xml:space="preserve"> </w:t>
      </w:r>
      <w:r>
        <w:t>responsibilities</w:t>
      </w:r>
      <w:r>
        <w:rPr>
          <w:spacing w:val="-3"/>
        </w:rPr>
        <w:t xml:space="preserve"> </w:t>
      </w:r>
      <w:r>
        <w:t xml:space="preserve">and together ensure that potentially competing drivers are held in balance, or even combined in new forms. For Clean Break Theatre, with a history rooted equally in theatre and social justice around </w:t>
      </w:r>
      <w:r>
        <w:t>women</w:t>
      </w:r>
      <w:r>
        <w:rPr>
          <w:spacing w:val="-2"/>
        </w:rPr>
        <w:t xml:space="preserve"> </w:t>
      </w:r>
      <w:r>
        <w:t>in</w:t>
      </w:r>
      <w:r>
        <w:rPr>
          <w:spacing w:val="-2"/>
        </w:rPr>
        <w:t xml:space="preserve"> </w:t>
      </w:r>
      <w:r>
        <w:t>prison, better</w:t>
      </w:r>
      <w:r>
        <w:rPr>
          <w:spacing w:val="-2"/>
        </w:rPr>
        <w:t xml:space="preserve"> </w:t>
      </w:r>
      <w:r>
        <w:t>integrating the</w:t>
      </w:r>
      <w:r>
        <w:rPr>
          <w:spacing w:val="-1"/>
        </w:rPr>
        <w:t xml:space="preserve"> </w:t>
      </w:r>
      <w:r>
        <w:t>social</w:t>
      </w:r>
      <w:r>
        <w:rPr>
          <w:spacing w:val="-1"/>
        </w:rPr>
        <w:t xml:space="preserve"> </w:t>
      </w:r>
      <w:r>
        <w:t>and</w:t>
      </w:r>
      <w:r>
        <w:rPr>
          <w:spacing w:val="-3"/>
        </w:rPr>
        <w:t xml:space="preserve"> </w:t>
      </w:r>
      <w:r>
        <w:t>artistic elements</w:t>
      </w:r>
      <w:r>
        <w:rPr>
          <w:spacing w:val="-3"/>
        </w:rPr>
        <w:t xml:space="preserve"> </w:t>
      </w:r>
      <w:r>
        <w:t>of</w:t>
      </w:r>
      <w:r>
        <w:rPr>
          <w:spacing w:val="-4"/>
        </w:rPr>
        <w:t xml:space="preserve"> </w:t>
      </w:r>
      <w:r>
        <w:t>its</w:t>
      </w:r>
      <w:r>
        <w:rPr>
          <w:spacing w:val="-3"/>
        </w:rPr>
        <w:t xml:space="preserve"> </w:t>
      </w:r>
      <w:r>
        <w:t>work</w:t>
      </w:r>
      <w:r>
        <w:rPr>
          <w:spacing w:val="-1"/>
        </w:rPr>
        <w:t xml:space="preserve"> </w:t>
      </w:r>
      <w:r>
        <w:t>was a</w:t>
      </w:r>
      <w:r>
        <w:rPr>
          <w:spacing w:val="-1"/>
        </w:rPr>
        <w:t xml:space="preserve"> </w:t>
      </w:r>
      <w:r>
        <w:t>core</w:t>
      </w:r>
      <w:r>
        <w:rPr>
          <w:spacing w:val="-1"/>
        </w:rPr>
        <w:t xml:space="preserve"> </w:t>
      </w:r>
      <w:r>
        <w:t>driver</w:t>
      </w:r>
      <w:r>
        <w:rPr>
          <w:spacing w:val="-3"/>
        </w:rPr>
        <w:t xml:space="preserve"> </w:t>
      </w:r>
      <w:r>
        <w:t>in creating a co-Artistic Director role. And despite their expertise and responsibilities falling broadly into</w:t>
      </w:r>
      <w:r>
        <w:rPr>
          <w:spacing w:val="-5"/>
        </w:rPr>
        <w:t xml:space="preserve"> </w:t>
      </w:r>
      <w:r>
        <w:t>a</w:t>
      </w:r>
      <w:r>
        <w:rPr>
          <w:spacing w:val="-5"/>
        </w:rPr>
        <w:t xml:space="preserve"> </w:t>
      </w:r>
      <w:r>
        <w:t>traditional</w:t>
      </w:r>
      <w:r>
        <w:rPr>
          <w:spacing w:val="-4"/>
        </w:rPr>
        <w:t xml:space="preserve"> </w:t>
      </w:r>
      <w:r>
        <w:t>organisational</w:t>
      </w:r>
      <w:r>
        <w:rPr>
          <w:spacing w:val="-4"/>
        </w:rPr>
        <w:t xml:space="preserve"> </w:t>
      </w:r>
      <w:r>
        <w:t>and</w:t>
      </w:r>
      <w:r>
        <w:rPr>
          <w:spacing w:val="-6"/>
        </w:rPr>
        <w:t xml:space="preserve"> </w:t>
      </w:r>
      <w:r>
        <w:t>artistic</w:t>
      </w:r>
      <w:r>
        <w:rPr>
          <w:spacing w:val="-3"/>
        </w:rPr>
        <w:t xml:space="preserve"> </w:t>
      </w:r>
      <w:r>
        <w:t>split,</w:t>
      </w:r>
      <w:r>
        <w:rPr>
          <w:spacing w:val="-4"/>
        </w:rPr>
        <w:t xml:space="preserve"> </w:t>
      </w:r>
      <w:r>
        <w:t>the</w:t>
      </w:r>
      <w:r>
        <w:rPr>
          <w:spacing w:val="-4"/>
        </w:rPr>
        <w:t xml:space="preserve"> </w:t>
      </w:r>
      <w:r>
        <w:t>RSC</w:t>
      </w:r>
      <w:r>
        <w:rPr>
          <w:spacing w:val="-7"/>
        </w:rPr>
        <w:t xml:space="preserve"> </w:t>
      </w:r>
      <w:r>
        <w:t>Leadership</w:t>
      </w:r>
      <w:r>
        <w:rPr>
          <w:spacing w:val="-5"/>
        </w:rPr>
        <w:t xml:space="preserve"> </w:t>
      </w:r>
      <w:r>
        <w:t>Associates</w:t>
      </w:r>
      <w:r>
        <w:rPr>
          <w:spacing w:val="-5"/>
        </w:rPr>
        <w:t xml:space="preserve"> </w:t>
      </w:r>
      <w:r>
        <w:t>have</w:t>
      </w:r>
      <w:r>
        <w:rPr>
          <w:spacing w:val="-4"/>
        </w:rPr>
        <w:t xml:space="preserve"> </w:t>
      </w:r>
      <w:r>
        <w:t>found</w:t>
      </w:r>
      <w:r>
        <w:rPr>
          <w:spacing w:val="-5"/>
        </w:rPr>
        <w:t xml:space="preserve"> </w:t>
      </w:r>
      <w:r>
        <w:t>benefit in a more integrative approach to responsibilities, describing a resulting richness of new ideas.</w:t>
      </w:r>
    </w:p>
    <w:p w:rsidR="00B164C1" w:rsidRDefault="00B164C1">
      <w:pPr>
        <w:pStyle w:val="BodyText"/>
        <w:spacing w:before="4"/>
        <w:rPr>
          <w:sz w:val="23"/>
        </w:rPr>
      </w:pPr>
    </w:p>
    <w:p w:rsidR="00B164C1" w:rsidRDefault="00C632C6">
      <w:pPr>
        <w:pStyle w:val="Heading3"/>
        <w:numPr>
          <w:ilvl w:val="2"/>
          <w:numId w:val="12"/>
        </w:numPr>
        <w:tabs>
          <w:tab w:val="left" w:pos="618"/>
        </w:tabs>
        <w:spacing w:before="1"/>
        <w:ind w:right="731" w:firstLine="0"/>
      </w:pPr>
      <w:r>
        <w:t>Widening</w:t>
      </w:r>
      <w:r>
        <w:rPr>
          <w:spacing w:val="-2"/>
        </w:rPr>
        <w:t xml:space="preserve"> </w:t>
      </w:r>
      <w:r>
        <w:t>the</w:t>
      </w:r>
      <w:r>
        <w:rPr>
          <w:spacing w:val="-3"/>
        </w:rPr>
        <w:t xml:space="preserve"> </w:t>
      </w:r>
      <w:r>
        <w:t>talent</w:t>
      </w:r>
      <w:r>
        <w:rPr>
          <w:spacing w:val="-4"/>
        </w:rPr>
        <w:t xml:space="preserve"> </w:t>
      </w:r>
      <w:r>
        <w:t>pool by</w:t>
      </w:r>
      <w:r>
        <w:rPr>
          <w:spacing w:val="-2"/>
        </w:rPr>
        <w:t xml:space="preserve"> </w:t>
      </w:r>
      <w:r>
        <w:t>enabling</w:t>
      </w:r>
      <w:r>
        <w:rPr>
          <w:spacing w:val="-7"/>
        </w:rPr>
        <w:t xml:space="preserve"> </w:t>
      </w:r>
      <w:r>
        <w:t>flexible</w:t>
      </w:r>
      <w:r>
        <w:rPr>
          <w:spacing w:val="-3"/>
        </w:rPr>
        <w:t xml:space="preserve"> </w:t>
      </w:r>
      <w:r>
        <w:t>working,</w:t>
      </w:r>
      <w:r>
        <w:rPr>
          <w:spacing w:val="-4"/>
        </w:rPr>
        <w:t xml:space="preserve"> </w:t>
      </w:r>
      <w:r>
        <w:t>making</w:t>
      </w:r>
      <w:r>
        <w:rPr>
          <w:spacing w:val="-7"/>
        </w:rPr>
        <w:t xml:space="preserve"> </w:t>
      </w:r>
      <w:r>
        <w:t>roles</w:t>
      </w:r>
      <w:r>
        <w:rPr>
          <w:spacing w:val="-1"/>
        </w:rPr>
        <w:t xml:space="preserve"> </w:t>
      </w:r>
      <w:r>
        <w:t>more</w:t>
      </w:r>
      <w:r>
        <w:rPr>
          <w:spacing w:val="-3"/>
        </w:rPr>
        <w:t xml:space="preserve"> </w:t>
      </w:r>
      <w:r>
        <w:t>attractive to</w:t>
      </w:r>
      <w:r>
        <w:rPr>
          <w:spacing w:val="-1"/>
        </w:rPr>
        <w:t xml:space="preserve"> </w:t>
      </w:r>
      <w:r>
        <w:t>first- time CE</w:t>
      </w:r>
      <w:r>
        <w:t>Os and increasing the number of roles available at senior level</w:t>
      </w:r>
    </w:p>
    <w:p w:rsidR="00B164C1" w:rsidRDefault="00C632C6">
      <w:pPr>
        <w:pStyle w:val="BodyText"/>
        <w:spacing w:before="3"/>
        <w:ind w:left="120" w:right="619"/>
      </w:pPr>
      <w:r>
        <w:t>Co-leadership</w:t>
      </w:r>
      <w:r>
        <w:rPr>
          <w:spacing w:val="-5"/>
        </w:rPr>
        <w:t xml:space="preserve"> </w:t>
      </w:r>
      <w:r>
        <w:t>enables</w:t>
      </w:r>
      <w:r>
        <w:rPr>
          <w:spacing w:val="-5"/>
        </w:rPr>
        <w:t xml:space="preserve"> </w:t>
      </w:r>
      <w:r>
        <w:t>flexible</w:t>
      </w:r>
      <w:r>
        <w:rPr>
          <w:spacing w:val="-4"/>
        </w:rPr>
        <w:t xml:space="preserve"> </w:t>
      </w:r>
      <w:r>
        <w:t>working:</w:t>
      </w:r>
      <w:r>
        <w:rPr>
          <w:spacing w:val="-3"/>
        </w:rPr>
        <w:t xml:space="preserve"> </w:t>
      </w:r>
      <w:r>
        <w:t>a</w:t>
      </w:r>
      <w:r>
        <w:rPr>
          <w:spacing w:val="-5"/>
        </w:rPr>
        <w:t xml:space="preserve"> </w:t>
      </w:r>
      <w:r>
        <w:t>key</w:t>
      </w:r>
      <w:r>
        <w:rPr>
          <w:spacing w:val="-4"/>
        </w:rPr>
        <w:t xml:space="preserve"> </w:t>
      </w:r>
      <w:r>
        <w:t>strategy</w:t>
      </w:r>
      <w:r>
        <w:rPr>
          <w:spacing w:val="-4"/>
        </w:rPr>
        <w:t xml:space="preserve"> </w:t>
      </w:r>
      <w:r>
        <w:t>for</w:t>
      </w:r>
      <w:r>
        <w:rPr>
          <w:spacing w:val="-1"/>
        </w:rPr>
        <w:t xml:space="preserve"> </w:t>
      </w:r>
      <w:r>
        <w:t>improving</w:t>
      </w:r>
      <w:r>
        <w:rPr>
          <w:spacing w:val="-1"/>
        </w:rPr>
        <w:t xml:space="preserve"> </w:t>
      </w:r>
      <w:r>
        <w:t>the</w:t>
      </w:r>
      <w:r>
        <w:rPr>
          <w:spacing w:val="-4"/>
        </w:rPr>
        <w:t xml:space="preserve"> </w:t>
      </w:r>
      <w:r>
        <w:t>participation</w:t>
      </w:r>
      <w:r>
        <w:rPr>
          <w:spacing w:val="-5"/>
        </w:rPr>
        <w:t xml:space="preserve"> </w:t>
      </w:r>
      <w:r>
        <w:t>of</w:t>
      </w:r>
      <w:r>
        <w:rPr>
          <w:spacing w:val="-2"/>
        </w:rPr>
        <w:t xml:space="preserve"> </w:t>
      </w:r>
      <w:r>
        <w:t>women</w:t>
      </w:r>
      <w:r>
        <w:rPr>
          <w:spacing w:val="-3"/>
        </w:rPr>
        <w:t xml:space="preserve"> </w:t>
      </w:r>
      <w:r>
        <w:t>with children in</w:t>
      </w:r>
      <w:r>
        <w:rPr>
          <w:spacing w:val="-1"/>
        </w:rPr>
        <w:t xml:space="preserve"> </w:t>
      </w:r>
      <w:r>
        <w:t>the workplace, and</w:t>
      </w:r>
      <w:r>
        <w:rPr>
          <w:spacing w:val="-1"/>
        </w:rPr>
        <w:t xml:space="preserve"> </w:t>
      </w:r>
      <w:r>
        <w:t>those with disabilities</w:t>
      </w:r>
      <w:r>
        <w:rPr>
          <w:spacing w:val="-1"/>
        </w:rPr>
        <w:t xml:space="preserve"> </w:t>
      </w:r>
      <w:r>
        <w:t>or</w:t>
      </w:r>
      <w:r>
        <w:rPr>
          <w:spacing w:val="-1"/>
        </w:rPr>
        <w:t xml:space="preserve"> </w:t>
      </w:r>
      <w:r>
        <w:t xml:space="preserve">chronic health conditions (Fanshawe, 2021). For several of the case studies, including Zak Mensah of BMT, both co-leaders of East London Dance (ELD), Kirsty Lothian at Fun Palaces and Jennifer Jones at Andrew Carnegie Birthplace Museum (ACBM), the ability </w:t>
      </w:r>
      <w:r>
        <w:t>to work part-time due to parenting responsibilities was</w:t>
      </w:r>
      <w:r>
        <w:rPr>
          <w:spacing w:val="-1"/>
        </w:rPr>
        <w:t xml:space="preserve"> </w:t>
      </w:r>
      <w:r>
        <w:t>critical. Flexibility around other caring responsibilities and a desire to work part-time was also a key factor in broadening the talent pool for other case studies, including Diverse City and the Sch</w:t>
      </w:r>
      <w:r>
        <w:t>ools Group example.</w:t>
      </w:r>
    </w:p>
    <w:p w:rsidR="00B164C1" w:rsidRDefault="00B164C1">
      <w:pPr>
        <w:pStyle w:val="BodyText"/>
        <w:spacing w:before="5"/>
        <w:rPr>
          <w:sz w:val="23"/>
        </w:rPr>
      </w:pPr>
    </w:p>
    <w:p w:rsidR="00B164C1" w:rsidRDefault="00C632C6">
      <w:pPr>
        <w:pStyle w:val="BodyText"/>
        <w:ind w:left="120" w:right="616"/>
      </w:pPr>
      <w:r>
        <w:t>Out of the full range of flexible working options, job-sharing was the option that most survey respondents (94%) said they would want to consider when applying for a senior role but also the option fewest currently had (18%). Access to</w:t>
      </w:r>
      <w:r>
        <w:t xml:space="preserve"> flexible working options including part-time, flexi-time (choice of working hours), compressed hours, time off in lieu and working from home were important for more than 70% of respondents to be able to consider senior roles in future. Wider studies explo</w:t>
      </w:r>
      <w:r>
        <w:t>ring senior workforce diversity and gender have found that flexibility is critical (Daniels cited</w:t>
      </w:r>
      <w:r>
        <w:rPr>
          <w:spacing w:val="-3"/>
        </w:rPr>
        <w:t xml:space="preserve"> </w:t>
      </w:r>
      <w:r>
        <w:t>in</w:t>
      </w:r>
      <w:r>
        <w:rPr>
          <w:spacing w:val="-3"/>
        </w:rPr>
        <w:t xml:space="preserve"> </w:t>
      </w:r>
      <w:r>
        <w:t>Watton</w:t>
      </w:r>
      <w:r>
        <w:rPr>
          <w:spacing w:val="-3"/>
        </w:rPr>
        <w:t xml:space="preserve"> </w:t>
      </w:r>
      <w:r>
        <w:t>et</w:t>
      </w:r>
      <w:r>
        <w:rPr>
          <w:spacing w:val="-1"/>
        </w:rPr>
        <w:t xml:space="preserve"> </w:t>
      </w:r>
      <w:r>
        <w:t>al.,</w:t>
      </w:r>
      <w:r>
        <w:rPr>
          <w:spacing w:val="-2"/>
        </w:rPr>
        <w:t xml:space="preserve"> </w:t>
      </w:r>
      <w:r>
        <w:t>2019)</w:t>
      </w:r>
      <w:r>
        <w:rPr>
          <w:spacing w:val="-4"/>
        </w:rPr>
        <w:t xml:space="preserve"> </w:t>
      </w:r>
      <w:r>
        <w:t>and</w:t>
      </w:r>
      <w:r>
        <w:rPr>
          <w:spacing w:val="-4"/>
        </w:rPr>
        <w:t xml:space="preserve"> </w:t>
      </w:r>
      <w:r>
        <w:t>flexibility</w:t>
      </w:r>
      <w:r>
        <w:rPr>
          <w:spacing w:val="-2"/>
        </w:rPr>
        <w:t xml:space="preserve"> </w:t>
      </w:r>
      <w:r>
        <w:t>is</w:t>
      </w:r>
      <w:r>
        <w:rPr>
          <w:spacing w:val="-2"/>
        </w:rPr>
        <w:t xml:space="preserve"> </w:t>
      </w:r>
      <w:r>
        <w:t>cited</w:t>
      </w:r>
      <w:r>
        <w:rPr>
          <w:spacing w:val="-3"/>
        </w:rPr>
        <w:t xml:space="preserve"> </w:t>
      </w:r>
      <w:r>
        <w:t>as</w:t>
      </w:r>
      <w:r>
        <w:rPr>
          <w:spacing w:val="-4"/>
        </w:rPr>
        <w:t xml:space="preserve"> </w:t>
      </w:r>
      <w:r>
        <w:t>a</w:t>
      </w:r>
      <w:r>
        <w:rPr>
          <w:spacing w:val="-3"/>
        </w:rPr>
        <w:t xml:space="preserve"> </w:t>
      </w:r>
      <w:r>
        <w:t>key</w:t>
      </w:r>
      <w:r>
        <w:rPr>
          <w:spacing w:val="-2"/>
        </w:rPr>
        <w:t xml:space="preserve"> </w:t>
      </w:r>
      <w:r>
        <w:t>factor</w:t>
      </w:r>
      <w:r>
        <w:rPr>
          <w:spacing w:val="-4"/>
        </w:rPr>
        <w:t xml:space="preserve"> </w:t>
      </w:r>
      <w:r>
        <w:t>in</w:t>
      </w:r>
      <w:r>
        <w:rPr>
          <w:spacing w:val="-3"/>
        </w:rPr>
        <w:t xml:space="preserve"> </w:t>
      </w:r>
      <w:r>
        <w:t>enabling</w:t>
      </w:r>
      <w:r>
        <w:rPr>
          <w:spacing w:val="-1"/>
        </w:rPr>
        <w:t xml:space="preserve"> </w:t>
      </w:r>
      <w:r>
        <w:t>greater</w:t>
      </w:r>
      <w:r>
        <w:rPr>
          <w:spacing w:val="-4"/>
        </w:rPr>
        <w:t xml:space="preserve"> </w:t>
      </w:r>
      <w:r>
        <w:t>gender</w:t>
      </w:r>
      <w:r>
        <w:rPr>
          <w:spacing w:val="-4"/>
        </w:rPr>
        <w:t xml:space="preserve"> </w:t>
      </w:r>
      <w:r>
        <w:t>diversity in senior leadership roles in healthcare (Belasen et al.</w:t>
      </w:r>
      <w:r>
        <w:t>, 2021).</w:t>
      </w:r>
    </w:p>
    <w:p w:rsidR="00B164C1" w:rsidRDefault="00B164C1">
      <w:pPr>
        <w:pStyle w:val="BodyText"/>
        <w:spacing w:before="11"/>
        <w:rPr>
          <w:sz w:val="23"/>
        </w:rPr>
      </w:pPr>
    </w:p>
    <w:p w:rsidR="00B164C1" w:rsidRDefault="00C632C6">
      <w:pPr>
        <w:pStyle w:val="BodyText"/>
        <w:ind w:left="120" w:right="616"/>
      </w:pPr>
      <w:r>
        <w:t>Co-leadership also suits first-time CEOs, including those</w:t>
      </w:r>
      <w:r>
        <w:rPr>
          <w:spacing w:val="-1"/>
        </w:rPr>
        <w:t xml:space="preserve"> </w:t>
      </w:r>
      <w:r>
        <w:t>whose ability to gain traditional leadership experience has been impacted by structural and interpersonal discrimination. Nine in ten survey respondents</w:t>
      </w:r>
      <w:r>
        <w:rPr>
          <w:spacing w:val="-5"/>
        </w:rPr>
        <w:t xml:space="preserve"> </w:t>
      </w:r>
      <w:r>
        <w:t>felt</w:t>
      </w:r>
      <w:r>
        <w:rPr>
          <w:spacing w:val="-3"/>
        </w:rPr>
        <w:t xml:space="preserve"> </w:t>
      </w:r>
      <w:r>
        <w:t>that</w:t>
      </w:r>
      <w:r>
        <w:rPr>
          <w:spacing w:val="-2"/>
        </w:rPr>
        <w:t xml:space="preserve"> </w:t>
      </w:r>
      <w:r>
        <w:t>co-leadership</w:t>
      </w:r>
      <w:r>
        <w:rPr>
          <w:spacing w:val="-4"/>
        </w:rPr>
        <w:t xml:space="preserve"> </w:t>
      </w:r>
      <w:r>
        <w:t>could</w:t>
      </w:r>
      <w:r>
        <w:rPr>
          <w:spacing w:val="-4"/>
        </w:rPr>
        <w:t xml:space="preserve"> </w:t>
      </w:r>
      <w:r>
        <w:t>make</w:t>
      </w:r>
      <w:r>
        <w:rPr>
          <w:spacing w:val="-3"/>
        </w:rPr>
        <w:t xml:space="preserve"> </w:t>
      </w:r>
      <w:r>
        <w:t>leadership</w:t>
      </w:r>
      <w:r>
        <w:rPr>
          <w:spacing w:val="-4"/>
        </w:rPr>
        <w:t xml:space="preserve"> </w:t>
      </w:r>
      <w:r>
        <w:t>more</w:t>
      </w:r>
      <w:r>
        <w:rPr>
          <w:spacing w:val="-3"/>
        </w:rPr>
        <w:t xml:space="preserve"> </w:t>
      </w:r>
      <w:r>
        <w:t>attractive</w:t>
      </w:r>
      <w:r>
        <w:rPr>
          <w:spacing w:val="-3"/>
        </w:rPr>
        <w:t xml:space="preserve"> </w:t>
      </w:r>
      <w:r>
        <w:t>to</w:t>
      </w:r>
      <w:r>
        <w:rPr>
          <w:spacing w:val="-4"/>
        </w:rPr>
        <w:t xml:space="preserve"> </w:t>
      </w:r>
      <w:r>
        <w:t>more</w:t>
      </w:r>
      <w:r>
        <w:rPr>
          <w:spacing w:val="-3"/>
        </w:rPr>
        <w:t xml:space="preserve"> </w:t>
      </w:r>
      <w:r>
        <w:t>people</w:t>
      </w:r>
      <w:r>
        <w:rPr>
          <w:spacing w:val="-3"/>
        </w:rPr>
        <w:t xml:space="preserve"> </w:t>
      </w:r>
      <w:r>
        <w:t>and</w:t>
      </w:r>
      <w:r>
        <w:rPr>
          <w:spacing w:val="-4"/>
        </w:rPr>
        <w:t xml:space="preserve"> </w:t>
      </w:r>
      <w:r>
        <w:t>88% agreed co-leadership could attract a more diverse talent pool for leadership roles. Co-leadership is also perceived as less intimidating, as it creates an in-built support option. Euella Jackson and Jess Bu</w:t>
      </w:r>
      <w:r>
        <w:t>nyan from Rising Arts Agency were adamant that, at this stage of their career, they would only consider co-leading, as was Sara Wajid at BMT. A significant number (46%) of respondents felt that they were more likely to be appointed in a co-leadership model</w:t>
      </w:r>
      <w:r>
        <w:t>, than as a sole leader.</w:t>
      </w:r>
    </w:p>
    <w:p w:rsidR="00B164C1" w:rsidRDefault="00B164C1">
      <w:pPr>
        <w:pStyle w:val="BodyText"/>
        <w:spacing w:before="7"/>
        <w:rPr>
          <w:sz w:val="23"/>
        </w:rPr>
      </w:pPr>
    </w:p>
    <w:p w:rsidR="00B164C1" w:rsidRDefault="00C632C6">
      <w:pPr>
        <w:pStyle w:val="BodyText"/>
        <w:ind w:left="120" w:right="616"/>
      </w:pPr>
      <w:r>
        <w:t>Finally, and very simply, by doubling the number of roles, co-leadership creates more opportunities for</w:t>
      </w:r>
      <w:r>
        <w:rPr>
          <w:spacing w:val="-5"/>
        </w:rPr>
        <w:t xml:space="preserve"> </w:t>
      </w:r>
      <w:r>
        <w:t>diversifying</w:t>
      </w:r>
      <w:r>
        <w:rPr>
          <w:spacing w:val="-2"/>
        </w:rPr>
        <w:t xml:space="preserve"> </w:t>
      </w:r>
      <w:r>
        <w:t>executive</w:t>
      </w:r>
      <w:r>
        <w:rPr>
          <w:spacing w:val="-3"/>
        </w:rPr>
        <w:t xml:space="preserve"> </w:t>
      </w:r>
      <w:r>
        <w:t>roles.</w:t>
      </w:r>
      <w:r>
        <w:rPr>
          <w:spacing w:val="-4"/>
        </w:rPr>
        <w:t xml:space="preserve"> </w:t>
      </w:r>
      <w:r>
        <w:t>These</w:t>
      </w:r>
      <w:r>
        <w:rPr>
          <w:spacing w:val="-3"/>
        </w:rPr>
        <w:t xml:space="preserve"> </w:t>
      </w:r>
      <w:r>
        <w:t>can</w:t>
      </w:r>
      <w:r>
        <w:rPr>
          <w:spacing w:val="-4"/>
        </w:rPr>
        <w:t xml:space="preserve"> </w:t>
      </w:r>
      <w:r>
        <w:t>otherwise</w:t>
      </w:r>
      <w:r>
        <w:rPr>
          <w:spacing w:val="-3"/>
        </w:rPr>
        <w:t xml:space="preserve"> </w:t>
      </w:r>
      <w:r>
        <w:t>often</w:t>
      </w:r>
      <w:r>
        <w:rPr>
          <w:spacing w:val="-4"/>
        </w:rPr>
        <w:t xml:space="preserve"> </w:t>
      </w:r>
      <w:r>
        <w:t>be limited</w:t>
      </w:r>
      <w:r>
        <w:rPr>
          <w:spacing w:val="-4"/>
        </w:rPr>
        <w:t xml:space="preserve"> </w:t>
      </w:r>
      <w:r>
        <w:t>by</w:t>
      </w:r>
      <w:r>
        <w:rPr>
          <w:spacing w:val="-3"/>
        </w:rPr>
        <w:t xml:space="preserve"> </w:t>
      </w:r>
      <w:r>
        <w:t>the</w:t>
      </w:r>
      <w:r>
        <w:rPr>
          <w:spacing w:val="-3"/>
        </w:rPr>
        <w:t xml:space="preserve"> </w:t>
      </w:r>
      <w:r>
        <w:t>situation</w:t>
      </w:r>
      <w:r>
        <w:rPr>
          <w:spacing w:val="-4"/>
        </w:rPr>
        <w:t xml:space="preserve"> </w:t>
      </w:r>
      <w:r>
        <w:t>of</w:t>
      </w:r>
      <w:r>
        <w:rPr>
          <w:spacing w:val="-3"/>
        </w:rPr>
        <w:t xml:space="preserve"> </w:t>
      </w:r>
      <w:r>
        <w:t>‘dead</w:t>
      </w:r>
      <w:r>
        <w:rPr>
          <w:spacing w:val="-4"/>
        </w:rPr>
        <w:t xml:space="preserve"> </w:t>
      </w:r>
      <w:r>
        <w:t>man’s shoes’, with low levels of turnover in senior roles.</w:t>
      </w:r>
    </w:p>
    <w:p w:rsidR="00B164C1" w:rsidRDefault="00B164C1">
      <w:pPr>
        <w:pStyle w:val="BodyText"/>
        <w:spacing w:before="8"/>
        <w:rPr>
          <w:sz w:val="23"/>
        </w:rPr>
      </w:pPr>
    </w:p>
    <w:p w:rsidR="00B164C1" w:rsidRDefault="00C632C6">
      <w:pPr>
        <w:pStyle w:val="Heading3"/>
        <w:numPr>
          <w:ilvl w:val="2"/>
          <w:numId w:val="12"/>
        </w:numPr>
        <w:tabs>
          <w:tab w:val="left" w:pos="618"/>
        </w:tabs>
        <w:spacing w:line="267" w:lineRule="exact"/>
        <w:ind w:left="618" w:hanging="498"/>
      </w:pPr>
      <w:r>
        <w:t>Increasing</w:t>
      </w:r>
      <w:r>
        <w:rPr>
          <w:spacing w:val="-1"/>
        </w:rPr>
        <w:t xml:space="preserve"> </w:t>
      </w:r>
      <w:r>
        <w:t>the</w:t>
      </w:r>
      <w:r>
        <w:rPr>
          <w:spacing w:val="-1"/>
        </w:rPr>
        <w:t xml:space="preserve"> </w:t>
      </w:r>
      <w:r>
        <w:t>range</w:t>
      </w:r>
      <w:r>
        <w:rPr>
          <w:spacing w:val="-2"/>
        </w:rPr>
        <w:t xml:space="preserve"> </w:t>
      </w:r>
      <w:r>
        <w:t>of</w:t>
      </w:r>
      <w:r>
        <w:rPr>
          <w:spacing w:val="-5"/>
        </w:rPr>
        <w:t xml:space="preserve"> </w:t>
      </w:r>
      <w:r>
        <w:t>skills</w:t>
      </w:r>
      <w:r>
        <w:rPr>
          <w:spacing w:val="1"/>
        </w:rPr>
        <w:t xml:space="preserve"> </w:t>
      </w:r>
      <w:r>
        <w:t>and expertise</w:t>
      </w:r>
      <w:r>
        <w:rPr>
          <w:spacing w:val="-1"/>
        </w:rPr>
        <w:t xml:space="preserve"> </w:t>
      </w:r>
      <w:r>
        <w:t>at</w:t>
      </w:r>
      <w:r>
        <w:rPr>
          <w:spacing w:val="-7"/>
        </w:rPr>
        <w:t xml:space="preserve"> </w:t>
      </w:r>
      <w:r>
        <w:t>a</w:t>
      </w:r>
      <w:r>
        <w:rPr>
          <w:spacing w:val="1"/>
        </w:rPr>
        <w:t xml:space="preserve"> </w:t>
      </w:r>
      <w:r>
        <w:t>senior</w:t>
      </w:r>
      <w:r>
        <w:rPr>
          <w:spacing w:val="-3"/>
        </w:rPr>
        <w:t xml:space="preserve"> </w:t>
      </w:r>
      <w:r>
        <w:rPr>
          <w:spacing w:val="-2"/>
        </w:rPr>
        <w:t>level</w:t>
      </w:r>
    </w:p>
    <w:p w:rsidR="00B164C1" w:rsidRDefault="00C632C6">
      <w:pPr>
        <w:pStyle w:val="BodyText"/>
        <w:ind w:left="120" w:right="616"/>
      </w:pPr>
      <w:r>
        <w:t>As leadership challenges have increased in the cultural sector, the range of experience and skills expected</w:t>
      </w:r>
      <w:r>
        <w:rPr>
          <w:spacing w:val="-1"/>
        </w:rPr>
        <w:t xml:space="preserve"> </w:t>
      </w:r>
      <w:r>
        <w:t>of</w:t>
      </w:r>
      <w:r>
        <w:rPr>
          <w:spacing w:val="-3"/>
        </w:rPr>
        <w:t xml:space="preserve"> </w:t>
      </w:r>
      <w:r>
        <w:t>individuals</w:t>
      </w:r>
      <w:r>
        <w:rPr>
          <w:spacing w:val="-2"/>
        </w:rPr>
        <w:t xml:space="preserve"> </w:t>
      </w:r>
      <w:r>
        <w:t>has</w:t>
      </w:r>
      <w:r>
        <w:rPr>
          <w:spacing w:val="-2"/>
        </w:rPr>
        <w:t xml:space="preserve"> </w:t>
      </w:r>
      <w:r>
        <w:t>become</w:t>
      </w:r>
      <w:r>
        <w:t xml:space="preserve"> unrealistic, leading one executive search</w:t>
      </w:r>
      <w:r>
        <w:rPr>
          <w:spacing w:val="-1"/>
        </w:rPr>
        <w:t xml:space="preserve"> </w:t>
      </w:r>
      <w:r>
        <w:t>consultant to</w:t>
      </w:r>
      <w:r>
        <w:rPr>
          <w:spacing w:val="-1"/>
        </w:rPr>
        <w:t xml:space="preserve"> </w:t>
      </w:r>
      <w:r>
        <w:t>liken</w:t>
      </w:r>
      <w:r>
        <w:rPr>
          <w:spacing w:val="-1"/>
        </w:rPr>
        <w:t xml:space="preserve"> </w:t>
      </w:r>
      <w:r>
        <w:t xml:space="preserve">it to a search for unicorns. Broadening the range of skills and experience was the initial driver that led </w:t>
      </w:r>
      <w:r>
        <w:rPr>
          <w:sz w:val="21"/>
        </w:rPr>
        <w:t>Creative Black Country (</w:t>
      </w:r>
      <w:r>
        <w:t>CBC) to split its Director role into two posts, as it became a</w:t>
      </w:r>
      <w:r>
        <w:t>pparent during recruitment</w:t>
      </w:r>
      <w:r>
        <w:rPr>
          <w:spacing w:val="-2"/>
        </w:rPr>
        <w:t xml:space="preserve"> </w:t>
      </w:r>
      <w:r>
        <w:t>that</w:t>
      </w:r>
      <w:r>
        <w:rPr>
          <w:spacing w:val="-2"/>
        </w:rPr>
        <w:t xml:space="preserve"> </w:t>
      </w:r>
      <w:r>
        <w:t>it</w:t>
      </w:r>
      <w:r>
        <w:rPr>
          <w:spacing w:val="-3"/>
        </w:rPr>
        <w:t xml:space="preserve"> </w:t>
      </w:r>
      <w:r>
        <w:t>was</w:t>
      </w:r>
      <w:r>
        <w:rPr>
          <w:spacing w:val="-5"/>
        </w:rPr>
        <w:t xml:space="preserve"> </w:t>
      </w:r>
      <w:r>
        <w:t>unrealistic</w:t>
      </w:r>
      <w:r>
        <w:rPr>
          <w:spacing w:val="-2"/>
        </w:rPr>
        <w:t xml:space="preserve"> </w:t>
      </w:r>
      <w:r>
        <w:t>to</w:t>
      </w:r>
      <w:r>
        <w:rPr>
          <w:spacing w:val="-4"/>
        </w:rPr>
        <w:t xml:space="preserve"> </w:t>
      </w:r>
      <w:r>
        <w:t>find</w:t>
      </w:r>
      <w:r>
        <w:rPr>
          <w:spacing w:val="-4"/>
        </w:rPr>
        <w:t xml:space="preserve"> </w:t>
      </w:r>
      <w:r>
        <w:t>the</w:t>
      </w:r>
      <w:r>
        <w:rPr>
          <w:spacing w:val="-3"/>
        </w:rPr>
        <w:t xml:space="preserve"> </w:t>
      </w:r>
      <w:r>
        <w:t>full</w:t>
      </w:r>
      <w:r>
        <w:rPr>
          <w:spacing w:val="-3"/>
        </w:rPr>
        <w:t xml:space="preserve"> </w:t>
      </w:r>
      <w:r>
        <w:t>breadth</w:t>
      </w:r>
      <w:r>
        <w:rPr>
          <w:spacing w:val="-4"/>
        </w:rPr>
        <w:t xml:space="preserve"> </w:t>
      </w:r>
      <w:r>
        <w:t>of</w:t>
      </w:r>
      <w:r>
        <w:rPr>
          <w:spacing w:val="-6"/>
        </w:rPr>
        <w:t xml:space="preserve"> </w:t>
      </w:r>
      <w:r>
        <w:t>the</w:t>
      </w:r>
      <w:r>
        <w:rPr>
          <w:spacing w:val="-3"/>
        </w:rPr>
        <w:t xml:space="preserve"> </w:t>
      </w:r>
      <w:r>
        <w:t>requirements</w:t>
      </w:r>
      <w:r>
        <w:rPr>
          <w:spacing w:val="-5"/>
        </w:rPr>
        <w:t xml:space="preserve"> </w:t>
      </w:r>
      <w:r>
        <w:t>in</w:t>
      </w:r>
      <w:r>
        <w:rPr>
          <w:spacing w:val="-4"/>
        </w:rPr>
        <w:t xml:space="preserve"> </w:t>
      </w:r>
      <w:r>
        <w:t>a single</w:t>
      </w:r>
      <w:r>
        <w:rPr>
          <w:spacing w:val="-3"/>
        </w:rPr>
        <w:t xml:space="preserve"> </w:t>
      </w:r>
      <w:r>
        <w:t>person. The Chairs of ELD and BMT both described the breadth of expertise, skills and networks of their joint applications as a winning combination, far out-stripping what a single candidate could provide.</w:t>
      </w:r>
    </w:p>
    <w:p w:rsidR="00B164C1" w:rsidRDefault="00B164C1">
      <w:pPr>
        <w:pStyle w:val="BodyText"/>
        <w:spacing w:before="9"/>
        <w:rPr>
          <w:sz w:val="23"/>
        </w:rPr>
      </w:pPr>
    </w:p>
    <w:p w:rsidR="00B164C1" w:rsidRDefault="00C632C6">
      <w:pPr>
        <w:pStyle w:val="BodyText"/>
        <w:ind w:left="120" w:right="616"/>
      </w:pPr>
      <w:r>
        <w:t>Several</w:t>
      </w:r>
      <w:r>
        <w:rPr>
          <w:spacing w:val="-4"/>
        </w:rPr>
        <w:t xml:space="preserve"> </w:t>
      </w:r>
      <w:r>
        <w:t>case</w:t>
      </w:r>
      <w:r>
        <w:rPr>
          <w:spacing w:val="-3"/>
        </w:rPr>
        <w:t xml:space="preserve"> </w:t>
      </w:r>
      <w:r>
        <w:t>studies</w:t>
      </w:r>
      <w:r>
        <w:rPr>
          <w:spacing w:val="-5"/>
        </w:rPr>
        <w:t xml:space="preserve"> </w:t>
      </w:r>
      <w:r>
        <w:t>also</w:t>
      </w:r>
      <w:r>
        <w:rPr>
          <w:spacing w:val="-4"/>
        </w:rPr>
        <w:t xml:space="preserve"> </w:t>
      </w:r>
      <w:r>
        <w:t>noted</w:t>
      </w:r>
      <w:r>
        <w:rPr>
          <w:spacing w:val="-4"/>
        </w:rPr>
        <w:t xml:space="preserve"> </w:t>
      </w:r>
      <w:r>
        <w:t>the</w:t>
      </w:r>
      <w:r>
        <w:rPr>
          <w:spacing w:val="-3"/>
        </w:rPr>
        <w:t xml:space="preserve"> </w:t>
      </w:r>
      <w:r>
        <w:t>benefit</w:t>
      </w:r>
      <w:r>
        <w:rPr>
          <w:spacing w:val="-3"/>
        </w:rPr>
        <w:t xml:space="preserve"> </w:t>
      </w:r>
      <w:r>
        <w:t>of</w:t>
      </w:r>
      <w:r>
        <w:rPr>
          <w:spacing w:val="-6"/>
        </w:rPr>
        <w:t xml:space="preserve"> </w:t>
      </w:r>
      <w:r>
        <w:t>ha</w:t>
      </w:r>
      <w:r>
        <w:t>ving two different</w:t>
      </w:r>
      <w:r>
        <w:rPr>
          <w:spacing w:val="-2"/>
        </w:rPr>
        <w:t xml:space="preserve"> </w:t>
      </w:r>
      <w:r>
        <w:t>personalities</w:t>
      </w:r>
      <w:r>
        <w:rPr>
          <w:spacing w:val="-5"/>
        </w:rPr>
        <w:t xml:space="preserve"> </w:t>
      </w:r>
      <w:r>
        <w:t>or</w:t>
      </w:r>
      <w:r>
        <w:rPr>
          <w:spacing w:val="-5"/>
        </w:rPr>
        <w:t xml:space="preserve"> </w:t>
      </w:r>
      <w:r>
        <w:t>individuals in forming effective external relationships, another area of growth for cultural CEOs. If one leader</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120" w:right="660"/>
      </w:pPr>
      <w:r>
        <w:t>didn’t</w:t>
      </w:r>
      <w:r>
        <w:rPr>
          <w:spacing w:val="-1"/>
        </w:rPr>
        <w:t xml:space="preserve"> </w:t>
      </w:r>
      <w:r>
        <w:t>‘click’</w:t>
      </w:r>
      <w:r>
        <w:rPr>
          <w:spacing w:val="-2"/>
        </w:rPr>
        <w:t xml:space="preserve"> </w:t>
      </w:r>
      <w:r>
        <w:t>with</w:t>
      </w:r>
      <w:r>
        <w:rPr>
          <w:spacing w:val="-3"/>
        </w:rPr>
        <w:t xml:space="preserve"> </w:t>
      </w:r>
      <w:r>
        <w:t>an</w:t>
      </w:r>
      <w:r>
        <w:rPr>
          <w:spacing w:val="-4"/>
        </w:rPr>
        <w:t xml:space="preserve"> </w:t>
      </w:r>
      <w:r>
        <w:t>external</w:t>
      </w:r>
      <w:r>
        <w:rPr>
          <w:spacing w:val="-2"/>
        </w:rPr>
        <w:t xml:space="preserve"> </w:t>
      </w:r>
      <w:r>
        <w:t>stakeholder,</w:t>
      </w:r>
      <w:r>
        <w:rPr>
          <w:spacing w:val="-2"/>
        </w:rPr>
        <w:t xml:space="preserve"> </w:t>
      </w:r>
      <w:r>
        <w:t>the</w:t>
      </w:r>
      <w:r>
        <w:rPr>
          <w:spacing w:val="-2"/>
        </w:rPr>
        <w:t xml:space="preserve"> </w:t>
      </w:r>
      <w:r>
        <w:t>other</w:t>
      </w:r>
      <w:r>
        <w:rPr>
          <w:spacing w:val="-4"/>
        </w:rPr>
        <w:t xml:space="preserve"> </w:t>
      </w:r>
      <w:r>
        <w:t>might,</w:t>
      </w:r>
      <w:r>
        <w:rPr>
          <w:spacing w:val="-2"/>
        </w:rPr>
        <w:t xml:space="preserve"> </w:t>
      </w:r>
      <w:r>
        <w:t>increasing</w:t>
      </w:r>
      <w:r>
        <w:rPr>
          <w:spacing w:val="-1"/>
        </w:rPr>
        <w:t xml:space="preserve"> </w:t>
      </w:r>
      <w:r>
        <w:t>the</w:t>
      </w:r>
      <w:r>
        <w:rPr>
          <w:spacing w:val="-1"/>
        </w:rPr>
        <w:t xml:space="preserve"> </w:t>
      </w:r>
      <w:r>
        <w:t>collective</w:t>
      </w:r>
      <w:r>
        <w:rPr>
          <w:spacing w:val="-1"/>
        </w:rPr>
        <w:t xml:space="preserve"> </w:t>
      </w:r>
      <w:r>
        <w:t>ability</w:t>
      </w:r>
      <w:r>
        <w:rPr>
          <w:spacing w:val="-2"/>
        </w:rPr>
        <w:t xml:space="preserve"> </w:t>
      </w:r>
      <w:r>
        <w:t>to</w:t>
      </w:r>
      <w:r>
        <w:rPr>
          <w:spacing w:val="-3"/>
        </w:rPr>
        <w:t xml:space="preserve"> </w:t>
      </w:r>
      <w:r>
        <w:t>build networks. Also where senior leadership capacity is increased overall by co-leadership the capacity for relationship-building is valued, for</w:t>
      </w:r>
      <w:r>
        <w:rPr>
          <w:spacing w:val="-1"/>
        </w:rPr>
        <w:t xml:space="preserve"> </w:t>
      </w:r>
      <w:r>
        <w:t>example by CBC whose geographical remit and community- focused ways of working necessitate high lev</w:t>
      </w:r>
      <w:r>
        <w:t>els of partnership-working.</w:t>
      </w:r>
    </w:p>
    <w:p w:rsidR="00B164C1" w:rsidRDefault="00B164C1">
      <w:pPr>
        <w:pStyle w:val="BodyText"/>
        <w:spacing w:before="5"/>
        <w:rPr>
          <w:sz w:val="23"/>
        </w:rPr>
      </w:pPr>
    </w:p>
    <w:p w:rsidR="00B164C1" w:rsidRDefault="00C632C6">
      <w:pPr>
        <w:pStyle w:val="Heading3"/>
        <w:numPr>
          <w:ilvl w:val="2"/>
          <w:numId w:val="12"/>
        </w:numPr>
        <w:tabs>
          <w:tab w:val="left" w:pos="618"/>
        </w:tabs>
        <w:ind w:left="618" w:hanging="498"/>
      </w:pPr>
      <w:r>
        <w:t>Enhancing</w:t>
      </w:r>
      <w:r>
        <w:rPr>
          <w:spacing w:val="-6"/>
        </w:rPr>
        <w:t xml:space="preserve"> </w:t>
      </w:r>
      <w:r>
        <w:t>organisational</w:t>
      </w:r>
      <w:r>
        <w:rPr>
          <w:spacing w:val="-6"/>
        </w:rPr>
        <w:t xml:space="preserve"> </w:t>
      </w:r>
      <w:r>
        <w:rPr>
          <w:spacing w:val="-2"/>
        </w:rPr>
        <w:t>resilience</w:t>
      </w:r>
    </w:p>
    <w:p w:rsidR="00B164C1" w:rsidRDefault="00C632C6">
      <w:pPr>
        <w:pStyle w:val="BodyText"/>
        <w:spacing w:before="2"/>
        <w:ind w:left="120" w:right="621"/>
      </w:pPr>
      <w:r>
        <w:t>Historically, co-leadership has enabled cultural organisations to retain artistic leadership whilst balancing this with organisational and financial wellbeing, and trustees felt that having t</w:t>
      </w:r>
      <w:r>
        <w:t>wo leaders offered greater stability should one move on or become incapacitated (Antrobus, 2011). Given the concerns around leadership burnout; the impact of the COVID-19 on those with caring responsibilities</w:t>
      </w:r>
      <w:r>
        <w:rPr>
          <w:spacing w:val="-3"/>
        </w:rPr>
        <w:t xml:space="preserve"> </w:t>
      </w:r>
      <w:r>
        <w:t>and</w:t>
      </w:r>
      <w:r>
        <w:rPr>
          <w:spacing w:val="-3"/>
        </w:rPr>
        <w:t xml:space="preserve"> </w:t>
      </w:r>
      <w:r>
        <w:t>the</w:t>
      </w:r>
      <w:r>
        <w:rPr>
          <w:spacing w:val="-3"/>
        </w:rPr>
        <w:t xml:space="preserve"> </w:t>
      </w:r>
      <w:r>
        <w:t>clinically</w:t>
      </w:r>
      <w:r>
        <w:rPr>
          <w:spacing w:val="-3"/>
        </w:rPr>
        <w:t xml:space="preserve"> </w:t>
      </w:r>
      <w:r>
        <w:t>vulnerable;</w:t>
      </w:r>
      <w:r>
        <w:rPr>
          <w:spacing w:val="-1"/>
        </w:rPr>
        <w:t xml:space="preserve"> </w:t>
      </w:r>
      <w:r>
        <w:t>and</w:t>
      </w:r>
      <w:r>
        <w:rPr>
          <w:spacing w:val="-4"/>
        </w:rPr>
        <w:t xml:space="preserve"> </w:t>
      </w:r>
      <w:r>
        <w:t>the</w:t>
      </w:r>
      <w:r>
        <w:rPr>
          <w:spacing w:val="-3"/>
        </w:rPr>
        <w:t xml:space="preserve"> </w:t>
      </w:r>
      <w:r>
        <w:t>long-ter</w:t>
      </w:r>
      <w:r>
        <w:t>m</w:t>
      </w:r>
      <w:r>
        <w:rPr>
          <w:spacing w:val="-4"/>
        </w:rPr>
        <w:t xml:space="preserve"> </w:t>
      </w:r>
      <w:r>
        <w:t>mental</w:t>
      </w:r>
      <w:r>
        <w:rPr>
          <w:spacing w:val="-4"/>
        </w:rPr>
        <w:t xml:space="preserve"> </w:t>
      </w:r>
      <w:r>
        <w:t>and</w:t>
      </w:r>
      <w:r>
        <w:rPr>
          <w:spacing w:val="-5"/>
        </w:rPr>
        <w:t xml:space="preserve"> </w:t>
      </w:r>
      <w:r>
        <w:t>physical</w:t>
      </w:r>
      <w:r>
        <w:rPr>
          <w:spacing w:val="-4"/>
        </w:rPr>
        <w:t xml:space="preserve"> </w:t>
      </w:r>
      <w:r>
        <w:t>consequences</w:t>
      </w:r>
      <w:r>
        <w:rPr>
          <w:spacing w:val="-4"/>
        </w:rPr>
        <w:t xml:space="preserve"> </w:t>
      </w:r>
      <w:r>
        <w:t>of the</w:t>
      </w:r>
      <w:r>
        <w:rPr>
          <w:spacing w:val="-2"/>
        </w:rPr>
        <w:t xml:space="preserve"> </w:t>
      </w:r>
      <w:r>
        <w:t>pandemic</w:t>
      </w:r>
      <w:r>
        <w:rPr>
          <w:spacing w:val="-1"/>
        </w:rPr>
        <w:t xml:space="preserve"> </w:t>
      </w:r>
      <w:r>
        <w:t>for</w:t>
      </w:r>
      <w:r>
        <w:rPr>
          <w:spacing w:val="-4"/>
        </w:rPr>
        <w:t xml:space="preserve"> </w:t>
      </w:r>
      <w:r>
        <w:t>many,</w:t>
      </w:r>
      <w:r>
        <w:rPr>
          <w:spacing w:val="-2"/>
        </w:rPr>
        <w:t xml:space="preserve"> </w:t>
      </w:r>
      <w:r>
        <w:t>having</w:t>
      </w:r>
      <w:r>
        <w:rPr>
          <w:spacing w:val="-2"/>
        </w:rPr>
        <w:t xml:space="preserve"> </w:t>
      </w:r>
      <w:r>
        <w:t>a</w:t>
      </w:r>
      <w:r>
        <w:rPr>
          <w:spacing w:val="-3"/>
        </w:rPr>
        <w:t xml:space="preserve"> </w:t>
      </w:r>
      <w:r>
        <w:t>pair</w:t>
      </w:r>
      <w:r>
        <w:rPr>
          <w:spacing w:val="-4"/>
        </w:rPr>
        <w:t xml:space="preserve"> </w:t>
      </w:r>
      <w:r>
        <w:t>of</w:t>
      </w:r>
      <w:r>
        <w:rPr>
          <w:spacing w:val="-5"/>
        </w:rPr>
        <w:t xml:space="preserve"> </w:t>
      </w:r>
      <w:r>
        <w:t>leaders</w:t>
      </w:r>
      <w:r>
        <w:rPr>
          <w:spacing w:val="-4"/>
        </w:rPr>
        <w:t xml:space="preserve"> </w:t>
      </w:r>
      <w:r>
        <w:t>offers</w:t>
      </w:r>
      <w:r>
        <w:rPr>
          <w:spacing w:val="-4"/>
        </w:rPr>
        <w:t xml:space="preserve"> </w:t>
      </w:r>
      <w:r>
        <w:t>greater</w:t>
      </w:r>
      <w:r>
        <w:rPr>
          <w:spacing w:val="-4"/>
        </w:rPr>
        <w:t xml:space="preserve"> </w:t>
      </w:r>
      <w:r>
        <w:t>organisational</w:t>
      </w:r>
      <w:r>
        <w:rPr>
          <w:spacing w:val="-2"/>
        </w:rPr>
        <w:t xml:space="preserve"> </w:t>
      </w:r>
      <w:r>
        <w:t>resilience and</w:t>
      </w:r>
      <w:r>
        <w:rPr>
          <w:spacing w:val="-3"/>
        </w:rPr>
        <w:t xml:space="preserve"> </w:t>
      </w:r>
      <w:r>
        <w:t>may</w:t>
      </w:r>
      <w:r>
        <w:rPr>
          <w:spacing w:val="-2"/>
        </w:rPr>
        <w:t xml:space="preserve"> </w:t>
      </w:r>
      <w:r>
        <w:t>also improve leaders’ wellbeing. Practically, flexible job-sharing enables Makala Cheung and Kirsty Lothian</w:t>
      </w:r>
      <w:r>
        <w:rPr>
          <w:spacing w:val="-1"/>
        </w:rPr>
        <w:t xml:space="preserve"> </w:t>
      </w:r>
      <w:r>
        <w:t>of</w:t>
      </w:r>
      <w:r>
        <w:rPr>
          <w:spacing w:val="-3"/>
        </w:rPr>
        <w:t xml:space="preserve"> </w:t>
      </w:r>
      <w:r>
        <w:t>Fun</w:t>
      </w:r>
      <w:r>
        <w:rPr>
          <w:spacing w:val="-2"/>
        </w:rPr>
        <w:t xml:space="preserve"> </w:t>
      </w:r>
      <w:r>
        <w:t>Palaces</w:t>
      </w:r>
      <w:r>
        <w:rPr>
          <w:spacing w:val="-1"/>
        </w:rPr>
        <w:t xml:space="preserve"> </w:t>
      </w:r>
      <w:r>
        <w:t>to</w:t>
      </w:r>
      <w:r>
        <w:rPr>
          <w:spacing w:val="-1"/>
        </w:rPr>
        <w:t xml:space="preserve"> </w:t>
      </w:r>
      <w:r>
        <w:t>flex</w:t>
      </w:r>
      <w:r>
        <w:rPr>
          <w:spacing w:val="-1"/>
        </w:rPr>
        <w:t xml:space="preserve"> </w:t>
      </w:r>
      <w:r>
        <w:t>around</w:t>
      </w:r>
      <w:r>
        <w:rPr>
          <w:spacing w:val="-2"/>
        </w:rPr>
        <w:t xml:space="preserve"> </w:t>
      </w:r>
      <w:r>
        <w:t>family and</w:t>
      </w:r>
      <w:r>
        <w:rPr>
          <w:spacing w:val="-2"/>
        </w:rPr>
        <w:t xml:space="preserve"> </w:t>
      </w:r>
      <w:r>
        <w:t>business needs, with</w:t>
      </w:r>
      <w:r>
        <w:rPr>
          <w:spacing w:val="-1"/>
        </w:rPr>
        <w:t xml:space="preserve"> </w:t>
      </w:r>
      <w:r>
        <w:t>Makala</w:t>
      </w:r>
      <w:r>
        <w:rPr>
          <w:spacing w:val="-1"/>
        </w:rPr>
        <w:t xml:space="preserve"> </w:t>
      </w:r>
      <w:r>
        <w:t>increasing her</w:t>
      </w:r>
      <w:r>
        <w:rPr>
          <w:spacing w:val="-2"/>
        </w:rPr>
        <w:t xml:space="preserve"> </w:t>
      </w:r>
      <w:r>
        <w:t>working days around school holidays and peaks in programming. For ACBM, Mark Macleod was able to temporarily increase his</w:t>
      </w:r>
      <w:r>
        <w:rPr>
          <w:spacing w:val="-2"/>
        </w:rPr>
        <w:t xml:space="preserve"> </w:t>
      </w:r>
      <w:r>
        <w:t>working hours</w:t>
      </w:r>
      <w:r>
        <w:rPr>
          <w:spacing w:val="-2"/>
        </w:rPr>
        <w:t xml:space="preserve"> </w:t>
      </w:r>
      <w:r>
        <w:t>to</w:t>
      </w:r>
      <w:r>
        <w:rPr>
          <w:spacing w:val="-1"/>
        </w:rPr>
        <w:t xml:space="preserve"> </w:t>
      </w:r>
      <w:r>
        <w:t>cover</w:t>
      </w:r>
      <w:r>
        <w:rPr>
          <w:spacing w:val="-2"/>
        </w:rPr>
        <w:t xml:space="preserve"> </w:t>
      </w:r>
      <w:r>
        <w:t>a</w:t>
      </w:r>
      <w:r>
        <w:rPr>
          <w:spacing w:val="-1"/>
        </w:rPr>
        <w:t xml:space="preserve"> </w:t>
      </w:r>
      <w:r>
        <w:t>period of</w:t>
      </w:r>
      <w:r>
        <w:rPr>
          <w:spacing w:val="-3"/>
        </w:rPr>
        <w:t xml:space="preserve"> </w:t>
      </w:r>
      <w:r>
        <w:t>maternity leave for</w:t>
      </w:r>
      <w:r>
        <w:rPr>
          <w:spacing w:val="-2"/>
        </w:rPr>
        <w:t xml:space="preserve"> </w:t>
      </w:r>
      <w:r>
        <w:t>hi</w:t>
      </w:r>
      <w:r>
        <w:t>s job-share partner Jennifer Jones.</w:t>
      </w:r>
    </w:p>
    <w:p w:rsidR="00B164C1" w:rsidRDefault="00B164C1">
      <w:pPr>
        <w:pStyle w:val="BodyText"/>
        <w:spacing w:before="6"/>
        <w:rPr>
          <w:sz w:val="23"/>
        </w:rPr>
      </w:pPr>
    </w:p>
    <w:p w:rsidR="00B164C1" w:rsidRDefault="00C632C6">
      <w:pPr>
        <w:pStyle w:val="Heading3"/>
        <w:numPr>
          <w:ilvl w:val="2"/>
          <w:numId w:val="12"/>
        </w:numPr>
        <w:tabs>
          <w:tab w:val="left" w:pos="618"/>
        </w:tabs>
        <w:ind w:left="618" w:hanging="498"/>
      </w:pPr>
      <w:r>
        <w:t>Provision</w:t>
      </w:r>
      <w:r>
        <w:rPr>
          <w:spacing w:val="-1"/>
        </w:rPr>
        <w:t xml:space="preserve"> </w:t>
      </w:r>
      <w:r>
        <w:t>of</w:t>
      </w:r>
      <w:r>
        <w:rPr>
          <w:spacing w:val="-6"/>
        </w:rPr>
        <w:t xml:space="preserve"> </w:t>
      </w:r>
      <w:r>
        <w:t>pastoral</w:t>
      </w:r>
      <w:r>
        <w:rPr>
          <w:spacing w:val="-5"/>
        </w:rPr>
        <w:t xml:space="preserve"> </w:t>
      </w:r>
      <w:r>
        <w:t>support</w:t>
      </w:r>
      <w:r>
        <w:rPr>
          <w:spacing w:val="-3"/>
        </w:rPr>
        <w:t xml:space="preserve"> </w:t>
      </w:r>
      <w:r>
        <w:t>and</w:t>
      </w:r>
      <w:r>
        <w:rPr>
          <w:spacing w:val="-5"/>
        </w:rPr>
        <w:t xml:space="preserve"> </w:t>
      </w:r>
      <w:r>
        <w:t>building</w:t>
      </w:r>
      <w:r>
        <w:rPr>
          <w:spacing w:val="-1"/>
        </w:rPr>
        <w:t xml:space="preserve"> </w:t>
      </w:r>
      <w:r>
        <w:t>of</w:t>
      </w:r>
      <w:r>
        <w:rPr>
          <w:spacing w:val="-1"/>
        </w:rPr>
        <w:t xml:space="preserve"> </w:t>
      </w:r>
      <w:r>
        <w:t>confidence</w:t>
      </w:r>
      <w:r>
        <w:rPr>
          <w:spacing w:val="-2"/>
        </w:rPr>
        <w:t xml:space="preserve"> </w:t>
      </w:r>
      <w:r>
        <w:t>for co-</w:t>
      </w:r>
      <w:r>
        <w:rPr>
          <w:spacing w:val="-2"/>
        </w:rPr>
        <w:t>leaders</w:t>
      </w:r>
    </w:p>
    <w:p w:rsidR="00B164C1" w:rsidRDefault="00C632C6">
      <w:pPr>
        <w:pStyle w:val="BodyText"/>
        <w:spacing w:before="1"/>
        <w:ind w:left="120" w:right="724"/>
      </w:pPr>
      <w:r>
        <w:t>Whilst some leaders prefer to work alone, many value the formal and informal support of having a co-leader, which is often light-heartedly referred</w:t>
      </w:r>
      <w:r>
        <w:t xml:space="preserve"> to as a ‘professional marriage’ (Antrobus, 2011). Co-leadership,</w:t>
      </w:r>
      <w:r>
        <w:rPr>
          <w:spacing w:val="-3"/>
        </w:rPr>
        <w:t xml:space="preserve"> </w:t>
      </w:r>
      <w:r>
        <w:t>especially</w:t>
      </w:r>
      <w:r>
        <w:rPr>
          <w:spacing w:val="-1"/>
        </w:rPr>
        <w:t xml:space="preserve"> </w:t>
      </w:r>
      <w:r>
        <w:t>when</w:t>
      </w:r>
      <w:r>
        <w:rPr>
          <w:spacing w:val="-4"/>
        </w:rPr>
        <w:t xml:space="preserve"> </w:t>
      </w:r>
      <w:r>
        <w:t>it</w:t>
      </w:r>
      <w:r>
        <w:rPr>
          <w:spacing w:val="-1"/>
        </w:rPr>
        <w:t xml:space="preserve"> </w:t>
      </w:r>
      <w:r>
        <w:t>means</w:t>
      </w:r>
      <w:r>
        <w:rPr>
          <w:spacing w:val="-5"/>
        </w:rPr>
        <w:t xml:space="preserve"> </w:t>
      </w:r>
      <w:r>
        <w:t>a</w:t>
      </w:r>
      <w:r>
        <w:rPr>
          <w:spacing w:val="-4"/>
        </w:rPr>
        <w:t xml:space="preserve"> </w:t>
      </w:r>
      <w:r>
        <w:t>leader</w:t>
      </w:r>
      <w:r>
        <w:rPr>
          <w:spacing w:val="-5"/>
        </w:rPr>
        <w:t xml:space="preserve"> </w:t>
      </w:r>
      <w:r>
        <w:t>is</w:t>
      </w:r>
      <w:r>
        <w:rPr>
          <w:spacing w:val="-5"/>
        </w:rPr>
        <w:t xml:space="preserve"> </w:t>
      </w:r>
      <w:r>
        <w:t>not</w:t>
      </w:r>
      <w:r>
        <w:rPr>
          <w:spacing w:val="-2"/>
        </w:rPr>
        <w:t xml:space="preserve"> </w:t>
      </w:r>
      <w:r>
        <w:t>the</w:t>
      </w:r>
      <w:r>
        <w:rPr>
          <w:spacing w:val="-3"/>
        </w:rPr>
        <w:t xml:space="preserve"> </w:t>
      </w:r>
      <w:r>
        <w:t>‘Only</w:t>
      </w:r>
      <w:r>
        <w:rPr>
          <w:spacing w:val="-3"/>
        </w:rPr>
        <w:t xml:space="preserve"> </w:t>
      </w:r>
      <w:r>
        <w:t>One’,</w:t>
      </w:r>
      <w:r>
        <w:rPr>
          <w:spacing w:val="-3"/>
        </w:rPr>
        <w:t xml:space="preserve"> </w:t>
      </w:r>
      <w:r>
        <w:t>can</w:t>
      </w:r>
      <w:r>
        <w:rPr>
          <w:spacing w:val="-4"/>
        </w:rPr>
        <w:t xml:space="preserve"> </w:t>
      </w:r>
      <w:r>
        <w:t>offer</w:t>
      </w:r>
      <w:r>
        <w:rPr>
          <w:spacing w:val="-5"/>
        </w:rPr>
        <w:t xml:space="preserve"> </w:t>
      </w:r>
      <w:r>
        <w:t>emotional</w:t>
      </w:r>
      <w:r>
        <w:rPr>
          <w:spacing w:val="-3"/>
        </w:rPr>
        <w:t xml:space="preserve"> </w:t>
      </w:r>
      <w:r>
        <w:t>support. Given that many co-leaders I interviewed had worked through the COVID-19 pandemic together, including in the Schools Group and RCM, many valued the emotional support co-leadership provided. As Anna Hermann from Clean Break explained:</w:t>
      </w:r>
    </w:p>
    <w:p w:rsidR="00B164C1" w:rsidRDefault="00C632C6">
      <w:pPr>
        <w:pStyle w:val="BodyText"/>
        <w:spacing w:before="119"/>
        <w:ind w:left="841" w:right="751"/>
      </w:pPr>
      <w:r>
        <w:t>An</w:t>
      </w:r>
      <w:r>
        <w:rPr>
          <w:spacing w:val="-2"/>
        </w:rPr>
        <w:t xml:space="preserve"> </w:t>
      </w:r>
      <w:r>
        <w:t>absolute</w:t>
      </w:r>
      <w:r>
        <w:rPr>
          <w:spacing w:val="-1"/>
        </w:rPr>
        <w:t xml:space="preserve"> </w:t>
      </w:r>
      <w:r>
        <w:t>b</w:t>
      </w:r>
      <w:r>
        <w:t>enefit was</w:t>
      </w:r>
      <w:r>
        <w:rPr>
          <w:spacing w:val="-3"/>
        </w:rPr>
        <w:t xml:space="preserve"> </w:t>
      </w:r>
      <w:r>
        <w:t>experiencing the</w:t>
      </w:r>
      <w:r>
        <w:rPr>
          <w:spacing w:val="-1"/>
        </w:rPr>
        <w:t xml:space="preserve"> </w:t>
      </w:r>
      <w:r>
        <w:t>pandemic with three</w:t>
      </w:r>
      <w:r>
        <w:rPr>
          <w:spacing w:val="-1"/>
        </w:rPr>
        <w:t xml:space="preserve"> </w:t>
      </w:r>
      <w:r>
        <w:t>women</w:t>
      </w:r>
      <w:r>
        <w:rPr>
          <w:spacing w:val="-2"/>
        </w:rPr>
        <w:t xml:space="preserve"> </w:t>
      </w:r>
      <w:r>
        <w:t>holding the</w:t>
      </w:r>
      <w:r>
        <w:rPr>
          <w:spacing w:val="-1"/>
        </w:rPr>
        <w:t xml:space="preserve"> </w:t>
      </w:r>
      <w:r>
        <w:t>reins. I can’t</w:t>
      </w:r>
      <w:r>
        <w:rPr>
          <w:spacing w:val="-2"/>
        </w:rPr>
        <w:t xml:space="preserve"> </w:t>
      </w:r>
      <w:r>
        <w:t>imagine</w:t>
      </w:r>
      <w:r>
        <w:rPr>
          <w:spacing w:val="-3"/>
        </w:rPr>
        <w:t xml:space="preserve"> </w:t>
      </w:r>
      <w:r>
        <w:t>what</w:t>
      </w:r>
      <w:r>
        <w:rPr>
          <w:spacing w:val="-2"/>
        </w:rPr>
        <w:t xml:space="preserve"> </w:t>
      </w:r>
      <w:r>
        <w:t>that</w:t>
      </w:r>
      <w:r>
        <w:rPr>
          <w:spacing w:val="-2"/>
        </w:rPr>
        <w:t xml:space="preserve"> </w:t>
      </w:r>
      <w:r>
        <w:t>would</w:t>
      </w:r>
      <w:r>
        <w:rPr>
          <w:spacing w:val="-4"/>
        </w:rPr>
        <w:t xml:space="preserve"> </w:t>
      </w:r>
      <w:r>
        <w:t>have</w:t>
      </w:r>
      <w:r>
        <w:rPr>
          <w:spacing w:val="-3"/>
        </w:rPr>
        <w:t xml:space="preserve"> </w:t>
      </w:r>
      <w:r>
        <w:t>felt</w:t>
      </w:r>
      <w:r>
        <w:rPr>
          <w:spacing w:val="-3"/>
        </w:rPr>
        <w:t xml:space="preserve"> </w:t>
      </w:r>
      <w:r>
        <w:t>like</w:t>
      </w:r>
      <w:r>
        <w:rPr>
          <w:spacing w:val="-3"/>
        </w:rPr>
        <w:t xml:space="preserve"> </w:t>
      </w:r>
      <w:r>
        <w:t>otherwise</w:t>
      </w:r>
      <w:r>
        <w:rPr>
          <w:spacing w:val="-3"/>
        </w:rPr>
        <w:t xml:space="preserve"> </w:t>
      </w:r>
      <w:r>
        <w:t>with</w:t>
      </w:r>
      <w:r>
        <w:rPr>
          <w:spacing w:val="-4"/>
        </w:rPr>
        <w:t xml:space="preserve"> </w:t>
      </w:r>
      <w:r>
        <w:t>the</w:t>
      </w:r>
      <w:r>
        <w:rPr>
          <w:spacing w:val="-3"/>
        </w:rPr>
        <w:t xml:space="preserve"> </w:t>
      </w:r>
      <w:r>
        <w:t>speed</w:t>
      </w:r>
      <w:r>
        <w:rPr>
          <w:spacing w:val="-4"/>
        </w:rPr>
        <w:t xml:space="preserve"> </w:t>
      </w:r>
      <w:r>
        <w:t>at</w:t>
      </w:r>
      <w:r>
        <w:rPr>
          <w:spacing w:val="-3"/>
        </w:rPr>
        <w:t xml:space="preserve"> </w:t>
      </w:r>
      <w:r>
        <w:t>which</w:t>
      </w:r>
      <w:r>
        <w:rPr>
          <w:spacing w:val="-4"/>
        </w:rPr>
        <w:t xml:space="preserve"> </w:t>
      </w:r>
      <w:r>
        <w:t>we</w:t>
      </w:r>
      <w:r>
        <w:rPr>
          <w:spacing w:val="-3"/>
        </w:rPr>
        <w:t xml:space="preserve"> </w:t>
      </w:r>
      <w:r>
        <w:t>needed to make decisions. It made the weight of the responsibility feel more manageable and avoided</w:t>
      </w:r>
      <w:r>
        <w:t xml:space="preserve"> the burnout I saw in other organisations with single CEOs who were completely exhausted. During that unparalleled, difficult, complex time, having that support was </w:t>
      </w:r>
      <w:r>
        <w:rPr>
          <w:spacing w:val="-2"/>
        </w:rPr>
        <w:t>important.</w:t>
      </w:r>
    </w:p>
    <w:p w:rsidR="00B164C1" w:rsidRDefault="00C632C6">
      <w:pPr>
        <w:pStyle w:val="BodyText"/>
        <w:spacing w:before="125"/>
        <w:ind w:left="120" w:right="616"/>
      </w:pPr>
      <w:r>
        <w:t>In</w:t>
      </w:r>
      <w:r>
        <w:rPr>
          <w:spacing w:val="-1"/>
        </w:rPr>
        <w:t xml:space="preserve"> </w:t>
      </w:r>
      <w:r>
        <w:t>her</w:t>
      </w:r>
      <w:r>
        <w:rPr>
          <w:spacing w:val="-2"/>
        </w:rPr>
        <w:t xml:space="preserve"> </w:t>
      </w:r>
      <w:r>
        <w:t>study of</w:t>
      </w:r>
      <w:r>
        <w:rPr>
          <w:spacing w:val="-3"/>
        </w:rPr>
        <w:t xml:space="preserve"> </w:t>
      </w:r>
      <w:r>
        <w:t>the recent growth</w:t>
      </w:r>
      <w:r>
        <w:rPr>
          <w:spacing w:val="-1"/>
        </w:rPr>
        <w:t xml:space="preserve"> </w:t>
      </w:r>
      <w:r>
        <w:t>of</w:t>
      </w:r>
      <w:r>
        <w:rPr>
          <w:spacing w:val="-3"/>
        </w:rPr>
        <w:t xml:space="preserve"> </w:t>
      </w:r>
      <w:r>
        <w:t>co-leadership</w:t>
      </w:r>
      <w:r>
        <w:rPr>
          <w:spacing w:val="-2"/>
        </w:rPr>
        <w:t xml:space="preserve"> </w:t>
      </w:r>
      <w:r>
        <w:t>in</w:t>
      </w:r>
      <w:r>
        <w:rPr>
          <w:spacing w:val="-1"/>
        </w:rPr>
        <w:t xml:space="preserve"> </w:t>
      </w:r>
      <w:r>
        <w:t>US non-profits, Chary (202</w:t>
      </w:r>
      <w:r>
        <w:t>2)</w:t>
      </w:r>
      <w:r>
        <w:rPr>
          <w:spacing w:val="-2"/>
        </w:rPr>
        <w:t xml:space="preserve"> </w:t>
      </w:r>
      <w:r>
        <w:t>highlights</w:t>
      </w:r>
      <w:r>
        <w:rPr>
          <w:spacing w:val="-2"/>
        </w:rPr>
        <w:t xml:space="preserve"> </w:t>
      </w:r>
      <w:r>
        <w:t>that, for some, co-leadership feels a more inclusive and supportive model.</w:t>
      </w:r>
      <w:r>
        <w:rPr>
          <w:vertAlign w:val="superscript"/>
        </w:rPr>
        <w:t>19</w:t>
      </w:r>
      <w:r>
        <w:t xml:space="preserve"> Working together at RSC has meant Justine Themen and Sandeep Mahal could support one another practically and emotionally during periods of illness or when very challenging situations arose. And several of the co-leaders including Sandeep Mahal, Makala Che</w:t>
      </w:r>
      <w:r>
        <w:t>ung and Sara Wajid spoke of either experiencing imposter syndrome or a lack of confidence around their leadership experience that was mitigated by working with</w:t>
      </w:r>
      <w:r>
        <w:rPr>
          <w:spacing w:val="-4"/>
        </w:rPr>
        <w:t xml:space="preserve"> </w:t>
      </w:r>
      <w:r>
        <w:t>a</w:t>
      </w:r>
      <w:r>
        <w:rPr>
          <w:spacing w:val="-4"/>
        </w:rPr>
        <w:t xml:space="preserve"> </w:t>
      </w:r>
      <w:r>
        <w:t>co-leader.</w:t>
      </w:r>
      <w:r>
        <w:rPr>
          <w:spacing w:val="-3"/>
        </w:rPr>
        <w:t xml:space="preserve"> </w:t>
      </w:r>
      <w:r>
        <w:t>For</w:t>
      </w:r>
      <w:r>
        <w:rPr>
          <w:spacing w:val="-5"/>
        </w:rPr>
        <w:t xml:space="preserve"> </w:t>
      </w:r>
      <w:r>
        <w:t>Kirsty</w:t>
      </w:r>
      <w:r>
        <w:rPr>
          <w:spacing w:val="-3"/>
        </w:rPr>
        <w:t xml:space="preserve"> </w:t>
      </w:r>
      <w:r>
        <w:t>Lothian</w:t>
      </w:r>
      <w:r>
        <w:rPr>
          <w:spacing w:val="-4"/>
        </w:rPr>
        <w:t xml:space="preserve"> </w:t>
      </w:r>
      <w:r>
        <w:t>of</w:t>
      </w:r>
      <w:r>
        <w:rPr>
          <w:spacing w:val="-1"/>
        </w:rPr>
        <w:t xml:space="preserve"> </w:t>
      </w:r>
      <w:r>
        <w:t>Fun</w:t>
      </w:r>
      <w:r>
        <w:rPr>
          <w:spacing w:val="-5"/>
        </w:rPr>
        <w:t xml:space="preserve"> </w:t>
      </w:r>
      <w:r>
        <w:t>Palaces,</w:t>
      </w:r>
      <w:r>
        <w:rPr>
          <w:spacing w:val="-3"/>
        </w:rPr>
        <w:t xml:space="preserve"> </w:t>
      </w:r>
      <w:r>
        <w:t>mutual</w:t>
      </w:r>
      <w:r>
        <w:rPr>
          <w:spacing w:val="-3"/>
        </w:rPr>
        <w:t xml:space="preserve"> </w:t>
      </w:r>
      <w:r>
        <w:t>support</w:t>
      </w:r>
      <w:r>
        <w:rPr>
          <w:spacing w:val="-2"/>
        </w:rPr>
        <w:t xml:space="preserve"> </w:t>
      </w:r>
      <w:r>
        <w:t>is “baked</w:t>
      </w:r>
      <w:r>
        <w:rPr>
          <w:spacing w:val="-3"/>
        </w:rPr>
        <w:t xml:space="preserve"> </w:t>
      </w:r>
      <w:r>
        <w:t>into”</w:t>
      </w:r>
      <w:r>
        <w:rPr>
          <w:spacing w:val="-5"/>
        </w:rPr>
        <w:t xml:space="preserve"> </w:t>
      </w:r>
      <w:r>
        <w:t>the</w:t>
      </w:r>
      <w:r>
        <w:rPr>
          <w:spacing w:val="-3"/>
        </w:rPr>
        <w:t xml:space="preserve"> </w:t>
      </w:r>
      <w:r>
        <w:t>model;</w:t>
      </w:r>
      <w:r>
        <w:rPr>
          <w:spacing w:val="-3"/>
        </w:rPr>
        <w:t xml:space="preserve"> </w:t>
      </w:r>
      <w:r>
        <w:t>her</w:t>
      </w:r>
      <w:r>
        <w:rPr>
          <w:spacing w:val="-5"/>
        </w:rPr>
        <w:t xml:space="preserve"> </w:t>
      </w:r>
      <w:r>
        <w:t>co</w:t>
      </w:r>
      <w:r>
        <w:t>- leader is her “buddy”. Whilst Sajida Carr explains that the expectation associated with executive titles can feel onerous, whereas co-leadership feels less isolating:</w:t>
      </w:r>
    </w:p>
    <w:p w:rsidR="00B164C1" w:rsidRDefault="00C632C6">
      <w:pPr>
        <w:pStyle w:val="BodyText"/>
        <w:spacing w:before="118" w:line="242" w:lineRule="auto"/>
        <w:ind w:left="841" w:right="751"/>
      </w:pPr>
      <w:r>
        <w:t xml:space="preserve">The title ‘Director’ is quite loaded. You’re expected to know everything and sometimes </w:t>
      </w:r>
      <w:r>
        <w:t>I don’t.</w:t>
      </w:r>
      <w:r>
        <w:rPr>
          <w:spacing w:val="-3"/>
        </w:rPr>
        <w:t xml:space="preserve"> </w:t>
      </w:r>
      <w:r>
        <w:t>If</w:t>
      </w:r>
      <w:r>
        <w:rPr>
          <w:spacing w:val="-5"/>
        </w:rPr>
        <w:t xml:space="preserve"> </w:t>
      </w:r>
      <w:r>
        <w:t>I’m</w:t>
      </w:r>
      <w:r>
        <w:rPr>
          <w:spacing w:val="-3"/>
        </w:rPr>
        <w:t xml:space="preserve"> </w:t>
      </w:r>
      <w:r>
        <w:t>in</w:t>
      </w:r>
      <w:r>
        <w:rPr>
          <w:spacing w:val="-3"/>
        </w:rPr>
        <w:t xml:space="preserve"> </w:t>
      </w:r>
      <w:r>
        <w:t>doubt</w:t>
      </w:r>
      <w:r>
        <w:rPr>
          <w:spacing w:val="-2"/>
        </w:rPr>
        <w:t xml:space="preserve"> </w:t>
      </w:r>
      <w:r>
        <w:t>then</w:t>
      </w:r>
      <w:r>
        <w:rPr>
          <w:spacing w:val="-1"/>
        </w:rPr>
        <w:t xml:space="preserve"> </w:t>
      </w:r>
      <w:r>
        <w:t>I’ll</w:t>
      </w:r>
      <w:r>
        <w:rPr>
          <w:spacing w:val="-2"/>
        </w:rPr>
        <w:t xml:space="preserve"> </w:t>
      </w:r>
      <w:r>
        <w:t>check</w:t>
      </w:r>
      <w:r>
        <w:rPr>
          <w:spacing w:val="-2"/>
        </w:rPr>
        <w:t xml:space="preserve"> </w:t>
      </w:r>
      <w:r>
        <w:t>in</w:t>
      </w:r>
      <w:r>
        <w:rPr>
          <w:spacing w:val="-3"/>
        </w:rPr>
        <w:t xml:space="preserve"> </w:t>
      </w:r>
      <w:r>
        <w:t>with</w:t>
      </w:r>
      <w:r>
        <w:rPr>
          <w:spacing w:val="-3"/>
        </w:rPr>
        <w:t xml:space="preserve"> </w:t>
      </w:r>
      <w:r>
        <w:t>Parminder</w:t>
      </w:r>
      <w:r>
        <w:rPr>
          <w:spacing w:val="-4"/>
        </w:rPr>
        <w:t xml:space="preserve"> </w:t>
      </w:r>
      <w:r>
        <w:t>as a</w:t>
      </w:r>
      <w:r>
        <w:rPr>
          <w:spacing w:val="-3"/>
        </w:rPr>
        <w:t xml:space="preserve"> </w:t>
      </w:r>
      <w:r>
        <w:t>partner,</w:t>
      </w:r>
      <w:r>
        <w:rPr>
          <w:spacing w:val="-2"/>
        </w:rPr>
        <w:t xml:space="preserve"> </w:t>
      </w:r>
      <w:r>
        <w:t>and</w:t>
      </w:r>
      <w:r>
        <w:rPr>
          <w:spacing w:val="-4"/>
        </w:rPr>
        <w:t xml:space="preserve"> </w:t>
      </w:r>
      <w:r>
        <w:t>that’s</w:t>
      </w:r>
      <w:r>
        <w:rPr>
          <w:spacing w:val="-4"/>
        </w:rPr>
        <w:t xml:space="preserve"> </w:t>
      </w:r>
      <w:r>
        <w:t>a</w:t>
      </w:r>
      <w:r>
        <w:rPr>
          <w:spacing w:val="-3"/>
        </w:rPr>
        <w:t xml:space="preserve"> </w:t>
      </w:r>
      <w:r>
        <w:t>good</w:t>
      </w:r>
      <w:r>
        <w:rPr>
          <w:spacing w:val="-3"/>
        </w:rPr>
        <w:t xml:space="preserve"> </w:t>
      </w:r>
      <w:r>
        <w:t>thing to have a second-pair of eyes on things as well, at times.</w:t>
      </w:r>
    </w:p>
    <w:p w:rsidR="00B164C1" w:rsidRDefault="00C632C6">
      <w:pPr>
        <w:pStyle w:val="BodyText"/>
        <w:spacing w:before="112"/>
        <w:ind w:left="120" w:right="616"/>
      </w:pPr>
      <w:r>
        <w:t>For</w:t>
      </w:r>
      <w:r>
        <w:rPr>
          <w:spacing w:val="-4"/>
        </w:rPr>
        <w:t xml:space="preserve"> </w:t>
      </w:r>
      <w:r>
        <w:t>Sara Wajid</w:t>
      </w:r>
      <w:r>
        <w:rPr>
          <w:spacing w:val="-3"/>
        </w:rPr>
        <w:t xml:space="preserve"> </w:t>
      </w:r>
      <w:r>
        <w:t>the</w:t>
      </w:r>
      <w:r>
        <w:rPr>
          <w:spacing w:val="-2"/>
        </w:rPr>
        <w:t xml:space="preserve"> </w:t>
      </w:r>
      <w:r>
        <w:t>experience</w:t>
      </w:r>
      <w:r>
        <w:rPr>
          <w:spacing w:val="-2"/>
        </w:rPr>
        <w:t xml:space="preserve"> </w:t>
      </w:r>
      <w:r>
        <w:t>of</w:t>
      </w:r>
      <w:r>
        <w:rPr>
          <w:spacing w:val="-5"/>
        </w:rPr>
        <w:t xml:space="preserve"> </w:t>
      </w:r>
      <w:r>
        <w:t>working</w:t>
      </w:r>
      <w:r>
        <w:rPr>
          <w:spacing w:val="-2"/>
        </w:rPr>
        <w:t xml:space="preserve"> </w:t>
      </w:r>
      <w:r>
        <w:t>alongside her</w:t>
      </w:r>
      <w:r>
        <w:rPr>
          <w:spacing w:val="-4"/>
        </w:rPr>
        <w:t xml:space="preserve"> </w:t>
      </w:r>
      <w:r>
        <w:t>co-leader</w:t>
      </w:r>
      <w:r>
        <w:rPr>
          <w:spacing w:val="-3"/>
        </w:rPr>
        <w:t xml:space="preserve"> </w:t>
      </w:r>
      <w:r>
        <w:t>has</w:t>
      </w:r>
      <w:r>
        <w:rPr>
          <w:spacing w:val="-4"/>
        </w:rPr>
        <w:t xml:space="preserve"> </w:t>
      </w:r>
      <w:r>
        <w:t>enabled</w:t>
      </w:r>
      <w:r>
        <w:rPr>
          <w:spacing w:val="-3"/>
        </w:rPr>
        <w:t xml:space="preserve"> </w:t>
      </w:r>
      <w:r>
        <w:t>her</w:t>
      </w:r>
      <w:r>
        <w:rPr>
          <w:spacing w:val="-4"/>
        </w:rPr>
        <w:t xml:space="preserve"> </w:t>
      </w:r>
      <w:r>
        <w:t>to</w:t>
      </w:r>
      <w:r>
        <w:rPr>
          <w:spacing w:val="-3"/>
        </w:rPr>
        <w:t xml:space="preserve"> </w:t>
      </w:r>
      <w:r>
        <w:t>develop</w:t>
      </w:r>
      <w:r>
        <w:rPr>
          <w:spacing w:val="-3"/>
        </w:rPr>
        <w:t xml:space="preserve"> </w:t>
      </w:r>
      <w:r>
        <w:t>the confidence that would enable her, should she wish, to take on a solo leadership role:</w:t>
      </w:r>
    </w:p>
    <w:p w:rsidR="00B164C1" w:rsidRDefault="00C632C6">
      <w:pPr>
        <w:pStyle w:val="BodyText"/>
        <w:spacing w:before="118"/>
        <w:ind w:left="841" w:right="639"/>
      </w:pPr>
      <w:r>
        <w:t>It</w:t>
      </w:r>
      <w:r>
        <w:rPr>
          <w:spacing w:val="-1"/>
        </w:rPr>
        <w:t xml:space="preserve"> </w:t>
      </w:r>
      <w:r>
        <w:t>gives</w:t>
      </w:r>
      <w:r>
        <w:rPr>
          <w:spacing w:val="-2"/>
        </w:rPr>
        <w:t xml:space="preserve"> </w:t>
      </w:r>
      <w:r>
        <w:t>you</w:t>
      </w:r>
      <w:r>
        <w:rPr>
          <w:spacing w:val="-2"/>
        </w:rPr>
        <w:t xml:space="preserve"> </w:t>
      </w:r>
      <w:r>
        <w:t>a</w:t>
      </w:r>
      <w:r>
        <w:rPr>
          <w:spacing w:val="-2"/>
        </w:rPr>
        <w:t xml:space="preserve"> </w:t>
      </w:r>
      <w:r>
        <w:t>safe</w:t>
      </w:r>
      <w:r>
        <w:rPr>
          <w:spacing w:val="-1"/>
        </w:rPr>
        <w:t xml:space="preserve"> </w:t>
      </w:r>
      <w:r>
        <w:t>way</w:t>
      </w:r>
      <w:r>
        <w:rPr>
          <w:spacing w:val="-1"/>
        </w:rPr>
        <w:t xml:space="preserve"> </w:t>
      </w:r>
      <w:r>
        <w:t>to</w:t>
      </w:r>
      <w:r>
        <w:rPr>
          <w:spacing w:val="-2"/>
        </w:rPr>
        <w:t xml:space="preserve"> </w:t>
      </w:r>
      <w:r>
        <w:t>try</w:t>
      </w:r>
      <w:r>
        <w:rPr>
          <w:spacing w:val="-1"/>
        </w:rPr>
        <w:t xml:space="preserve"> </w:t>
      </w:r>
      <w:r>
        <w:t>it out. If</w:t>
      </w:r>
      <w:r>
        <w:rPr>
          <w:spacing w:val="-4"/>
        </w:rPr>
        <w:t xml:space="preserve"> </w:t>
      </w:r>
      <w:r>
        <w:t>you</w:t>
      </w:r>
      <w:r>
        <w:rPr>
          <w:spacing w:val="-2"/>
        </w:rPr>
        <w:t xml:space="preserve"> </w:t>
      </w:r>
      <w:r>
        <w:t>had</w:t>
      </w:r>
      <w:r>
        <w:rPr>
          <w:spacing w:val="-3"/>
        </w:rPr>
        <w:t xml:space="preserve"> </w:t>
      </w:r>
      <w:r>
        <w:t>those</w:t>
      </w:r>
      <w:r>
        <w:rPr>
          <w:spacing w:val="-1"/>
        </w:rPr>
        <w:t xml:space="preserve"> </w:t>
      </w:r>
      <w:r>
        <w:t>doubts,</w:t>
      </w:r>
      <w:r>
        <w:rPr>
          <w:spacing w:val="-1"/>
        </w:rPr>
        <w:t xml:space="preserve"> </w:t>
      </w:r>
      <w:r>
        <w:t>or</w:t>
      </w:r>
      <w:r>
        <w:rPr>
          <w:spacing w:val="-3"/>
        </w:rPr>
        <w:t xml:space="preserve"> </w:t>
      </w:r>
      <w:r>
        <w:t>you</w:t>
      </w:r>
      <w:r>
        <w:rPr>
          <w:spacing w:val="-2"/>
        </w:rPr>
        <w:t xml:space="preserve"> </w:t>
      </w:r>
      <w:r>
        <w:t>feel</w:t>
      </w:r>
      <w:r>
        <w:rPr>
          <w:spacing w:val="-1"/>
        </w:rPr>
        <w:t xml:space="preserve"> </w:t>
      </w:r>
      <w:r>
        <w:t>like</w:t>
      </w:r>
      <w:r>
        <w:rPr>
          <w:spacing w:val="-1"/>
        </w:rPr>
        <w:t xml:space="preserve"> </w:t>
      </w:r>
      <w:r>
        <w:t>leadership</w:t>
      </w:r>
      <w:r>
        <w:rPr>
          <w:spacing w:val="-2"/>
        </w:rPr>
        <w:t xml:space="preserve"> </w:t>
      </w:r>
      <w:r>
        <w:t>is for other types of</w:t>
      </w:r>
      <w:r>
        <w:rPr>
          <w:spacing w:val="-1"/>
        </w:rPr>
        <w:t xml:space="preserve"> </w:t>
      </w:r>
      <w:r>
        <w:t>people, it's an incredible scaffolding opportunity b</w:t>
      </w:r>
      <w:r>
        <w:t>etween the two of</w:t>
      </w:r>
      <w:r>
        <w:rPr>
          <w:spacing w:val="-1"/>
        </w:rPr>
        <w:t xml:space="preserve"> </w:t>
      </w:r>
      <w:r>
        <w:t>you. I'd say we have enough confidence between the two of us. Zak has got enough confidence on his</w:t>
      </w:r>
      <w:r>
        <w:rPr>
          <w:spacing w:val="-4"/>
        </w:rPr>
        <w:t xml:space="preserve"> </w:t>
      </w:r>
      <w:r>
        <w:t>own.</w:t>
      </w:r>
      <w:r>
        <w:rPr>
          <w:spacing w:val="-3"/>
        </w:rPr>
        <w:t xml:space="preserve"> </w:t>
      </w:r>
      <w:r>
        <w:t>But</w:t>
      </w:r>
      <w:r>
        <w:rPr>
          <w:spacing w:val="-2"/>
        </w:rPr>
        <w:t xml:space="preserve"> </w:t>
      </w:r>
      <w:r>
        <w:t>I</w:t>
      </w:r>
      <w:r>
        <w:rPr>
          <w:spacing w:val="-2"/>
        </w:rPr>
        <w:t xml:space="preserve"> </w:t>
      </w:r>
      <w:r>
        <w:t>can</w:t>
      </w:r>
      <w:r>
        <w:rPr>
          <w:spacing w:val="-3"/>
        </w:rPr>
        <w:t xml:space="preserve"> </w:t>
      </w:r>
      <w:r>
        <w:t>still</w:t>
      </w:r>
      <w:r>
        <w:rPr>
          <w:spacing w:val="-2"/>
        </w:rPr>
        <w:t xml:space="preserve"> </w:t>
      </w:r>
      <w:r>
        <w:t>borrow</w:t>
      </w:r>
      <w:r>
        <w:rPr>
          <w:spacing w:val="-5"/>
        </w:rPr>
        <w:t xml:space="preserve"> </w:t>
      </w:r>
      <w:r>
        <w:t>his</w:t>
      </w:r>
      <w:r>
        <w:rPr>
          <w:spacing w:val="-4"/>
        </w:rPr>
        <w:t xml:space="preserve"> </w:t>
      </w:r>
      <w:r>
        <w:t>confidence</w:t>
      </w:r>
      <w:r>
        <w:rPr>
          <w:spacing w:val="-2"/>
        </w:rPr>
        <w:t xml:space="preserve"> </w:t>
      </w:r>
      <w:r>
        <w:t>to</w:t>
      </w:r>
      <w:r>
        <w:rPr>
          <w:spacing w:val="-3"/>
        </w:rPr>
        <w:t xml:space="preserve"> </w:t>
      </w:r>
      <w:r>
        <w:t>learn</w:t>
      </w:r>
      <w:r>
        <w:rPr>
          <w:spacing w:val="-3"/>
        </w:rPr>
        <w:t xml:space="preserve"> </w:t>
      </w:r>
      <w:r>
        <w:t>and scaffold</w:t>
      </w:r>
      <w:r>
        <w:rPr>
          <w:spacing w:val="-4"/>
        </w:rPr>
        <w:t xml:space="preserve"> </w:t>
      </w:r>
      <w:r>
        <w:t>myself</w:t>
      </w:r>
      <w:r>
        <w:rPr>
          <w:spacing w:val="-5"/>
        </w:rPr>
        <w:t xml:space="preserve"> </w:t>
      </w:r>
      <w:r>
        <w:t>into</w:t>
      </w:r>
      <w:r>
        <w:rPr>
          <w:spacing w:val="-3"/>
        </w:rPr>
        <w:t xml:space="preserve"> </w:t>
      </w:r>
      <w:r>
        <w:t>that</w:t>
      </w:r>
      <w:r>
        <w:rPr>
          <w:spacing w:val="-2"/>
        </w:rPr>
        <w:t xml:space="preserve"> </w:t>
      </w:r>
      <w:r>
        <w:t>situation.</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841" w:right="769"/>
        <w:jc w:val="both"/>
      </w:pPr>
      <w:r>
        <w:t>And</w:t>
      </w:r>
      <w:r>
        <w:rPr>
          <w:spacing w:val="-4"/>
        </w:rPr>
        <w:t xml:space="preserve"> </w:t>
      </w:r>
      <w:r>
        <w:t>I</w:t>
      </w:r>
      <w:r>
        <w:rPr>
          <w:spacing w:val="-2"/>
        </w:rPr>
        <w:t xml:space="preserve"> </w:t>
      </w:r>
      <w:r>
        <w:t>think</w:t>
      </w:r>
      <w:r>
        <w:rPr>
          <w:spacing w:val="-2"/>
        </w:rPr>
        <w:t xml:space="preserve"> </w:t>
      </w:r>
      <w:r>
        <w:t>I</w:t>
      </w:r>
      <w:r>
        <w:rPr>
          <w:spacing w:val="-3"/>
        </w:rPr>
        <w:t xml:space="preserve"> </w:t>
      </w:r>
      <w:r>
        <w:t>could</w:t>
      </w:r>
      <w:r>
        <w:rPr>
          <w:spacing w:val="-3"/>
        </w:rPr>
        <w:t xml:space="preserve"> </w:t>
      </w:r>
      <w:r>
        <w:t>probably</w:t>
      </w:r>
      <w:r>
        <w:rPr>
          <w:spacing w:val="-2"/>
        </w:rPr>
        <w:t xml:space="preserve"> </w:t>
      </w:r>
      <w:r>
        <w:t>be</w:t>
      </w:r>
      <w:r>
        <w:rPr>
          <w:spacing w:val="-2"/>
        </w:rPr>
        <w:t xml:space="preserve"> </w:t>
      </w:r>
      <w:r>
        <w:t>a</w:t>
      </w:r>
      <w:r>
        <w:rPr>
          <w:spacing w:val="-3"/>
        </w:rPr>
        <w:t xml:space="preserve"> </w:t>
      </w:r>
      <w:r>
        <w:t>CEO</w:t>
      </w:r>
      <w:r>
        <w:rPr>
          <w:spacing w:val="-3"/>
        </w:rPr>
        <w:t xml:space="preserve"> </w:t>
      </w:r>
      <w:r>
        <w:t>now</w:t>
      </w:r>
      <w:r>
        <w:rPr>
          <w:spacing w:val="-5"/>
        </w:rPr>
        <w:t xml:space="preserve"> </w:t>
      </w:r>
      <w:r>
        <w:t>on</w:t>
      </w:r>
      <w:r>
        <w:rPr>
          <w:spacing w:val="-3"/>
        </w:rPr>
        <w:t xml:space="preserve"> </w:t>
      </w:r>
      <w:r>
        <w:t>my</w:t>
      </w:r>
      <w:r>
        <w:rPr>
          <w:spacing w:val="-2"/>
        </w:rPr>
        <w:t xml:space="preserve"> </w:t>
      </w:r>
      <w:r>
        <w:t>own, I’m</w:t>
      </w:r>
      <w:r>
        <w:rPr>
          <w:spacing w:val="-3"/>
        </w:rPr>
        <w:t xml:space="preserve"> </w:t>
      </w:r>
      <w:r>
        <w:t>not</w:t>
      </w:r>
      <w:r>
        <w:rPr>
          <w:spacing w:val="-1"/>
        </w:rPr>
        <w:t xml:space="preserve"> </w:t>
      </w:r>
      <w:r>
        <w:t>sure</w:t>
      </w:r>
      <w:r>
        <w:rPr>
          <w:spacing w:val="-2"/>
        </w:rPr>
        <w:t xml:space="preserve"> </w:t>
      </w:r>
      <w:r>
        <w:t>that</w:t>
      </w:r>
      <w:r>
        <w:rPr>
          <w:spacing w:val="-1"/>
        </w:rPr>
        <w:t xml:space="preserve"> </w:t>
      </w:r>
      <w:r>
        <w:t>I</w:t>
      </w:r>
      <w:r>
        <w:rPr>
          <w:spacing w:val="-2"/>
        </w:rPr>
        <w:t xml:space="preserve"> </w:t>
      </w:r>
      <w:r>
        <w:t>would want</w:t>
      </w:r>
      <w:r>
        <w:rPr>
          <w:spacing w:val="-1"/>
        </w:rPr>
        <w:t xml:space="preserve"> </w:t>
      </w:r>
      <w:r>
        <w:t>to</w:t>
      </w:r>
      <w:r>
        <w:rPr>
          <w:spacing w:val="-3"/>
        </w:rPr>
        <w:t xml:space="preserve"> </w:t>
      </w:r>
      <w:r>
        <w:t>do that,</w:t>
      </w:r>
      <w:r>
        <w:rPr>
          <w:spacing w:val="-2"/>
        </w:rPr>
        <w:t xml:space="preserve"> </w:t>
      </w:r>
      <w:r>
        <w:t>necessarily,</w:t>
      </w:r>
      <w:r>
        <w:rPr>
          <w:spacing w:val="-2"/>
        </w:rPr>
        <w:t xml:space="preserve"> </w:t>
      </w:r>
      <w:r>
        <w:t>but</w:t>
      </w:r>
      <w:r>
        <w:rPr>
          <w:spacing w:val="-2"/>
        </w:rPr>
        <w:t xml:space="preserve"> </w:t>
      </w:r>
      <w:r>
        <w:t>I</w:t>
      </w:r>
      <w:r>
        <w:rPr>
          <w:spacing w:val="-2"/>
        </w:rPr>
        <w:t xml:space="preserve"> </w:t>
      </w:r>
      <w:r>
        <w:t>can</w:t>
      </w:r>
      <w:r>
        <w:rPr>
          <w:spacing w:val="-3"/>
        </w:rPr>
        <w:t xml:space="preserve"> </w:t>
      </w:r>
      <w:r>
        <w:t>see</w:t>
      </w:r>
      <w:r>
        <w:rPr>
          <w:spacing w:val="-2"/>
        </w:rPr>
        <w:t xml:space="preserve"> </w:t>
      </w:r>
      <w:r>
        <w:t>that</w:t>
      </w:r>
      <w:r>
        <w:rPr>
          <w:spacing w:val="-1"/>
        </w:rPr>
        <w:t xml:space="preserve"> </w:t>
      </w:r>
      <w:r>
        <w:t>it's</w:t>
      </w:r>
      <w:r>
        <w:rPr>
          <w:spacing w:val="-4"/>
        </w:rPr>
        <w:t xml:space="preserve"> </w:t>
      </w:r>
      <w:r>
        <w:t>possible.</w:t>
      </w:r>
      <w:r>
        <w:rPr>
          <w:spacing w:val="-3"/>
        </w:rPr>
        <w:t xml:space="preserve"> </w:t>
      </w:r>
      <w:r>
        <w:t>And</w:t>
      </w:r>
      <w:r>
        <w:rPr>
          <w:spacing w:val="-4"/>
        </w:rPr>
        <w:t xml:space="preserve"> </w:t>
      </w:r>
      <w:r>
        <w:t>there</w:t>
      </w:r>
      <w:r>
        <w:rPr>
          <w:spacing w:val="-2"/>
        </w:rPr>
        <w:t xml:space="preserve"> </w:t>
      </w:r>
      <w:r>
        <w:t>would</w:t>
      </w:r>
      <w:r>
        <w:rPr>
          <w:spacing w:val="-3"/>
        </w:rPr>
        <w:t xml:space="preserve"> </w:t>
      </w:r>
      <w:r>
        <w:t>have</w:t>
      </w:r>
      <w:r>
        <w:rPr>
          <w:spacing w:val="-2"/>
        </w:rPr>
        <w:t xml:space="preserve"> </w:t>
      </w:r>
      <w:r>
        <w:t>been</w:t>
      </w:r>
      <w:r>
        <w:rPr>
          <w:spacing w:val="-3"/>
        </w:rPr>
        <w:t xml:space="preserve"> </w:t>
      </w:r>
      <w:r>
        <w:t>no</w:t>
      </w:r>
      <w:r>
        <w:rPr>
          <w:spacing w:val="-4"/>
        </w:rPr>
        <w:t xml:space="preserve"> </w:t>
      </w:r>
      <w:r>
        <w:t>way for</w:t>
      </w:r>
      <w:r>
        <w:rPr>
          <w:spacing w:val="-4"/>
        </w:rPr>
        <w:t xml:space="preserve"> </w:t>
      </w:r>
      <w:r>
        <w:t>me to change my consciousness other than going through this.</w:t>
      </w:r>
    </w:p>
    <w:p w:rsidR="00B164C1" w:rsidRDefault="00B164C1">
      <w:pPr>
        <w:pStyle w:val="BodyText"/>
      </w:pPr>
    </w:p>
    <w:p w:rsidR="00B164C1" w:rsidRDefault="00B164C1">
      <w:pPr>
        <w:pStyle w:val="BodyText"/>
        <w:spacing w:before="9"/>
        <w:rPr>
          <w:sz w:val="19"/>
        </w:rPr>
      </w:pPr>
    </w:p>
    <w:p w:rsidR="00B164C1" w:rsidRDefault="00C632C6">
      <w:pPr>
        <w:pStyle w:val="Heading3"/>
        <w:numPr>
          <w:ilvl w:val="2"/>
          <w:numId w:val="12"/>
        </w:numPr>
        <w:tabs>
          <w:tab w:val="left" w:pos="618"/>
        </w:tabs>
        <w:ind w:left="618" w:hanging="498"/>
      </w:pPr>
      <w:r>
        <w:t>Developmental</w:t>
      </w:r>
      <w:r>
        <w:rPr>
          <w:spacing w:val="-5"/>
        </w:rPr>
        <w:t xml:space="preserve"> </w:t>
      </w:r>
      <w:r>
        <w:t>opportunity</w:t>
      </w:r>
      <w:r>
        <w:rPr>
          <w:spacing w:val="-1"/>
        </w:rPr>
        <w:t xml:space="preserve"> </w:t>
      </w:r>
      <w:r>
        <w:t>for</w:t>
      </w:r>
      <w:r>
        <w:rPr>
          <w:spacing w:val="1"/>
        </w:rPr>
        <w:t xml:space="preserve"> </w:t>
      </w:r>
      <w:r>
        <w:t>co-</w:t>
      </w:r>
      <w:r>
        <w:rPr>
          <w:spacing w:val="-2"/>
        </w:rPr>
        <w:t>leaders</w:t>
      </w:r>
    </w:p>
    <w:p w:rsidR="00B164C1" w:rsidRDefault="00C632C6">
      <w:pPr>
        <w:pStyle w:val="BodyText"/>
        <w:spacing w:before="117"/>
        <w:ind w:left="120" w:right="616"/>
      </w:pPr>
      <w:r>
        <w:t>Co-leading creates peer-learning opportunities, especially when co-leaders bring complementary skills</w:t>
      </w:r>
      <w:r>
        <w:rPr>
          <w:spacing w:val="-1"/>
        </w:rPr>
        <w:t xml:space="preserve"> </w:t>
      </w:r>
      <w:r>
        <w:t>and</w:t>
      </w:r>
      <w:r>
        <w:rPr>
          <w:spacing w:val="-1"/>
        </w:rPr>
        <w:t xml:space="preserve"> </w:t>
      </w:r>
      <w:r>
        <w:t>expertise, different working styles and</w:t>
      </w:r>
      <w:r>
        <w:rPr>
          <w:spacing w:val="-1"/>
        </w:rPr>
        <w:t xml:space="preserve"> </w:t>
      </w:r>
      <w:r>
        <w:t>lived experience. Jess</w:t>
      </w:r>
      <w:r>
        <w:rPr>
          <w:spacing w:val="-1"/>
        </w:rPr>
        <w:t xml:space="preserve"> </w:t>
      </w:r>
      <w:r>
        <w:t>Bunyan of Rising Arts</w:t>
      </w:r>
      <w:r>
        <w:rPr>
          <w:spacing w:val="-1"/>
        </w:rPr>
        <w:t xml:space="preserve"> </w:t>
      </w:r>
      <w:r>
        <w:t>Agency, whose own expertise is more organisational and commercial</w:t>
      </w:r>
      <w:r>
        <w:t>, cites having learned new engagement and facilitation skills from her co-leadership partner, Euella Jackson. For Zak Mensah and Sara Wajid at BMT, the learning has included observing one another’s different working styles. Mark Macleod and</w:t>
      </w:r>
      <w:r>
        <w:rPr>
          <w:spacing w:val="-3"/>
        </w:rPr>
        <w:t xml:space="preserve"> </w:t>
      </w:r>
      <w:r>
        <w:t>Jennifer</w:t>
      </w:r>
      <w:r>
        <w:rPr>
          <w:spacing w:val="-4"/>
        </w:rPr>
        <w:t xml:space="preserve"> </w:t>
      </w:r>
      <w:r>
        <w:t>Jones</w:t>
      </w:r>
      <w:r>
        <w:rPr>
          <w:spacing w:val="-4"/>
        </w:rPr>
        <w:t xml:space="preserve"> </w:t>
      </w:r>
      <w:r>
        <w:t>explain</w:t>
      </w:r>
      <w:r>
        <w:rPr>
          <w:spacing w:val="-1"/>
        </w:rPr>
        <w:t xml:space="preserve"> </w:t>
      </w:r>
      <w:r>
        <w:t>that</w:t>
      </w:r>
      <w:r>
        <w:rPr>
          <w:spacing w:val="-1"/>
        </w:rPr>
        <w:t xml:space="preserve"> </w:t>
      </w:r>
      <w:r>
        <w:t>working</w:t>
      </w:r>
      <w:r>
        <w:rPr>
          <w:spacing w:val="-2"/>
        </w:rPr>
        <w:t xml:space="preserve"> </w:t>
      </w:r>
      <w:r>
        <w:t>alongside</w:t>
      </w:r>
      <w:r>
        <w:rPr>
          <w:spacing w:val="-2"/>
        </w:rPr>
        <w:t xml:space="preserve"> </w:t>
      </w:r>
      <w:r>
        <w:t>a</w:t>
      </w:r>
      <w:r>
        <w:rPr>
          <w:spacing w:val="-3"/>
        </w:rPr>
        <w:t xml:space="preserve"> </w:t>
      </w:r>
      <w:r>
        <w:t>peer has</w:t>
      </w:r>
      <w:r>
        <w:rPr>
          <w:spacing w:val="-4"/>
        </w:rPr>
        <w:t xml:space="preserve"> </w:t>
      </w:r>
      <w:r>
        <w:t>increased</w:t>
      </w:r>
      <w:r>
        <w:rPr>
          <w:spacing w:val="-3"/>
        </w:rPr>
        <w:t xml:space="preserve"> </w:t>
      </w:r>
      <w:r>
        <w:t>the</w:t>
      </w:r>
      <w:r>
        <w:rPr>
          <w:spacing w:val="-2"/>
        </w:rPr>
        <w:t xml:space="preserve"> </w:t>
      </w:r>
      <w:r>
        <w:t>rigour</w:t>
      </w:r>
      <w:r>
        <w:rPr>
          <w:spacing w:val="-5"/>
        </w:rPr>
        <w:t xml:space="preserve"> </w:t>
      </w:r>
      <w:r>
        <w:t>and</w:t>
      </w:r>
      <w:r>
        <w:rPr>
          <w:spacing w:val="-4"/>
        </w:rPr>
        <w:t xml:space="preserve"> </w:t>
      </w:r>
      <w:r>
        <w:t>quality</w:t>
      </w:r>
      <w:r>
        <w:rPr>
          <w:spacing w:val="-2"/>
        </w:rPr>
        <w:t xml:space="preserve"> </w:t>
      </w:r>
      <w:r>
        <w:t>of</w:t>
      </w:r>
      <w:r>
        <w:rPr>
          <w:spacing w:val="-5"/>
        </w:rPr>
        <w:t xml:space="preserve"> </w:t>
      </w:r>
      <w:r>
        <w:t>their thinking, providing opportunities for critical friend feedback, as well as enabling benchmarking. In studies of co-leadership in healthcare, opportunities for peer-learning</w:t>
      </w:r>
      <w:r>
        <w:t xml:space="preserve"> were identified as a key benefit of the model (Belasen et al., 2021).</w:t>
      </w:r>
    </w:p>
    <w:p w:rsidR="00B164C1" w:rsidRDefault="00B164C1">
      <w:pPr>
        <w:pStyle w:val="BodyText"/>
        <w:rPr>
          <w:sz w:val="24"/>
        </w:rPr>
      </w:pPr>
    </w:p>
    <w:p w:rsidR="00B164C1" w:rsidRDefault="00C632C6">
      <w:pPr>
        <w:pStyle w:val="Heading3"/>
        <w:numPr>
          <w:ilvl w:val="2"/>
          <w:numId w:val="12"/>
        </w:numPr>
        <w:tabs>
          <w:tab w:val="left" w:pos="618"/>
        </w:tabs>
        <w:spacing w:before="1"/>
        <w:ind w:left="618" w:hanging="498"/>
      </w:pPr>
      <w:r>
        <w:t>Value</w:t>
      </w:r>
      <w:r>
        <w:rPr>
          <w:spacing w:val="-1"/>
        </w:rPr>
        <w:t xml:space="preserve"> </w:t>
      </w:r>
      <w:r>
        <w:t>for</w:t>
      </w:r>
      <w:r>
        <w:rPr>
          <w:spacing w:val="1"/>
        </w:rPr>
        <w:t xml:space="preserve"> </w:t>
      </w:r>
      <w:r>
        <w:t>money/</w:t>
      </w:r>
      <w:r>
        <w:rPr>
          <w:spacing w:val="-5"/>
        </w:rPr>
        <w:t xml:space="preserve"> </w:t>
      </w:r>
      <w:r>
        <w:t>improved</w:t>
      </w:r>
      <w:r>
        <w:rPr>
          <w:spacing w:val="-4"/>
        </w:rPr>
        <w:t xml:space="preserve"> </w:t>
      </w:r>
      <w:r>
        <w:rPr>
          <w:spacing w:val="-2"/>
        </w:rPr>
        <w:t>productivity</w:t>
      </w:r>
    </w:p>
    <w:p w:rsidR="00B164C1" w:rsidRDefault="00C632C6">
      <w:pPr>
        <w:pStyle w:val="BodyText"/>
        <w:spacing w:before="116"/>
        <w:ind w:left="120" w:right="611"/>
      </w:pPr>
      <w:r>
        <w:t>All three chairs of case study organisations who were interviewed cited value for money as a key benefit. Given that the additional cost of co-le</w:t>
      </w:r>
      <w:r>
        <w:t>adership is often cited as one of the main barriers to greater adoption of the model, this is a significant finding. Co-leadership can be cost-neutral when roles</w:t>
      </w:r>
      <w:r>
        <w:rPr>
          <w:spacing w:val="-1"/>
        </w:rPr>
        <w:t xml:space="preserve"> </w:t>
      </w:r>
      <w:r>
        <w:t>are shared 50:50, and</w:t>
      </w:r>
      <w:r>
        <w:rPr>
          <w:spacing w:val="-1"/>
        </w:rPr>
        <w:t xml:space="preserve"> </w:t>
      </w:r>
      <w:r>
        <w:t>the marginal costs of</w:t>
      </w:r>
      <w:r>
        <w:rPr>
          <w:spacing w:val="-2"/>
        </w:rPr>
        <w:t xml:space="preserve"> </w:t>
      </w:r>
      <w:r>
        <w:t>over-lapping job-shares ranged from 10-20%</w:t>
      </w:r>
      <w:r>
        <w:rPr>
          <w:spacing w:val="-2"/>
        </w:rPr>
        <w:t xml:space="preserve"> </w:t>
      </w:r>
      <w:r>
        <w:t>of</w:t>
      </w:r>
      <w:r>
        <w:rPr>
          <w:spacing w:val="-2"/>
        </w:rPr>
        <w:t xml:space="preserve"> </w:t>
      </w:r>
      <w:r>
        <w:t xml:space="preserve">the </w:t>
      </w:r>
      <w:r>
        <w:t>salary. Even when an organisation had appointed two full-time co-CEOs, the organisation made savings elsewhere in the structure (Rising Arts Agency, CBC). Wider research, recently published in Harvard</w:t>
      </w:r>
      <w:r>
        <w:rPr>
          <w:spacing w:val="-5"/>
        </w:rPr>
        <w:t xml:space="preserve"> </w:t>
      </w:r>
      <w:r>
        <w:t>Business</w:t>
      </w:r>
      <w:r>
        <w:rPr>
          <w:spacing w:val="-6"/>
        </w:rPr>
        <w:t xml:space="preserve"> </w:t>
      </w:r>
      <w:r>
        <w:t>Review,</w:t>
      </w:r>
      <w:r>
        <w:rPr>
          <w:spacing w:val="-4"/>
        </w:rPr>
        <w:t xml:space="preserve"> </w:t>
      </w:r>
      <w:r>
        <w:t>suggests</w:t>
      </w:r>
      <w:r>
        <w:rPr>
          <w:spacing w:val="-6"/>
        </w:rPr>
        <w:t xml:space="preserve"> </w:t>
      </w:r>
      <w:r>
        <w:t>an</w:t>
      </w:r>
      <w:r>
        <w:rPr>
          <w:spacing w:val="-5"/>
        </w:rPr>
        <w:t xml:space="preserve"> </w:t>
      </w:r>
      <w:r>
        <w:t>increased</w:t>
      </w:r>
      <w:r>
        <w:rPr>
          <w:spacing w:val="-5"/>
        </w:rPr>
        <w:t xml:space="preserve"> </w:t>
      </w:r>
      <w:r>
        <w:t>investment</w:t>
      </w:r>
      <w:r>
        <w:rPr>
          <w:spacing w:val="-3"/>
        </w:rPr>
        <w:t xml:space="preserve"> </w:t>
      </w:r>
      <w:r>
        <w:t>in</w:t>
      </w:r>
      <w:r>
        <w:rPr>
          <w:spacing w:val="-5"/>
        </w:rPr>
        <w:t xml:space="preserve"> </w:t>
      </w:r>
      <w:r>
        <w:t>le</w:t>
      </w:r>
      <w:r>
        <w:t>adership</w:t>
      </w:r>
      <w:r>
        <w:rPr>
          <w:spacing w:val="-5"/>
        </w:rPr>
        <w:t xml:space="preserve"> </w:t>
      </w:r>
      <w:r>
        <w:t>increases</w:t>
      </w:r>
      <w:r>
        <w:rPr>
          <w:spacing w:val="-5"/>
        </w:rPr>
        <w:t xml:space="preserve"> </w:t>
      </w:r>
      <w:r>
        <w:t>performance</w:t>
      </w:r>
      <w:r>
        <w:rPr>
          <w:spacing w:val="-4"/>
        </w:rPr>
        <w:t xml:space="preserve"> </w:t>
      </w:r>
      <w:r>
        <w:t>and profitability, as public companies which employed co-CEOs tended to produce better financial returns than peers with a single CEO (Feigen et al., 2022).</w:t>
      </w:r>
      <w:r>
        <w:rPr>
          <w:vertAlign w:val="superscript"/>
        </w:rPr>
        <w:t>20</w:t>
      </w:r>
    </w:p>
    <w:p w:rsidR="00B164C1" w:rsidRDefault="00B164C1">
      <w:pPr>
        <w:pStyle w:val="BodyText"/>
        <w:spacing w:before="7"/>
        <w:rPr>
          <w:sz w:val="23"/>
        </w:rPr>
      </w:pPr>
    </w:p>
    <w:p w:rsidR="00B164C1" w:rsidRDefault="00C632C6">
      <w:pPr>
        <w:pStyle w:val="BodyText"/>
        <w:spacing w:before="1"/>
        <w:ind w:left="120" w:right="751"/>
      </w:pPr>
      <w:r>
        <w:t>In each of</w:t>
      </w:r>
      <w:r>
        <w:rPr>
          <w:spacing w:val="-1"/>
        </w:rPr>
        <w:t xml:space="preserve"> </w:t>
      </w:r>
      <w:r>
        <w:t>the three case studies where chairs reported value for</w:t>
      </w:r>
      <w:r>
        <w:t xml:space="preserve"> money as a benefit, the CEO role included some overlap: two were constructed as</w:t>
      </w:r>
      <w:r>
        <w:rPr>
          <w:spacing w:val="-1"/>
        </w:rPr>
        <w:t xml:space="preserve"> </w:t>
      </w:r>
      <w:r>
        <w:t>1.2</w:t>
      </w:r>
      <w:r>
        <w:rPr>
          <w:spacing w:val="-1"/>
        </w:rPr>
        <w:t xml:space="preserve"> </w:t>
      </w:r>
      <w:r>
        <w:t>FTE roles, allowing one day ‘overlap’, and the third</w:t>
      </w:r>
      <w:r>
        <w:rPr>
          <w:spacing w:val="-3"/>
        </w:rPr>
        <w:t xml:space="preserve"> </w:t>
      </w:r>
      <w:r>
        <w:t>as</w:t>
      </w:r>
      <w:r>
        <w:rPr>
          <w:spacing w:val="-4"/>
        </w:rPr>
        <w:t xml:space="preserve"> </w:t>
      </w:r>
      <w:r>
        <w:t>1.1FTE,</w:t>
      </w:r>
      <w:r>
        <w:rPr>
          <w:spacing w:val="-2"/>
        </w:rPr>
        <w:t xml:space="preserve"> </w:t>
      </w:r>
      <w:r>
        <w:t>allowing</w:t>
      </w:r>
      <w:r>
        <w:rPr>
          <w:spacing w:val="-2"/>
        </w:rPr>
        <w:t xml:space="preserve"> </w:t>
      </w:r>
      <w:r>
        <w:t>a</w:t>
      </w:r>
      <w:r>
        <w:rPr>
          <w:spacing w:val="-3"/>
        </w:rPr>
        <w:t xml:space="preserve"> </w:t>
      </w:r>
      <w:r>
        <w:t>half-day.</w:t>
      </w:r>
      <w:r>
        <w:rPr>
          <w:spacing w:val="-2"/>
        </w:rPr>
        <w:t xml:space="preserve"> </w:t>
      </w:r>
      <w:r>
        <w:t>ACBM has</w:t>
      </w:r>
      <w:r>
        <w:rPr>
          <w:spacing w:val="-4"/>
        </w:rPr>
        <w:t xml:space="preserve"> </w:t>
      </w:r>
      <w:r>
        <w:t>an</w:t>
      </w:r>
      <w:r>
        <w:rPr>
          <w:spacing w:val="-3"/>
        </w:rPr>
        <w:t xml:space="preserve"> </w:t>
      </w:r>
      <w:r>
        <w:t>even</w:t>
      </w:r>
      <w:r>
        <w:rPr>
          <w:spacing w:val="-3"/>
        </w:rPr>
        <w:t xml:space="preserve"> </w:t>
      </w:r>
      <w:r>
        <w:t>leaner</w:t>
      </w:r>
      <w:r>
        <w:rPr>
          <w:spacing w:val="-4"/>
        </w:rPr>
        <w:t xml:space="preserve"> </w:t>
      </w:r>
      <w:r>
        <w:t>model</w:t>
      </w:r>
      <w:r>
        <w:rPr>
          <w:spacing w:val="-3"/>
        </w:rPr>
        <w:t xml:space="preserve"> </w:t>
      </w:r>
      <w:r>
        <w:t>with</w:t>
      </w:r>
      <w:r>
        <w:rPr>
          <w:spacing w:val="-3"/>
        </w:rPr>
        <w:t xml:space="preserve"> </w:t>
      </w:r>
      <w:r>
        <w:t>2</w:t>
      </w:r>
      <w:r>
        <w:rPr>
          <w:spacing w:val="-4"/>
        </w:rPr>
        <w:t xml:space="preserve"> </w:t>
      </w:r>
      <w:r>
        <w:t>x 0.5FTE roles</w:t>
      </w:r>
      <w:r>
        <w:rPr>
          <w:spacing w:val="-4"/>
        </w:rPr>
        <w:t xml:space="preserve"> </w:t>
      </w:r>
      <w:r>
        <w:t>meaning there</w:t>
      </w:r>
      <w:r>
        <w:rPr>
          <w:spacing w:val="-3"/>
        </w:rPr>
        <w:t xml:space="preserve"> </w:t>
      </w:r>
      <w:r>
        <w:t>are</w:t>
      </w:r>
      <w:r>
        <w:rPr>
          <w:spacing w:val="-3"/>
        </w:rPr>
        <w:t xml:space="preserve"> </w:t>
      </w:r>
      <w:r>
        <w:t>no</w:t>
      </w:r>
      <w:r>
        <w:rPr>
          <w:spacing w:val="-5"/>
        </w:rPr>
        <w:t xml:space="preserve"> </w:t>
      </w:r>
      <w:r>
        <w:t>additional</w:t>
      </w:r>
      <w:r>
        <w:rPr>
          <w:spacing w:val="-3"/>
        </w:rPr>
        <w:t xml:space="preserve"> </w:t>
      </w:r>
      <w:r>
        <w:t>salary</w:t>
      </w:r>
      <w:r>
        <w:rPr>
          <w:spacing w:val="-3"/>
        </w:rPr>
        <w:t xml:space="preserve"> </w:t>
      </w:r>
      <w:r>
        <w:t>costs</w:t>
      </w:r>
      <w:r>
        <w:rPr>
          <w:spacing w:val="-5"/>
        </w:rPr>
        <w:t xml:space="preserve"> </w:t>
      </w:r>
      <w:r>
        <w:t>and</w:t>
      </w:r>
      <w:r>
        <w:rPr>
          <w:spacing w:val="-5"/>
        </w:rPr>
        <w:t xml:space="preserve"> </w:t>
      </w:r>
      <w:r>
        <w:t>the</w:t>
      </w:r>
      <w:r>
        <w:rPr>
          <w:spacing w:val="-3"/>
        </w:rPr>
        <w:t xml:space="preserve"> </w:t>
      </w:r>
      <w:r>
        <w:t>marginal</w:t>
      </w:r>
      <w:r>
        <w:rPr>
          <w:spacing w:val="-4"/>
        </w:rPr>
        <w:t xml:space="preserve"> </w:t>
      </w:r>
      <w:r>
        <w:t>increase</w:t>
      </w:r>
      <w:r>
        <w:rPr>
          <w:spacing w:val="-3"/>
        </w:rPr>
        <w:t xml:space="preserve"> </w:t>
      </w:r>
      <w:r>
        <w:t>in</w:t>
      </w:r>
      <w:r>
        <w:rPr>
          <w:spacing w:val="-5"/>
        </w:rPr>
        <w:t xml:space="preserve"> </w:t>
      </w:r>
      <w:r>
        <w:t>overheads</w:t>
      </w:r>
      <w:r>
        <w:rPr>
          <w:spacing w:val="-5"/>
        </w:rPr>
        <w:t xml:space="preserve"> </w:t>
      </w:r>
      <w:r>
        <w:t>(for</w:t>
      </w:r>
      <w:r>
        <w:rPr>
          <w:spacing w:val="-5"/>
        </w:rPr>
        <w:t xml:space="preserve"> </w:t>
      </w:r>
      <w:r>
        <w:t>example</w:t>
      </w:r>
      <w:r>
        <w:rPr>
          <w:spacing w:val="-3"/>
        </w:rPr>
        <w:t xml:space="preserve"> </w:t>
      </w:r>
      <w:r>
        <w:t>additional IT equipment) was offset in the UK context by reduced employer National Insurance (NI) contributions due to the part-time salaries falling below a particular NI threshold. At RCM w</w:t>
      </w:r>
      <w:r>
        <w:t>here trustees</w:t>
      </w:r>
      <w:r>
        <w:rPr>
          <w:spacing w:val="-2"/>
        </w:rPr>
        <w:t xml:space="preserve"> </w:t>
      </w:r>
      <w:r>
        <w:t>were asked</w:t>
      </w:r>
      <w:r>
        <w:rPr>
          <w:spacing w:val="-1"/>
        </w:rPr>
        <w:t xml:space="preserve"> </w:t>
      </w:r>
      <w:r>
        <w:t>to</w:t>
      </w:r>
      <w:r>
        <w:rPr>
          <w:spacing w:val="-1"/>
        </w:rPr>
        <w:t xml:space="preserve"> </w:t>
      </w:r>
      <w:r>
        <w:t>convert a</w:t>
      </w:r>
      <w:r>
        <w:rPr>
          <w:spacing w:val="-1"/>
        </w:rPr>
        <w:t xml:space="preserve"> </w:t>
      </w:r>
      <w:r>
        <w:t>(male)</w:t>
      </w:r>
      <w:r>
        <w:rPr>
          <w:spacing w:val="-2"/>
        </w:rPr>
        <w:t xml:space="preserve"> </w:t>
      </w:r>
      <w:r>
        <w:t>CEO and</w:t>
      </w:r>
      <w:r>
        <w:rPr>
          <w:spacing w:val="-1"/>
        </w:rPr>
        <w:t xml:space="preserve"> </w:t>
      </w:r>
      <w:r>
        <w:t>(female)</w:t>
      </w:r>
      <w:r>
        <w:rPr>
          <w:spacing w:val="-2"/>
        </w:rPr>
        <w:t xml:space="preserve"> </w:t>
      </w:r>
      <w:r>
        <w:t>Deputy model</w:t>
      </w:r>
      <w:r>
        <w:rPr>
          <w:spacing w:val="-1"/>
        </w:rPr>
        <w:t xml:space="preserve"> </w:t>
      </w:r>
      <w:r>
        <w:t>to</w:t>
      </w:r>
      <w:r>
        <w:rPr>
          <w:spacing w:val="-1"/>
        </w:rPr>
        <w:t xml:space="preserve"> </w:t>
      </w:r>
      <w:r>
        <w:t>an</w:t>
      </w:r>
      <w:r>
        <w:rPr>
          <w:spacing w:val="-1"/>
        </w:rPr>
        <w:t xml:space="preserve"> </w:t>
      </w:r>
      <w:r>
        <w:t>equal</w:t>
      </w:r>
      <w:r>
        <w:rPr>
          <w:spacing w:val="-1"/>
        </w:rPr>
        <w:t xml:space="preserve"> </w:t>
      </w:r>
      <w:r>
        <w:t>co-leadership the</w:t>
      </w:r>
      <w:r>
        <w:rPr>
          <w:spacing w:val="-1"/>
        </w:rPr>
        <w:t xml:space="preserve"> </w:t>
      </w:r>
      <w:r>
        <w:t>additional</w:t>
      </w:r>
      <w:r>
        <w:rPr>
          <w:spacing w:val="-1"/>
        </w:rPr>
        <w:t xml:space="preserve"> </w:t>
      </w:r>
      <w:r>
        <w:t>cost of</w:t>
      </w:r>
      <w:r>
        <w:rPr>
          <w:spacing w:val="-4"/>
        </w:rPr>
        <w:t xml:space="preserve"> </w:t>
      </w:r>
      <w:r>
        <w:t>this</w:t>
      </w:r>
      <w:r>
        <w:rPr>
          <w:spacing w:val="-3"/>
        </w:rPr>
        <w:t xml:space="preserve"> </w:t>
      </w:r>
      <w:r>
        <w:t>change</w:t>
      </w:r>
      <w:r>
        <w:rPr>
          <w:spacing w:val="-1"/>
        </w:rPr>
        <w:t xml:space="preserve"> </w:t>
      </w:r>
      <w:r>
        <w:t>was</w:t>
      </w:r>
      <w:r>
        <w:rPr>
          <w:spacing w:val="-3"/>
        </w:rPr>
        <w:t xml:space="preserve"> </w:t>
      </w:r>
      <w:r>
        <w:t>a</w:t>
      </w:r>
      <w:r>
        <w:rPr>
          <w:spacing w:val="-2"/>
        </w:rPr>
        <w:t xml:space="preserve"> </w:t>
      </w:r>
      <w:r>
        <w:t>17%</w:t>
      </w:r>
      <w:r>
        <w:rPr>
          <w:spacing w:val="-4"/>
        </w:rPr>
        <w:t xml:space="preserve"> </w:t>
      </w:r>
      <w:r>
        <w:t>increase</w:t>
      </w:r>
      <w:r>
        <w:rPr>
          <w:spacing w:val="-1"/>
        </w:rPr>
        <w:t xml:space="preserve"> </w:t>
      </w:r>
      <w:r>
        <w:t>in</w:t>
      </w:r>
      <w:r>
        <w:rPr>
          <w:spacing w:val="-3"/>
        </w:rPr>
        <w:t xml:space="preserve"> </w:t>
      </w:r>
      <w:r>
        <w:t>the</w:t>
      </w:r>
      <w:r>
        <w:rPr>
          <w:spacing w:val="-1"/>
        </w:rPr>
        <w:t xml:space="preserve"> </w:t>
      </w:r>
      <w:r>
        <w:t>deputy</w:t>
      </w:r>
      <w:r>
        <w:rPr>
          <w:spacing w:val="-1"/>
        </w:rPr>
        <w:t xml:space="preserve"> </w:t>
      </w:r>
      <w:r>
        <w:t>salary,</w:t>
      </w:r>
      <w:r>
        <w:rPr>
          <w:spacing w:val="-1"/>
        </w:rPr>
        <w:t xml:space="preserve"> </w:t>
      </w:r>
      <w:r>
        <w:t>which</w:t>
      </w:r>
      <w:r>
        <w:rPr>
          <w:spacing w:val="-2"/>
        </w:rPr>
        <w:t xml:space="preserve"> </w:t>
      </w:r>
      <w:r>
        <w:t>Jonathan</w:t>
      </w:r>
      <w:r>
        <w:rPr>
          <w:spacing w:val="-2"/>
        </w:rPr>
        <w:t xml:space="preserve"> </w:t>
      </w:r>
      <w:r>
        <w:t>Morton noted was in line with the national gender pay gap.</w:t>
      </w:r>
    </w:p>
    <w:p w:rsidR="00B164C1" w:rsidRDefault="00B164C1">
      <w:pPr>
        <w:pStyle w:val="BodyText"/>
        <w:spacing w:before="8"/>
        <w:rPr>
          <w:sz w:val="23"/>
        </w:rPr>
      </w:pPr>
    </w:p>
    <w:p w:rsidR="00B164C1" w:rsidRDefault="00C632C6">
      <w:pPr>
        <w:pStyle w:val="BodyText"/>
        <w:ind w:left="120" w:right="616"/>
      </w:pPr>
      <w:r>
        <w:t>Co-leadership enabled these organisations to access a level of expertise and range of skills in one shared</w:t>
      </w:r>
      <w:r>
        <w:rPr>
          <w:spacing w:val="-4"/>
        </w:rPr>
        <w:t xml:space="preserve"> </w:t>
      </w:r>
      <w:r>
        <w:t>role</w:t>
      </w:r>
      <w:r>
        <w:rPr>
          <w:spacing w:val="-3"/>
        </w:rPr>
        <w:t xml:space="preserve"> </w:t>
      </w:r>
      <w:r>
        <w:t>than</w:t>
      </w:r>
      <w:r>
        <w:rPr>
          <w:spacing w:val="-3"/>
        </w:rPr>
        <w:t xml:space="preserve"> </w:t>
      </w:r>
      <w:r>
        <w:t>their</w:t>
      </w:r>
      <w:r>
        <w:rPr>
          <w:spacing w:val="-5"/>
        </w:rPr>
        <w:t xml:space="preserve"> </w:t>
      </w:r>
      <w:r>
        <w:t>budget</w:t>
      </w:r>
      <w:r>
        <w:rPr>
          <w:spacing w:val="-2"/>
        </w:rPr>
        <w:t xml:space="preserve"> </w:t>
      </w:r>
      <w:r>
        <w:t>allowed</w:t>
      </w:r>
      <w:r>
        <w:rPr>
          <w:spacing w:val="-4"/>
        </w:rPr>
        <w:t xml:space="preserve"> </w:t>
      </w:r>
      <w:r>
        <w:t>in</w:t>
      </w:r>
      <w:r>
        <w:rPr>
          <w:spacing w:val="-4"/>
        </w:rPr>
        <w:t xml:space="preserve"> </w:t>
      </w:r>
      <w:r>
        <w:t>one</w:t>
      </w:r>
      <w:r>
        <w:rPr>
          <w:spacing w:val="-3"/>
        </w:rPr>
        <w:t xml:space="preserve"> </w:t>
      </w:r>
      <w:r>
        <w:t>post.</w:t>
      </w:r>
      <w:r>
        <w:rPr>
          <w:spacing w:val="-4"/>
        </w:rPr>
        <w:t xml:space="preserve"> </w:t>
      </w:r>
      <w:r>
        <w:t>As</w:t>
      </w:r>
      <w:r>
        <w:rPr>
          <w:spacing w:val="-5"/>
        </w:rPr>
        <w:t xml:space="preserve"> </w:t>
      </w:r>
      <w:r>
        <w:t>one</w:t>
      </w:r>
      <w:r>
        <w:rPr>
          <w:spacing w:val="-3"/>
        </w:rPr>
        <w:t xml:space="preserve"> </w:t>
      </w:r>
      <w:r>
        <w:t>chair</w:t>
      </w:r>
      <w:r>
        <w:rPr>
          <w:spacing w:val="-6"/>
        </w:rPr>
        <w:t xml:space="preserve"> </w:t>
      </w:r>
      <w:r>
        <w:t>confessed, “I</w:t>
      </w:r>
      <w:r>
        <w:rPr>
          <w:spacing w:val="-3"/>
        </w:rPr>
        <w:t xml:space="preserve"> </w:t>
      </w:r>
      <w:r>
        <w:t>think we</w:t>
      </w:r>
      <w:r>
        <w:rPr>
          <w:spacing w:val="-3"/>
        </w:rPr>
        <w:t xml:space="preserve"> </w:t>
      </w:r>
      <w:r>
        <w:t>recognised</w:t>
      </w:r>
      <w:r>
        <w:rPr>
          <w:spacing w:val="-4"/>
        </w:rPr>
        <w:t xml:space="preserve"> </w:t>
      </w:r>
      <w:r>
        <w:t xml:space="preserve">we were unlikely with the money we could offer to get all </w:t>
      </w:r>
      <w:r>
        <w:t>we needed in one person.” These three examples all involved job-sharing and whilst all the chairs interviewed were mindful that there was potential for exploitation if part-time leaders consistently worked excessive hours, in follow-up interviews the post-</w:t>
      </w:r>
      <w:r>
        <w:t>holders in one case study confirmed that they carefully tracked their working hours to avoid this and that certainly, pro-rata, they did not work more unpaid hours than their full- time counterparts.</w:t>
      </w:r>
    </w:p>
    <w:p w:rsidR="00B164C1" w:rsidRDefault="00B164C1">
      <w:pPr>
        <w:sectPr w:rsidR="00B164C1">
          <w:pgSz w:w="11900" w:h="16840"/>
          <w:pgMar w:top="1400" w:right="840" w:bottom="940" w:left="1320" w:header="0" w:footer="741" w:gutter="0"/>
          <w:cols w:space="720"/>
        </w:sectPr>
      </w:pPr>
    </w:p>
    <w:p w:rsidR="00B164C1" w:rsidRDefault="00C632C6">
      <w:pPr>
        <w:pStyle w:val="Heading2"/>
        <w:spacing w:before="19"/>
        <w:ind w:left="120"/>
      </w:pPr>
      <w:r>
        <w:rPr>
          <w:spacing w:val="-2"/>
        </w:rPr>
        <w:t>Summary</w:t>
      </w:r>
    </w:p>
    <w:p w:rsidR="00B164C1" w:rsidRDefault="00C632C6">
      <w:pPr>
        <w:pStyle w:val="BodyText"/>
        <w:ind w:left="120" w:right="660"/>
      </w:pPr>
      <w:r>
        <w:t>The benefits of co-leadership in the case study organisations include the benefits of wider collaboration and increased workforce diversity, and have been replicated in wider studies of co- leadership. These benefits are an excellent fit for the challenges</w:t>
      </w:r>
      <w:r>
        <w:t xml:space="preserve"> facing the UK cultural sector, including that co-leadership enables a broader range of experience, perspectives and skills in leadership</w:t>
      </w:r>
      <w:r>
        <w:rPr>
          <w:spacing w:val="-4"/>
        </w:rPr>
        <w:t xml:space="preserve"> </w:t>
      </w:r>
      <w:r>
        <w:t>roles;</w:t>
      </w:r>
      <w:r>
        <w:rPr>
          <w:spacing w:val="-1"/>
        </w:rPr>
        <w:t xml:space="preserve"> </w:t>
      </w:r>
      <w:r>
        <w:t>facilitates</w:t>
      </w:r>
      <w:r>
        <w:rPr>
          <w:spacing w:val="-4"/>
        </w:rPr>
        <w:t xml:space="preserve"> </w:t>
      </w:r>
      <w:r>
        <w:t>more</w:t>
      </w:r>
      <w:r>
        <w:rPr>
          <w:spacing w:val="-1"/>
        </w:rPr>
        <w:t xml:space="preserve"> </w:t>
      </w:r>
      <w:r>
        <w:t>integrative</w:t>
      </w:r>
      <w:r>
        <w:rPr>
          <w:spacing w:val="-3"/>
        </w:rPr>
        <w:t xml:space="preserve"> </w:t>
      </w:r>
      <w:r>
        <w:t>and</w:t>
      </w:r>
      <w:r>
        <w:rPr>
          <w:spacing w:val="-4"/>
        </w:rPr>
        <w:t xml:space="preserve"> </w:t>
      </w:r>
      <w:r>
        <w:t>innovative</w:t>
      </w:r>
      <w:r>
        <w:rPr>
          <w:spacing w:val="-3"/>
        </w:rPr>
        <w:t xml:space="preserve"> </w:t>
      </w:r>
      <w:r>
        <w:t>solutions</w:t>
      </w:r>
      <w:r>
        <w:rPr>
          <w:spacing w:val="-5"/>
        </w:rPr>
        <w:t xml:space="preserve"> </w:t>
      </w:r>
      <w:r>
        <w:t>to</w:t>
      </w:r>
      <w:r>
        <w:rPr>
          <w:spacing w:val="-4"/>
        </w:rPr>
        <w:t xml:space="preserve"> </w:t>
      </w:r>
      <w:r>
        <w:t>the</w:t>
      </w:r>
      <w:r>
        <w:rPr>
          <w:spacing w:val="-3"/>
        </w:rPr>
        <w:t xml:space="preserve"> </w:t>
      </w:r>
      <w:r>
        <w:t>complex</w:t>
      </w:r>
      <w:r>
        <w:rPr>
          <w:spacing w:val="-4"/>
        </w:rPr>
        <w:t xml:space="preserve"> </w:t>
      </w:r>
      <w:r>
        <w:t>challenges</w:t>
      </w:r>
      <w:r>
        <w:rPr>
          <w:spacing w:val="-4"/>
        </w:rPr>
        <w:t xml:space="preserve"> </w:t>
      </w:r>
      <w:r>
        <w:t xml:space="preserve">the sector is facing; attracts </w:t>
      </w:r>
      <w:r>
        <w:t>(and retains) a more diverse and therefore richer talent pool; improves performance; and offers value for money. There is a clear correlation between these benefits and the challenges currently facing cultural organisations, and this is summarised in Table</w:t>
      </w:r>
      <w:r>
        <w:t xml:space="preserve"> 4 below.</w:t>
      </w:r>
    </w:p>
    <w:p w:rsidR="00B164C1" w:rsidRDefault="00B164C1">
      <w:pPr>
        <w:pStyle w:val="BodyText"/>
        <w:spacing w:before="4"/>
      </w:pPr>
    </w:p>
    <w:p w:rsidR="00B164C1" w:rsidRDefault="00C632C6">
      <w:pPr>
        <w:pStyle w:val="Heading3"/>
        <w:ind w:left="120" w:firstLine="0"/>
      </w:pPr>
      <w:r>
        <w:rPr>
          <w:u w:val="single"/>
        </w:rPr>
        <w:t>Table</w:t>
      </w:r>
      <w:r>
        <w:rPr>
          <w:spacing w:val="-4"/>
          <w:u w:val="single"/>
        </w:rPr>
        <w:t xml:space="preserve"> </w:t>
      </w:r>
      <w:r>
        <w:rPr>
          <w:u w:val="single"/>
        </w:rPr>
        <w:t>4:</w:t>
      </w:r>
      <w:r>
        <w:rPr>
          <w:spacing w:val="-4"/>
          <w:u w:val="single"/>
        </w:rPr>
        <w:t xml:space="preserve"> </w:t>
      </w:r>
      <w:r>
        <w:rPr>
          <w:u w:val="single"/>
        </w:rPr>
        <w:t>The</w:t>
      </w:r>
      <w:r>
        <w:rPr>
          <w:spacing w:val="-4"/>
          <w:u w:val="single"/>
        </w:rPr>
        <w:t xml:space="preserve"> </w:t>
      </w:r>
      <w:r>
        <w:rPr>
          <w:u w:val="single"/>
        </w:rPr>
        <w:t>leadership</w:t>
      </w:r>
      <w:r>
        <w:rPr>
          <w:spacing w:val="-2"/>
          <w:u w:val="single"/>
        </w:rPr>
        <w:t xml:space="preserve"> </w:t>
      </w:r>
      <w:r>
        <w:rPr>
          <w:u w:val="single"/>
        </w:rPr>
        <w:t>context</w:t>
      </w:r>
      <w:r>
        <w:rPr>
          <w:spacing w:val="-4"/>
          <w:u w:val="single"/>
        </w:rPr>
        <w:t xml:space="preserve"> </w:t>
      </w:r>
      <w:r>
        <w:rPr>
          <w:u w:val="single"/>
        </w:rPr>
        <w:t>and</w:t>
      </w:r>
      <w:r>
        <w:rPr>
          <w:spacing w:val="-2"/>
          <w:u w:val="single"/>
        </w:rPr>
        <w:t xml:space="preserve"> </w:t>
      </w:r>
      <w:r>
        <w:rPr>
          <w:u w:val="single"/>
        </w:rPr>
        <w:t>benefits</w:t>
      </w:r>
      <w:r>
        <w:rPr>
          <w:spacing w:val="-2"/>
          <w:u w:val="single"/>
        </w:rPr>
        <w:t xml:space="preserve"> </w:t>
      </w:r>
      <w:r>
        <w:rPr>
          <w:u w:val="single"/>
        </w:rPr>
        <w:t>of</w:t>
      </w:r>
      <w:r>
        <w:rPr>
          <w:spacing w:val="-3"/>
          <w:u w:val="single"/>
        </w:rPr>
        <w:t xml:space="preserve"> </w:t>
      </w:r>
      <w:r>
        <w:rPr>
          <w:u w:val="single"/>
        </w:rPr>
        <w:t>co-leadership</w:t>
      </w:r>
      <w:r>
        <w:rPr>
          <w:spacing w:val="-1"/>
          <w:u w:val="single"/>
        </w:rPr>
        <w:t xml:space="preserve"> </w:t>
      </w:r>
      <w:r>
        <w:rPr>
          <w:spacing w:val="-2"/>
          <w:u w:val="single"/>
        </w:rPr>
        <w:t>compared</w:t>
      </w:r>
    </w:p>
    <w:p w:rsidR="00B164C1" w:rsidRDefault="00B164C1">
      <w:pPr>
        <w:pStyle w:val="BodyText"/>
        <w:spacing w:before="6"/>
        <w:rPr>
          <w:b/>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5103"/>
      </w:tblGrid>
      <w:tr w:rsidR="00B164C1">
        <w:trPr>
          <w:trHeight w:val="390"/>
        </w:trPr>
        <w:tc>
          <w:tcPr>
            <w:tcW w:w="3827" w:type="dxa"/>
          </w:tcPr>
          <w:p w:rsidR="00B164C1" w:rsidRDefault="00C632C6">
            <w:pPr>
              <w:pStyle w:val="TableParagraph"/>
              <w:rPr>
                <w:b/>
              </w:rPr>
            </w:pPr>
            <w:r>
              <w:rPr>
                <w:b/>
              </w:rPr>
              <w:t>Challenge</w:t>
            </w:r>
            <w:r>
              <w:rPr>
                <w:b/>
                <w:spacing w:val="-5"/>
              </w:rPr>
              <w:t xml:space="preserve"> </w:t>
            </w:r>
            <w:r>
              <w:rPr>
                <w:b/>
              </w:rPr>
              <w:t>facing</w:t>
            </w:r>
            <w:r>
              <w:rPr>
                <w:b/>
                <w:spacing w:val="-4"/>
              </w:rPr>
              <w:t xml:space="preserve"> </w:t>
            </w:r>
            <w:r>
              <w:rPr>
                <w:b/>
              </w:rPr>
              <w:t>cultural</w:t>
            </w:r>
            <w:r>
              <w:rPr>
                <w:b/>
                <w:spacing w:val="-3"/>
              </w:rPr>
              <w:t xml:space="preserve"> </w:t>
            </w:r>
            <w:r>
              <w:rPr>
                <w:b/>
                <w:spacing w:val="-2"/>
              </w:rPr>
              <w:t>organisations</w:t>
            </w:r>
          </w:p>
        </w:tc>
        <w:tc>
          <w:tcPr>
            <w:tcW w:w="5103" w:type="dxa"/>
          </w:tcPr>
          <w:p w:rsidR="00B164C1" w:rsidRDefault="00C632C6">
            <w:pPr>
              <w:pStyle w:val="TableParagraph"/>
              <w:ind w:left="105"/>
              <w:rPr>
                <w:b/>
              </w:rPr>
            </w:pPr>
            <w:r>
              <w:rPr>
                <w:b/>
              </w:rPr>
              <w:t>Benefits</w:t>
            </w:r>
            <w:r>
              <w:rPr>
                <w:b/>
                <w:spacing w:val="-1"/>
              </w:rPr>
              <w:t xml:space="preserve"> </w:t>
            </w:r>
            <w:r>
              <w:rPr>
                <w:b/>
              </w:rPr>
              <w:t>of</w:t>
            </w:r>
            <w:r>
              <w:rPr>
                <w:b/>
                <w:spacing w:val="-1"/>
              </w:rPr>
              <w:t xml:space="preserve"> </w:t>
            </w:r>
            <w:r>
              <w:rPr>
                <w:b/>
              </w:rPr>
              <w:t>co-</w:t>
            </w:r>
            <w:r>
              <w:rPr>
                <w:b/>
                <w:spacing w:val="-2"/>
              </w:rPr>
              <w:t>leadership</w:t>
            </w:r>
          </w:p>
        </w:tc>
      </w:tr>
      <w:tr w:rsidR="00B164C1">
        <w:trPr>
          <w:trHeight w:val="1195"/>
        </w:trPr>
        <w:tc>
          <w:tcPr>
            <w:tcW w:w="3827" w:type="dxa"/>
          </w:tcPr>
          <w:p w:rsidR="00B164C1" w:rsidRDefault="00C632C6">
            <w:pPr>
              <w:pStyle w:val="TableParagraph"/>
            </w:pPr>
            <w:r>
              <w:t>Unprecedented</w:t>
            </w:r>
            <w:r>
              <w:rPr>
                <w:spacing w:val="-10"/>
              </w:rPr>
              <w:t xml:space="preserve"> </w:t>
            </w:r>
            <w:r>
              <w:t>levels</w:t>
            </w:r>
            <w:r>
              <w:rPr>
                <w:spacing w:val="-11"/>
              </w:rPr>
              <w:t xml:space="preserve"> </w:t>
            </w:r>
            <w:r>
              <w:t>of</w:t>
            </w:r>
            <w:r>
              <w:rPr>
                <w:spacing w:val="-12"/>
              </w:rPr>
              <w:t xml:space="preserve"> </w:t>
            </w:r>
            <w:r>
              <w:t>change</w:t>
            </w:r>
            <w:r>
              <w:rPr>
                <w:spacing w:val="-10"/>
              </w:rPr>
              <w:t xml:space="preserve"> </w:t>
            </w:r>
            <w:r>
              <w:t xml:space="preserve">and </w:t>
            </w:r>
            <w:r>
              <w:rPr>
                <w:spacing w:val="-2"/>
              </w:rPr>
              <w:t>uncertainty</w:t>
            </w:r>
          </w:p>
        </w:tc>
        <w:tc>
          <w:tcPr>
            <w:tcW w:w="5103" w:type="dxa"/>
          </w:tcPr>
          <w:p w:rsidR="00B164C1" w:rsidRDefault="00C632C6">
            <w:pPr>
              <w:pStyle w:val="TableParagraph"/>
              <w:ind w:left="105"/>
            </w:pPr>
            <w:r>
              <w:t>Enables</w:t>
            </w:r>
            <w:r>
              <w:rPr>
                <w:spacing w:val="-2"/>
              </w:rPr>
              <w:t xml:space="preserve"> </w:t>
            </w:r>
            <w:r>
              <w:t>change</w:t>
            </w:r>
            <w:r>
              <w:rPr>
                <w:spacing w:val="-1"/>
              </w:rPr>
              <w:t xml:space="preserve"> </w:t>
            </w:r>
            <w:r>
              <w:t>and</w:t>
            </w:r>
            <w:r>
              <w:rPr>
                <w:spacing w:val="-2"/>
              </w:rPr>
              <w:t xml:space="preserve"> innovation</w:t>
            </w:r>
          </w:p>
          <w:p w:rsidR="00B164C1" w:rsidRDefault="00C632C6">
            <w:pPr>
              <w:pStyle w:val="TableParagraph"/>
              <w:spacing w:before="4" w:line="237" w:lineRule="auto"/>
              <w:ind w:left="105" w:right="381"/>
            </w:pPr>
            <w:r>
              <w:t>Provides</w:t>
            </w:r>
            <w:r>
              <w:rPr>
                <w:spacing w:val="-9"/>
              </w:rPr>
              <w:t xml:space="preserve"> </w:t>
            </w:r>
            <w:r>
              <w:t>pastoral</w:t>
            </w:r>
            <w:r>
              <w:rPr>
                <w:spacing w:val="-8"/>
              </w:rPr>
              <w:t xml:space="preserve"> </w:t>
            </w:r>
            <w:r>
              <w:t>support</w:t>
            </w:r>
            <w:r>
              <w:rPr>
                <w:spacing w:val="-6"/>
              </w:rPr>
              <w:t xml:space="preserve"> </w:t>
            </w:r>
            <w:r>
              <w:t>and</w:t>
            </w:r>
            <w:r>
              <w:rPr>
                <w:spacing w:val="-9"/>
              </w:rPr>
              <w:t xml:space="preserve"> </w:t>
            </w:r>
            <w:r>
              <w:t>builds</w:t>
            </w:r>
            <w:r>
              <w:rPr>
                <w:spacing w:val="-9"/>
              </w:rPr>
              <w:t xml:space="preserve"> </w:t>
            </w:r>
            <w:r>
              <w:t>confidence</w:t>
            </w:r>
            <w:r>
              <w:rPr>
                <w:spacing w:val="-7"/>
              </w:rPr>
              <w:t xml:space="preserve"> </w:t>
            </w:r>
            <w:r>
              <w:t xml:space="preserve">for </w:t>
            </w:r>
            <w:r>
              <w:rPr>
                <w:spacing w:val="-2"/>
              </w:rPr>
              <w:t>co-leaders</w:t>
            </w:r>
          </w:p>
          <w:p w:rsidR="00B164C1" w:rsidRDefault="00C632C6">
            <w:pPr>
              <w:pStyle w:val="TableParagraph"/>
              <w:spacing w:before="1"/>
              <w:ind w:left="105"/>
            </w:pPr>
            <w:r>
              <w:t>Enhances</w:t>
            </w:r>
            <w:r>
              <w:rPr>
                <w:spacing w:val="-9"/>
              </w:rPr>
              <w:t xml:space="preserve"> </w:t>
            </w:r>
            <w:r>
              <w:t>organisational</w:t>
            </w:r>
            <w:r>
              <w:rPr>
                <w:spacing w:val="-7"/>
              </w:rPr>
              <w:t xml:space="preserve"> </w:t>
            </w:r>
            <w:r>
              <w:rPr>
                <w:spacing w:val="-2"/>
              </w:rPr>
              <w:t>resilience</w:t>
            </w:r>
          </w:p>
        </w:tc>
      </w:tr>
      <w:tr w:rsidR="00B164C1">
        <w:trPr>
          <w:trHeight w:val="1045"/>
        </w:trPr>
        <w:tc>
          <w:tcPr>
            <w:tcW w:w="3827" w:type="dxa"/>
          </w:tcPr>
          <w:p w:rsidR="00B164C1" w:rsidRDefault="00C632C6">
            <w:pPr>
              <w:pStyle w:val="TableParagraph"/>
              <w:ind w:right="146"/>
            </w:pPr>
            <w:r>
              <w:t>Fragile/</w:t>
            </w:r>
            <w:r>
              <w:rPr>
                <w:spacing w:val="-10"/>
              </w:rPr>
              <w:t xml:space="preserve"> </w:t>
            </w:r>
            <w:r>
              <w:t>failing</w:t>
            </w:r>
            <w:r>
              <w:rPr>
                <w:spacing w:val="-10"/>
              </w:rPr>
              <w:t xml:space="preserve"> </w:t>
            </w:r>
            <w:r>
              <w:t>business</w:t>
            </w:r>
            <w:r>
              <w:rPr>
                <w:spacing w:val="-12"/>
              </w:rPr>
              <w:t xml:space="preserve"> </w:t>
            </w:r>
            <w:r>
              <w:t>models</w:t>
            </w:r>
            <w:r>
              <w:rPr>
                <w:spacing w:val="-12"/>
              </w:rPr>
              <w:t xml:space="preserve"> </w:t>
            </w:r>
            <w:r>
              <w:t xml:space="preserve">and need to balance complex business </w:t>
            </w:r>
            <w:r>
              <w:rPr>
                <w:spacing w:val="-2"/>
              </w:rPr>
              <w:t>needs</w:t>
            </w:r>
          </w:p>
        </w:tc>
        <w:tc>
          <w:tcPr>
            <w:tcW w:w="5103" w:type="dxa"/>
          </w:tcPr>
          <w:p w:rsidR="00B164C1" w:rsidRDefault="00C632C6">
            <w:pPr>
              <w:pStyle w:val="TableParagraph"/>
              <w:ind w:left="105"/>
            </w:pPr>
            <w:r>
              <w:t>Encourages</w:t>
            </w:r>
            <w:r>
              <w:rPr>
                <w:spacing w:val="-4"/>
              </w:rPr>
              <w:t xml:space="preserve"> </w:t>
            </w:r>
            <w:r>
              <w:t>integration</w:t>
            </w:r>
            <w:r>
              <w:rPr>
                <w:spacing w:val="-4"/>
              </w:rPr>
              <w:t xml:space="preserve"> </w:t>
            </w:r>
            <w:r>
              <w:t>of</w:t>
            </w:r>
            <w:r>
              <w:rPr>
                <w:spacing w:val="-6"/>
              </w:rPr>
              <w:t xml:space="preserve"> </w:t>
            </w:r>
            <w:r>
              <w:t>competing</w:t>
            </w:r>
            <w:r>
              <w:rPr>
                <w:spacing w:val="-1"/>
              </w:rPr>
              <w:t xml:space="preserve"> </w:t>
            </w:r>
            <w:r>
              <w:rPr>
                <w:spacing w:val="-2"/>
              </w:rPr>
              <w:t>logics</w:t>
            </w:r>
          </w:p>
          <w:p w:rsidR="00B164C1" w:rsidRDefault="00C632C6">
            <w:pPr>
              <w:pStyle w:val="TableParagraph"/>
              <w:spacing w:before="117"/>
              <w:ind w:left="105"/>
            </w:pPr>
            <w:r>
              <w:t>Enables</w:t>
            </w:r>
            <w:r>
              <w:rPr>
                <w:spacing w:val="-7"/>
              </w:rPr>
              <w:t xml:space="preserve"> </w:t>
            </w:r>
            <w:r>
              <w:t>broader</w:t>
            </w:r>
            <w:r>
              <w:rPr>
                <w:spacing w:val="-8"/>
              </w:rPr>
              <w:t xml:space="preserve"> </w:t>
            </w:r>
            <w:r>
              <w:t>range</w:t>
            </w:r>
            <w:r>
              <w:rPr>
                <w:spacing w:val="-6"/>
              </w:rPr>
              <w:t xml:space="preserve"> </w:t>
            </w:r>
            <w:r>
              <w:t>of</w:t>
            </w:r>
            <w:r>
              <w:rPr>
                <w:spacing w:val="-9"/>
              </w:rPr>
              <w:t xml:space="preserve"> </w:t>
            </w:r>
            <w:r>
              <w:t>experience</w:t>
            </w:r>
            <w:r>
              <w:rPr>
                <w:spacing w:val="-6"/>
              </w:rPr>
              <w:t xml:space="preserve"> </w:t>
            </w:r>
            <w:r>
              <w:t>and</w:t>
            </w:r>
            <w:r>
              <w:rPr>
                <w:spacing w:val="-7"/>
              </w:rPr>
              <w:t xml:space="preserve"> </w:t>
            </w:r>
            <w:r>
              <w:t>expertise</w:t>
            </w:r>
            <w:r>
              <w:rPr>
                <w:spacing w:val="-6"/>
              </w:rPr>
              <w:t xml:space="preserve"> </w:t>
            </w:r>
            <w:r>
              <w:t>at executive level including managerial/commercial</w:t>
            </w:r>
          </w:p>
        </w:tc>
      </w:tr>
      <w:tr w:rsidR="00B164C1">
        <w:trPr>
          <w:trHeight w:val="660"/>
        </w:trPr>
        <w:tc>
          <w:tcPr>
            <w:tcW w:w="3827" w:type="dxa"/>
          </w:tcPr>
          <w:p w:rsidR="00B164C1" w:rsidRDefault="00C632C6">
            <w:pPr>
              <w:pStyle w:val="TableParagraph"/>
            </w:pPr>
            <w:r>
              <w:t>Need</w:t>
            </w:r>
            <w:r>
              <w:rPr>
                <w:spacing w:val="-4"/>
              </w:rPr>
              <w:t xml:space="preserve"> </w:t>
            </w:r>
            <w:r>
              <w:t>to</w:t>
            </w:r>
            <w:r>
              <w:rPr>
                <w:spacing w:val="-4"/>
              </w:rPr>
              <w:t xml:space="preserve"> </w:t>
            </w:r>
            <w:r>
              <w:t>increase</w:t>
            </w:r>
            <w:r>
              <w:rPr>
                <w:spacing w:val="-2"/>
              </w:rPr>
              <w:t xml:space="preserve"> </w:t>
            </w:r>
            <w:r>
              <w:t>reach</w:t>
            </w:r>
            <w:r>
              <w:rPr>
                <w:spacing w:val="-4"/>
              </w:rPr>
              <w:t xml:space="preserve"> </w:t>
            </w:r>
            <w:r>
              <w:t>and</w:t>
            </w:r>
            <w:r>
              <w:rPr>
                <w:spacing w:val="-3"/>
              </w:rPr>
              <w:t xml:space="preserve"> </w:t>
            </w:r>
            <w:r>
              <w:rPr>
                <w:spacing w:val="-2"/>
              </w:rPr>
              <w:t>relevance</w:t>
            </w:r>
          </w:p>
        </w:tc>
        <w:tc>
          <w:tcPr>
            <w:tcW w:w="5103" w:type="dxa"/>
          </w:tcPr>
          <w:p w:rsidR="00B164C1" w:rsidRDefault="00C632C6">
            <w:pPr>
              <w:pStyle w:val="TableParagraph"/>
              <w:ind w:left="105" w:right="381"/>
            </w:pPr>
            <w:r>
              <w:t>Enables</w:t>
            </w:r>
            <w:r>
              <w:rPr>
                <w:spacing w:val="-8"/>
              </w:rPr>
              <w:t xml:space="preserve"> </w:t>
            </w:r>
            <w:r>
              <w:t>broader</w:t>
            </w:r>
            <w:r>
              <w:rPr>
                <w:spacing w:val="-9"/>
              </w:rPr>
              <w:t xml:space="preserve"> </w:t>
            </w:r>
            <w:r>
              <w:t>range</w:t>
            </w:r>
            <w:r>
              <w:rPr>
                <w:spacing w:val="-7"/>
              </w:rPr>
              <w:t xml:space="preserve"> </w:t>
            </w:r>
            <w:r>
              <w:t>of</w:t>
            </w:r>
            <w:r>
              <w:rPr>
                <w:spacing w:val="-10"/>
              </w:rPr>
              <w:t xml:space="preserve"> </w:t>
            </w:r>
            <w:r>
              <w:t>experience</w:t>
            </w:r>
            <w:r>
              <w:rPr>
                <w:spacing w:val="-7"/>
              </w:rPr>
              <w:t xml:space="preserve"> </w:t>
            </w:r>
            <w:r>
              <w:t>and</w:t>
            </w:r>
            <w:r>
              <w:rPr>
                <w:spacing w:val="-8"/>
              </w:rPr>
              <w:t xml:space="preserve"> </w:t>
            </w:r>
            <w:r>
              <w:t>expertise (and diversity of perspectives) at executive level</w:t>
            </w:r>
          </w:p>
        </w:tc>
      </w:tr>
      <w:tr w:rsidR="00B164C1">
        <w:trPr>
          <w:trHeight w:val="1970"/>
        </w:trPr>
        <w:tc>
          <w:tcPr>
            <w:tcW w:w="3827" w:type="dxa"/>
          </w:tcPr>
          <w:p w:rsidR="00B164C1" w:rsidRDefault="00C632C6">
            <w:pPr>
              <w:pStyle w:val="TableParagraph"/>
              <w:spacing w:line="242" w:lineRule="auto"/>
            </w:pPr>
            <w:r>
              <w:t>Need</w:t>
            </w:r>
            <w:r>
              <w:rPr>
                <w:spacing w:val="-12"/>
              </w:rPr>
              <w:t xml:space="preserve"> </w:t>
            </w:r>
            <w:r>
              <w:t>to</w:t>
            </w:r>
            <w:r>
              <w:rPr>
                <w:spacing w:val="-12"/>
              </w:rPr>
              <w:t xml:space="preserve"> </w:t>
            </w:r>
            <w:r>
              <w:t>increase</w:t>
            </w:r>
            <w:r>
              <w:rPr>
                <w:spacing w:val="-11"/>
              </w:rPr>
              <w:t xml:space="preserve"> </w:t>
            </w:r>
            <w:r>
              <w:t>workforce</w:t>
            </w:r>
            <w:r>
              <w:rPr>
                <w:spacing w:val="-11"/>
              </w:rPr>
              <w:t xml:space="preserve"> </w:t>
            </w:r>
            <w:r>
              <w:t>diversity, especially</w:t>
            </w:r>
            <w:r>
              <w:rPr>
                <w:spacing w:val="-6"/>
              </w:rPr>
              <w:t xml:space="preserve"> </w:t>
            </w:r>
            <w:r>
              <w:t>at</w:t>
            </w:r>
            <w:r>
              <w:rPr>
                <w:spacing w:val="-2"/>
              </w:rPr>
              <w:t xml:space="preserve"> </w:t>
            </w:r>
            <w:r>
              <w:t>a</w:t>
            </w:r>
            <w:r>
              <w:rPr>
                <w:spacing w:val="-4"/>
              </w:rPr>
              <w:t xml:space="preserve"> </w:t>
            </w:r>
            <w:r>
              <w:t>senior</w:t>
            </w:r>
            <w:r>
              <w:rPr>
                <w:spacing w:val="-5"/>
              </w:rPr>
              <w:t xml:space="preserve"> </w:t>
            </w:r>
            <w:r>
              <w:t>leadership</w:t>
            </w:r>
            <w:r>
              <w:rPr>
                <w:spacing w:val="1"/>
              </w:rPr>
              <w:t xml:space="preserve"> </w:t>
            </w:r>
            <w:r>
              <w:rPr>
                <w:spacing w:val="-2"/>
              </w:rPr>
              <w:t>level</w:t>
            </w:r>
          </w:p>
        </w:tc>
        <w:tc>
          <w:tcPr>
            <w:tcW w:w="5103" w:type="dxa"/>
          </w:tcPr>
          <w:p w:rsidR="00B164C1" w:rsidRDefault="00C632C6">
            <w:pPr>
              <w:pStyle w:val="TableParagraph"/>
              <w:spacing w:line="242" w:lineRule="auto"/>
              <w:ind w:left="105"/>
            </w:pPr>
            <w:r>
              <w:t>Widens talent pool as it facilitates flexible working, which</w:t>
            </w:r>
            <w:r>
              <w:rPr>
                <w:spacing w:val="-7"/>
              </w:rPr>
              <w:t xml:space="preserve"> </w:t>
            </w:r>
            <w:r>
              <w:t>is</w:t>
            </w:r>
            <w:r>
              <w:rPr>
                <w:spacing w:val="-8"/>
              </w:rPr>
              <w:t xml:space="preserve"> </w:t>
            </w:r>
            <w:r>
              <w:t>particularly</w:t>
            </w:r>
            <w:r>
              <w:rPr>
                <w:spacing w:val="-6"/>
              </w:rPr>
              <w:t xml:space="preserve"> </w:t>
            </w:r>
            <w:r>
              <w:t>important</w:t>
            </w:r>
            <w:r>
              <w:rPr>
                <w:spacing w:val="-5"/>
              </w:rPr>
              <w:t xml:space="preserve"> </w:t>
            </w:r>
            <w:r>
              <w:t>for</w:t>
            </w:r>
            <w:r>
              <w:rPr>
                <w:spacing w:val="-8"/>
              </w:rPr>
              <w:t xml:space="preserve"> </w:t>
            </w:r>
            <w:r>
              <w:t>women</w:t>
            </w:r>
            <w:r>
              <w:rPr>
                <w:spacing w:val="-7"/>
              </w:rPr>
              <w:t xml:space="preserve"> </w:t>
            </w:r>
            <w:r>
              <w:t>and</w:t>
            </w:r>
            <w:r>
              <w:rPr>
                <w:spacing w:val="-8"/>
              </w:rPr>
              <w:t xml:space="preserve"> </w:t>
            </w:r>
            <w:r>
              <w:t>people with disabilities</w:t>
            </w:r>
          </w:p>
          <w:p w:rsidR="00B164C1" w:rsidRDefault="00C632C6">
            <w:pPr>
              <w:pStyle w:val="TableParagraph"/>
              <w:spacing w:before="107"/>
              <w:ind w:left="105" w:right="1951"/>
            </w:pPr>
            <w:r>
              <w:t>Developmental</w:t>
            </w:r>
            <w:r>
              <w:rPr>
                <w:spacing w:val="-13"/>
              </w:rPr>
              <w:t xml:space="preserve"> </w:t>
            </w:r>
            <w:r>
              <w:t>for</w:t>
            </w:r>
            <w:r>
              <w:rPr>
                <w:spacing w:val="-12"/>
              </w:rPr>
              <w:t xml:space="preserve"> </w:t>
            </w:r>
            <w:r>
              <w:t>co-leaders Suits first-time CEOs</w:t>
            </w:r>
          </w:p>
          <w:p w:rsidR="00B164C1" w:rsidRDefault="00C632C6">
            <w:pPr>
              <w:pStyle w:val="TableParagraph"/>
              <w:spacing w:before="123"/>
              <w:ind w:left="105"/>
            </w:pPr>
            <w:r>
              <w:t>Symbolises</w:t>
            </w:r>
            <w:r>
              <w:rPr>
                <w:spacing w:val="-7"/>
              </w:rPr>
              <w:t xml:space="preserve"> </w:t>
            </w:r>
            <w:r>
              <w:t>commitment</w:t>
            </w:r>
            <w:r>
              <w:rPr>
                <w:spacing w:val="-2"/>
              </w:rPr>
              <w:t xml:space="preserve"> </w:t>
            </w:r>
            <w:r>
              <w:t>to</w:t>
            </w:r>
            <w:r>
              <w:rPr>
                <w:spacing w:val="-4"/>
              </w:rPr>
              <w:t xml:space="preserve"> </w:t>
            </w:r>
            <w:r>
              <w:t>pluralism</w:t>
            </w:r>
            <w:r>
              <w:rPr>
                <w:spacing w:val="-4"/>
              </w:rPr>
              <w:t xml:space="preserve"> </w:t>
            </w:r>
            <w:r>
              <w:t>and</w:t>
            </w:r>
            <w:r>
              <w:rPr>
                <w:spacing w:val="-5"/>
              </w:rPr>
              <w:t xml:space="preserve"> EDI</w:t>
            </w:r>
          </w:p>
        </w:tc>
      </w:tr>
      <w:tr w:rsidR="00B164C1">
        <w:trPr>
          <w:trHeight w:val="925"/>
        </w:trPr>
        <w:tc>
          <w:tcPr>
            <w:tcW w:w="3827" w:type="dxa"/>
          </w:tcPr>
          <w:p w:rsidR="00B164C1" w:rsidRDefault="00C632C6">
            <w:pPr>
              <w:pStyle w:val="TableParagraph"/>
            </w:pPr>
            <w:r>
              <w:t>Need</w:t>
            </w:r>
            <w:r>
              <w:rPr>
                <w:spacing w:val="-11"/>
              </w:rPr>
              <w:t xml:space="preserve"> </w:t>
            </w:r>
            <w:r>
              <w:t>for</w:t>
            </w:r>
            <w:r>
              <w:rPr>
                <w:spacing w:val="-12"/>
              </w:rPr>
              <w:t xml:space="preserve"> </w:t>
            </w:r>
            <w:r>
              <w:t>increased</w:t>
            </w:r>
            <w:r>
              <w:rPr>
                <w:spacing w:val="-11"/>
              </w:rPr>
              <w:t xml:space="preserve"> </w:t>
            </w:r>
            <w:r>
              <w:t>capacity</w:t>
            </w:r>
            <w:r>
              <w:rPr>
                <w:spacing w:val="-10"/>
              </w:rPr>
              <w:t xml:space="preserve"> </w:t>
            </w:r>
            <w:r>
              <w:t>around digital, creative development and commercial models</w:t>
            </w:r>
          </w:p>
        </w:tc>
        <w:tc>
          <w:tcPr>
            <w:tcW w:w="5103" w:type="dxa"/>
          </w:tcPr>
          <w:p w:rsidR="00B164C1" w:rsidRDefault="00C632C6">
            <w:pPr>
              <w:pStyle w:val="TableParagraph"/>
              <w:ind w:left="105" w:right="63"/>
            </w:pPr>
            <w:r>
              <w:t>Enables</w:t>
            </w:r>
            <w:r>
              <w:rPr>
                <w:spacing w:val="-7"/>
              </w:rPr>
              <w:t xml:space="preserve"> </w:t>
            </w:r>
            <w:r>
              <w:t>broader</w:t>
            </w:r>
            <w:r>
              <w:rPr>
                <w:spacing w:val="-8"/>
              </w:rPr>
              <w:t xml:space="preserve"> </w:t>
            </w:r>
            <w:r>
              <w:t>range</w:t>
            </w:r>
            <w:r>
              <w:rPr>
                <w:spacing w:val="-6"/>
              </w:rPr>
              <w:t xml:space="preserve"> </w:t>
            </w:r>
            <w:r>
              <w:t>of</w:t>
            </w:r>
            <w:r>
              <w:rPr>
                <w:spacing w:val="-9"/>
              </w:rPr>
              <w:t xml:space="preserve"> </w:t>
            </w:r>
            <w:r>
              <w:t>experience</w:t>
            </w:r>
            <w:r>
              <w:rPr>
                <w:spacing w:val="-6"/>
              </w:rPr>
              <w:t xml:space="preserve"> </w:t>
            </w:r>
            <w:r>
              <w:t>and</w:t>
            </w:r>
            <w:r>
              <w:rPr>
                <w:spacing w:val="-7"/>
              </w:rPr>
              <w:t xml:space="preserve"> </w:t>
            </w:r>
            <w:r>
              <w:t>expertise</w:t>
            </w:r>
            <w:r>
              <w:rPr>
                <w:spacing w:val="-6"/>
              </w:rPr>
              <w:t xml:space="preserve"> </w:t>
            </w:r>
            <w:r>
              <w:t xml:space="preserve">at executive level including commercial/ digital and </w:t>
            </w:r>
            <w:r>
              <w:rPr>
                <w:spacing w:val="-2"/>
              </w:rPr>
              <w:t>artistic</w:t>
            </w:r>
          </w:p>
        </w:tc>
      </w:tr>
      <w:tr w:rsidR="00B164C1">
        <w:trPr>
          <w:trHeight w:val="1315"/>
        </w:trPr>
        <w:tc>
          <w:tcPr>
            <w:tcW w:w="3827" w:type="dxa"/>
          </w:tcPr>
          <w:p w:rsidR="00B164C1" w:rsidRDefault="00C632C6">
            <w:pPr>
              <w:pStyle w:val="TableParagraph"/>
              <w:ind w:right="146"/>
            </w:pPr>
            <w:r>
              <w:t>Growing complexity of stakeholder relations and demands for accountability</w:t>
            </w:r>
            <w:r>
              <w:t>,</w:t>
            </w:r>
            <w:r>
              <w:rPr>
                <w:spacing w:val="-13"/>
              </w:rPr>
              <w:t xml:space="preserve"> </w:t>
            </w:r>
            <w:r>
              <w:t>ethical</w:t>
            </w:r>
            <w:r>
              <w:rPr>
                <w:spacing w:val="-12"/>
              </w:rPr>
              <w:t xml:space="preserve"> </w:t>
            </w:r>
            <w:r>
              <w:t>leadership</w:t>
            </w:r>
            <w:r>
              <w:rPr>
                <w:spacing w:val="-13"/>
              </w:rPr>
              <w:t xml:space="preserve"> </w:t>
            </w:r>
            <w:r>
              <w:t xml:space="preserve">and </w:t>
            </w:r>
            <w:r>
              <w:rPr>
                <w:spacing w:val="-2"/>
              </w:rPr>
              <w:t>transparency</w:t>
            </w:r>
          </w:p>
        </w:tc>
        <w:tc>
          <w:tcPr>
            <w:tcW w:w="5103" w:type="dxa"/>
          </w:tcPr>
          <w:p w:rsidR="00B164C1" w:rsidRDefault="00C632C6">
            <w:pPr>
              <w:pStyle w:val="TableParagraph"/>
              <w:spacing w:before="2" w:line="237" w:lineRule="auto"/>
              <w:ind w:left="105"/>
            </w:pPr>
            <w:r>
              <w:t>Dialogic</w:t>
            </w:r>
            <w:r>
              <w:rPr>
                <w:spacing w:val="-6"/>
              </w:rPr>
              <w:t xml:space="preserve"> </w:t>
            </w:r>
            <w:r>
              <w:t>space/</w:t>
            </w:r>
            <w:r>
              <w:rPr>
                <w:spacing w:val="-7"/>
              </w:rPr>
              <w:t xml:space="preserve"> </w:t>
            </w:r>
            <w:r>
              <w:t>critical</w:t>
            </w:r>
            <w:r>
              <w:rPr>
                <w:spacing w:val="-8"/>
              </w:rPr>
              <w:t xml:space="preserve"> </w:t>
            </w:r>
            <w:r>
              <w:t>friends</w:t>
            </w:r>
            <w:r>
              <w:rPr>
                <w:spacing w:val="-8"/>
              </w:rPr>
              <w:t xml:space="preserve"> </w:t>
            </w:r>
            <w:r>
              <w:t>enable</w:t>
            </w:r>
            <w:r>
              <w:rPr>
                <w:spacing w:val="-7"/>
              </w:rPr>
              <w:t xml:space="preserve"> </w:t>
            </w:r>
            <w:r>
              <w:t>rigour</w:t>
            </w:r>
            <w:r>
              <w:rPr>
                <w:spacing w:val="-9"/>
              </w:rPr>
              <w:t xml:space="preserve"> </w:t>
            </w:r>
            <w:r>
              <w:t xml:space="preserve">and </w:t>
            </w:r>
            <w:r>
              <w:rPr>
                <w:spacing w:val="-2"/>
              </w:rPr>
              <w:t>accountability</w:t>
            </w:r>
          </w:p>
          <w:p w:rsidR="00B164C1" w:rsidRDefault="00C632C6">
            <w:pPr>
              <w:pStyle w:val="TableParagraph"/>
              <w:spacing w:before="2"/>
              <w:ind w:left="105"/>
            </w:pPr>
            <w:r>
              <w:t>Increases</w:t>
            </w:r>
            <w:r>
              <w:rPr>
                <w:spacing w:val="-6"/>
              </w:rPr>
              <w:t xml:space="preserve"> </w:t>
            </w:r>
            <w:r>
              <w:t>diversity</w:t>
            </w:r>
            <w:r>
              <w:rPr>
                <w:spacing w:val="-2"/>
              </w:rPr>
              <w:t xml:space="preserve"> </w:t>
            </w:r>
            <w:r>
              <w:t>at</w:t>
            </w:r>
            <w:r>
              <w:rPr>
                <w:spacing w:val="-2"/>
              </w:rPr>
              <w:t xml:space="preserve"> </w:t>
            </w:r>
            <w:r>
              <w:t>executive</w:t>
            </w:r>
            <w:r>
              <w:rPr>
                <w:spacing w:val="-2"/>
              </w:rPr>
              <w:t xml:space="preserve"> level</w:t>
            </w:r>
          </w:p>
        </w:tc>
      </w:tr>
      <w:tr w:rsidR="00B164C1">
        <w:trPr>
          <w:trHeight w:val="1435"/>
        </w:trPr>
        <w:tc>
          <w:tcPr>
            <w:tcW w:w="3827" w:type="dxa"/>
          </w:tcPr>
          <w:p w:rsidR="00B164C1" w:rsidRDefault="00C632C6">
            <w:pPr>
              <w:pStyle w:val="TableParagraph"/>
              <w:ind w:right="146"/>
            </w:pPr>
            <w:r>
              <w:t>Increased power sharing and broadening</w:t>
            </w:r>
            <w:r>
              <w:rPr>
                <w:spacing w:val="-13"/>
              </w:rPr>
              <w:t xml:space="preserve"> </w:t>
            </w:r>
            <w:r>
              <w:t>involvement</w:t>
            </w:r>
            <w:r>
              <w:rPr>
                <w:spacing w:val="-12"/>
              </w:rPr>
              <w:t xml:space="preserve"> </w:t>
            </w:r>
            <w:r>
              <w:t>in</w:t>
            </w:r>
            <w:r>
              <w:rPr>
                <w:spacing w:val="-13"/>
              </w:rPr>
              <w:t xml:space="preserve"> </w:t>
            </w:r>
            <w:r>
              <w:t xml:space="preserve">decision- </w:t>
            </w:r>
            <w:r>
              <w:rPr>
                <w:spacing w:val="-2"/>
              </w:rPr>
              <w:t>making</w:t>
            </w:r>
          </w:p>
        </w:tc>
        <w:tc>
          <w:tcPr>
            <w:tcW w:w="5103" w:type="dxa"/>
          </w:tcPr>
          <w:p w:rsidR="00B164C1" w:rsidRDefault="00C632C6">
            <w:pPr>
              <w:pStyle w:val="TableParagraph"/>
              <w:ind w:left="105"/>
            </w:pPr>
            <w:r>
              <w:t>Encourages</w:t>
            </w:r>
            <w:r>
              <w:rPr>
                <w:spacing w:val="-6"/>
              </w:rPr>
              <w:t xml:space="preserve"> </w:t>
            </w:r>
            <w:r>
              <w:t>wider</w:t>
            </w:r>
            <w:r>
              <w:rPr>
                <w:spacing w:val="-6"/>
              </w:rPr>
              <w:t xml:space="preserve"> </w:t>
            </w:r>
            <w:r>
              <w:t>collaborative</w:t>
            </w:r>
            <w:r>
              <w:rPr>
                <w:spacing w:val="-4"/>
              </w:rPr>
              <w:t xml:space="preserve"> </w:t>
            </w:r>
            <w:r>
              <w:rPr>
                <w:spacing w:val="-2"/>
              </w:rPr>
              <w:t>culture</w:t>
            </w:r>
          </w:p>
          <w:p w:rsidR="00B164C1" w:rsidRDefault="00C632C6">
            <w:pPr>
              <w:pStyle w:val="TableParagraph"/>
              <w:spacing w:before="117" w:line="242" w:lineRule="auto"/>
              <w:ind w:left="105"/>
            </w:pPr>
            <w:r>
              <w:t>Widens</w:t>
            </w:r>
            <w:r>
              <w:rPr>
                <w:spacing w:val="-10"/>
              </w:rPr>
              <w:t xml:space="preserve"> </w:t>
            </w:r>
            <w:r>
              <w:t>talent</w:t>
            </w:r>
            <w:r>
              <w:rPr>
                <w:spacing w:val="-7"/>
              </w:rPr>
              <w:t xml:space="preserve"> </w:t>
            </w:r>
            <w:r>
              <w:t>pool;</w:t>
            </w:r>
            <w:r>
              <w:rPr>
                <w:spacing w:val="-7"/>
              </w:rPr>
              <w:t xml:space="preserve"> </w:t>
            </w:r>
            <w:r>
              <w:t>more</w:t>
            </w:r>
            <w:r>
              <w:rPr>
                <w:spacing w:val="-8"/>
              </w:rPr>
              <w:t xml:space="preserve"> </w:t>
            </w:r>
            <w:r>
              <w:t>inclusive</w:t>
            </w:r>
            <w:r>
              <w:rPr>
                <w:spacing w:val="-8"/>
              </w:rPr>
              <w:t xml:space="preserve"> </w:t>
            </w:r>
            <w:r>
              <w:t>and</w:t>
            </w:r>
            <w:r>
              <w:rPr>
                <w:spacing w:val="-5"/>
              </w:rPr>
              <w:t xml:space="preserve"> </w:t>
            </w:r>
            <w:r>
              <w:t xml:space="preserve">representative </w:t>
            </w:r>
            <w:r>
              <w:rPr>
                <w:spacing w:val="-2"/>
              </w:rPr>
              <w:t>leadership</w:t>
            </w:r>
          </w:p>
          <w:p w:rsidR="00B164C1" w:rsidRDefault="00C632C6">
            <w:pPr>
              <w:pStyle w:val="TableParagraph"/>
              <w:spacing w:before="118"/>
              <w:ind w:left="105"/>
            </w:pPr>
            <w:r>
              <w:t>Increases</w:t>
            </w:r>
            <w:r>
              <w:rPr>
                <w:spacing w:val="-4"/>
              </w:rPr>
              <w:t xml:space="preserve"> </w:t>
            </w:r>
            <w:r>
              <w:t>executive</w:t>
            </w:r>
            <w:r>
              <w:rPr>
                <w:spacing w:val="-3"/>
              </w:rPr>
              <w:t xml:space="preserve"> </w:t>
            </w:r>
            <w:r>
              <w:t>role</w:t>
            </w:r>
            <w:r>
              <w:rPr>
                <w:spacing w:val="-2"/>
              </w:rPr>
              <w:t xml:space="preserve"> numbers</w:t>
            </w:r>
          </w:p>
        </w:tc>
      </w:tr>
    </w:tbl>
    <w:p w:rsidR="00B164C1" w:rsidRDefault="00B164C1">
      <w:pPr>
        <w:pStyle w:val="BodyText"/>
        <w:spacing w:before="9"/>
        <w:rPr>
          <w:b/>
          <w:sz w:val="31"/>
        </w:rPr>
      </w:pPr>
    </w:p>
    <w:p w:rsidR="00B164C1" w:rsidRDefault="00C632C6">
      <w:pPr>
        <w:pStyle w:val="BodyText"/>
        <w:ind w:left="120" w:right="618"/>
      </w:pPr>
      <w:r>
        <w:t>Co-leadership also offers a number of benefits in relation to the numerous factors which contribute to continued inequalities around gender, disability and ethnicity and leadership progression in the cultural sector. Notably, it increases the number of</w:t>
      </w:r>
      <w:r>
        <w:rPr>
          <w:spacing w:val="-1"/>
        </w:rPr>
        <w:t xml:space="preserve"> </w:t>
      </w:r>
      <w:r>
        <w:t>leadership roles by doubling the number of</w:t>
      </w:r>
      <w:r>
        <w:rPr>
          <w:spacing w:val="-1"/>
        </w:rPr>
        <w:t xml:space="preserve"> </w:t>
      </w:r>
      <w:r>
        <w:t>roles available in a sector where turnover in senior roles can be very limited. Most significantly, in terms</w:t>
      </w:r>
      <w:r>
        <w:rPr>
          <w:spacing w:val="40"/>
        </w:rPr>
        <w:t xml:space="preserve"> </w:t>
      </w:r>
      <w:r>
        <w:t>of</w:t>
      </w:r>
      <w:r>
        <w:rPr>
          <w:spacing w:val="-5"/>
        </w:rPr>
        <w:t xml:space="preserve"> </w:t>
      </w:r>
      <w:r>
        <w:t>disability</w:t>
      </w:r>
      <w:r>
        <w:rPr>
          <w:spacing w:val="-2"/>
        </w:rPr>
        <w:t xml:space="preserve"> </w:t>
      </w:r>
      <w:r>
        <w:t>and</w:t>
      </w:r>
      <w:r>
        <w:rPr>
          <w:spacing w:val="-3"/>
        </w:rPr>
        <w:t xml:space="preserve"> </w:t>
      </w:r>
      <w:r>
        <w:t>gender</w:t>
      </w:r>
      <w:r>
        <w:rPr>
          <w:spacing w:val="-4"/>
        </w:rPr>
        <w:t xml:space="preserve"> </w:t>
      </w:r>
      <w:r>
        <w:t>equality,</w:t>
      </w:r>
      <w:r>
        <w:rPr>
          <w:spacing w:val="-2"/>
        </w:rPr>
        <w:t xml:space="preserve"> </w:t>
      </w:r>
      <w:r>
        <w:t>co-leadership</w:t>
      </w:r>
      <w:r>
        <w:rPr>
          <w:spacing w:val="-2"/>
        </w:rPr>
        <w:t xml:space="preserve"> </w:t>
      </w:r>
      <w:r>
        <w:t>enables</w:t>
      </w:r>
      <w:r>
        <w:rPr>
          <w:spacing w:val="-4"/>
        </w:rPr>
        <w:t xml:space="preserve"> </w:t>
      </w:r>
      <w:r>
        <w:t>flexible</w:t>
      </w:r>
      <w:r>
        <w:rPr>
          <w:spacing w:val="-2"/>
        </w:rPr>
        <w:t xml:space="preserve"> </w:t>
      </w:r>
      <w:r>
        <w:t>working</w:t>
      </w:r>
      <w:r>
        <w:rPr>
          <w:spacing w:val="-2"/>
        </w:rPr>
        <w:t xml:space="preserve"> </w:t>
      </w:r>
      <w:r>
        <w:t>and</w:t>
      </w:r>
      <w:r>
        <w:rPr>
          <w:spacing w:val="-4"/>
        </w:rPr>
        <w:t xml:space="preserve"> </w:t>
      </w:r>
      <w:r>
        <w:t>job-sharing.</w:t>
      </w:r>
      <w:r>
        <w:rPr>
          <w:spacing w:val="-3"/>
        </w:rPr>
        <w:t xml:space="preserve"> </w:t>
      </w:r>
      <w:r>
        <w:t>Because</w:t>
      </w:r>
      <w:r>
        <w:rPr>
          <w:spacing w:val="-2"/>
        </w:rPr>
        <w:t xml:space="preserve"> </w:t>
      </w:r>
      <w:r>
        <w:t>co-</w:t>
      </w:r>
    </w:p>
    <w:p w:rsidR="00B164C1" w:rsidRDefault="00B164C1">
      <w:pPr>
        <w:sectPr w:rsidR="00B164C1">
          <w:pgSz w:w="11900" w:h="16840"/>
          <w:pgMar w:top="1420" w:right="840" w:bottom="940" w:left="1320" w:header="0" w:footer="741" w:gutter="0"/>
          <w:cols w:space="720"/>
        </w:sectPr>
      </w:pPr>
    </w:p>
    <w:p w:rsidR="00B164C1" w:rsidRDefault="00C632C6">
      <w:pPr>
        <w:pStyle w:val="BodyText"/>
        <w:spacing w:before="41"/>
        <w:ind w:left="120" w:right="616"/>
      </w:pPr>
      <w:r>
        <w:t>leadership is suitable for first-time CEOs and challenges exclusionary leadership norms it is more accessible to those who, due to structural discrimination, may have found it harder to access leadership development opportunities and may</w:t>
      </w:r>
      <w:r>
        <w:t xml:space="preserve"> not see themselves – or be seen by others – as qualified for unrealistic heroic leadership roles. Co-leadership involves working closely with a peer, which</w:t>
      </w:r>
      <w:r>
        <w:rPr>
          <w:spacing w:val="-3"/>
        </w:rPr>
        <w:t xml:space="preserve"> </w:t>
      </w:r>
      <w:r>
        <w:t>creates</w:t>
      </w:r>
      <w:r>
        <w:rPr>
          <w:spacing w:val="-4"/>
        </w:rPr>
        <w:t xml:space="preserve"> </w:t>
      </w:r>
      <w:r>
        <w:t>a</w:t>
      </w:r>
      <w:r>
        <w:rPr>
          <w:spacing w:val="-3"/>
        </w:rPr>
        <w:t xml:space="preserve"> </w:t>
      </w:r>
      <w:r>
        <w:t>practically</w:t>
      </w:r>
      <w:r>
        <w:rPr>
          <w:spacing w:val="-3"/>
        </w:rPr>
        <w:t xml:space="preserve"> </w:t>
      </w:r>
      <w:r>
        <w:t>and</w:t>
      </w:r>
      <w:r>
        <w:rPr>
          <w:spacing w:val="-4"/>
        </w:rPr>
        <w:t xml:space="preserve"> </w:t>
      </w:r>
      <w:r>
        <w:t>emotionally-supportive</w:t>
      </w:r>
      <w:r>
        <w:rPr>
          <w:spacing w:val="-3"/>
        </w:rPr>
        <w:t xml:space="preserve"> </w:t>
      </w:r>
      <w:r>
        <w:t>and</w:t>
      </w:r>
      <w:r>
        <w:rPr>
          <w:spacing w:val="-5"/>
        </w:rPr>
        <w:t xml:space="preserve"> </w:t>
      </w:r>
      <w:r>
        <w:t>developmental</w:t>
      </w:r>
      <w:r>
        <w:rPr>
          <w:spacing w:val="-4"/>
        </w:rPr>
        <w:t xml:space="preserve"> </w:t>
      </w:r>
      <w:r>
        <w:t>environment</w:t>
      </w:r>
      <w:r>
        <w:rPr>
          <w:spacing w:val="-2"/>
        </w:rPr>
        <w:t xml:space="preserve"> </w:t>
      </w:r>
      <w:r>
        <w:t>for</w:t>
      </w:r>
      <w:r>
        <w:rPr>
          <w:spacing w:val="-5"/>
        </w:rPr>
        <w:t xml:space="preserve"> </w:t>
      </w:r>
      <w:r>
        <w:t>leaders. This in</w:t>
      </w:r>
      <w:r>
        <w:t xml:space="preserve"> turn contributes to attracting and retaining a wider range of people. It is not, however, a panacea, and whilst co-leadership can contribute to increasing diversity at an executive level, far wider action is needed.</w:t>
      </w:r>
    </w:p>
    <w:p w:rsidR="00B164C1" w:rsidRDefault="00C632C6">
      <w:pPr>
        <w:pStyle w:val="BodyText"/>
        <w:spacing w:before="117"/>
        <w:ind w:left="120" w:right="616"/>
      </w:pPr>
      <w:r>
        <w:t>The</w:t>
      </w:r>
      <w:r>
        <w:rPr>
          <w:spacing w:val="-3"/>
        </w:rPr>
        <w:t xml:space="preserve"> </w:t>
      </w:r>
      <w:r>
        <w:t>correlation</w:t>
      </w:r>
      <w:r>
        <w:rPr>
          <w:spacing w:val="-4"/>
        </w:rPr>
        <w:t xml:space="preserve"> </w:t>
      </w:r>
      <w:r>
        <w:t>between</w:t>
      </w:r>
      <w:r>
        <w:rPr>
          <w:spacing w:val="-4"/>
        </w:rPr>
        <w:t xml:space="preserve"> </w:t>
      </w:r>
      <w:r>
        <w:t>these</w:t>
      </w:r>
      <w:r>
        <w:rPr>
          <w:spacing w:val="-3"/>
        </w:rPr>
        <w:t xml:space="preserve"> </w:t>
      </w:r>
      <w:r>
        <w:t>benefits</w:t>
      </w:r>
      <w:r>
        <w:rPr>
          <w:spacing w:val="-5"/>
        </w:rPr>
        <w:t xml:space="preserve"> </w:t>
      </w:r>
      <w:r>
        <w:t>and</w:t>
      </w:r>
      <w:r>
        <w:rPr>
          <w:spacing w:val="-5"/>
        </w:rPr>
        <w:t xml:space="preserve"> </w:t>
      </w:r>
      <w:r>
        <w:t>the</w:t>
      </w:r>
      <w:r>
        <w:rPr>
          <w:spacing w:val="-3"/>
        </w:rPr>
        <w:t xml:space="preserve"> </w:t>
      </w:r>
      <w:r>
        <w:t>factors</w:t>
      </w:r>
      <w:r>
        <w:rPr>
          <w:spacing w:val="-5"/>
        </w:rPr>
        <w:t xml:space="preserve"> </w:t>
      </w:r>
      <w:r>
        <w:t>contributing</w:t>
      </w:r>
      <w:r>
        <w:rPr>
          <w:spacing w:val="-2"/>
        </w:rPr>
        <w:t xml:space="preserve"> </w:t>
      </w:r>
      <w:r>
        <w:t>to</w:t>
      </w:r>
      <w:r>
        <w:rPr>
          <w:spacing w:val="-4"/>
        </w:rPr>
        <w:t xml:space="preserve"> </w:t>
      </w:r>
      <w:r>
        <w:t>inequalities</w:t>
      </w:r>
      <w:r>
        <w:rPr>
          <w:spacing w:val="-5"/>
        </w:rPr>
        <w:t xml:space="preserve"> </w:t>
      </w:r>
      <w:r>
        <w:t>in</w:t>
      </w:r>
      <w:r>
        <w:rPr>
          <w:spacing w:val="-4"/>
        </w:rPr>
        <w:t xml:space="preserve"> </w:t>
      </w:r>
      <w:r>
        <w:t>executive leadership are summarised in Table 5 below.</w:t>
      </w:r>
    </w:p>
    <w:p w:rsidR="00B164C1" w:rsidRDefault="00B164C1">
      <w:pPr>
        <w:pStyle w:val="BodyText"/>
      </w:pPr>
    </w:p>
    <w:p w:rsidR="00B164C1" w:rsidRDefault="00B164C1">
      <w:pPr>
        <w:pStyle w:val="BodyText"/>
      </w:pPr>
    </w:p>
    <w:p w:rsidR="00B164C1" w:rsidRDefault="00C632C6">
      <w:pPr>
        <w:pStyle w:val="Heading3"/>
        <w:spacing w:before="141"/>
        <w:ind w:left="120" w:firstLine="0"/>
      </w:pPr>
      <w:r>
        <w:rPr>
          <w:u w:val="single"/>
        </w:rPr>
        <w:t>Table</w:t>
      </w:r>
      <w:r>
        <w:rPr>
          <w:spacing w:val="-3"/>
          <w:u w:val="single"/>
        </w:rPr>
        <w:t xml:space="preserve"> </w:t>
      </w:r>
      <w:r>
        <w:rPr>
          <w:u w:val="single"/>
        </w:rPr>
        <w:t>5:</w:t>
      </w:r>
      <w:r>
        <w:rPr>
          <w:spacing w:val="-3"/>
          <w:u w:val="single"/>
        </w:rPr>
        <w:t xml:space="preserve"> </w:t>
      </w:r>
      <w:r>
        <w:rPr>
          <w:u w:val="single"/>
        </w:rPr>
        <w:t>Factors</w:t>
      </w:r>
      <w:r>
        <w:rPr>
          <w:spacing w:val="-2"/>
          <w:u w:val="single"/>
        </w:rPr>
        <w:t xml:space="preserve"> </w:t>
      </w:r>
      <w:r>
        <w:rPr>
          <w:u w:val="single"/>
        </w:rPr>
        <w:t>contributing</w:t>
      </w:r>
      <w:r>
        <w:rPr>
          <w:spacing w:val="-3"/>
          <w:u w:val="single"/>
        </w:rPr>
        <w:t xml:space="preserve"> </w:t>
      </w:r>
      <w:r>
        <w:rPr>
          <w:u w:val="single"/>
        </w:rPr>
        <w:t>to</w:t>
      </w:r>
      <w:r>
        <w:rPr>
          <w:spacing w:val="-3"/>
          <w:u w:val="single"/>
        </w:rPr>
        <w:t xml:space="preserve"> </w:t>
      </w:r>
      <w:r>
        <w:rPr>
          <w:u w:val="single"/>
        </w:rPr>
        <w:t>lack</w:t>
      </w:r>
      <w:r>
        <w:rPr>
          <w:spacing w:val="-3"/>
          <w:u w:val="single"/>
        </w:rPr>
        <w:t xml:space="preserve"> </w:t>
      </w:r>
      <w:r>
        <w:rPr>
          <w:u w:val="single"/>
        </w:rPr>
        <w:t>of</w:t>
      </w:r>
      <w:r>
        <w:rPr>
          <w:spacing w:val="-3"/>
          <w:u w:val="single"/>
        </w:rPr>
        <w:t xml:space="preserve"> </w:t>
      </w:r>
      <w:r>
        <w:rPr>
          <w:u w:val="single"/>
        </w:rPr>
        <w:t>diversity</w:t>
      </w:r>
      <w:r>
        <w:rPr>
          <w:spacing w:val="-3"/>
          <w:u w:val="single"/>
        </w:rPr>
        <w:t xml:space="preserve"> </w:t>
      </w:r>
      <w:r>
        <w:rPr>
          <w:u w:val="single"/>
        </w:rPr>
        <w:t>compared</w:t>
      </w:r>
      <w:r>
        <w:rPr>
          <w:spacing w:val="-2"/>
          <w:u w:val="single"/>
        </w:rPr>
        <w:t xml:space="preserve"> </w:t>
      </w:r>
      <w:r>
        <w:rPr>
          <w:u w:val="single"/>
        </w:rPr>
        <w:t>with</w:t>
      </w:r>
      <w:r>
        <w:rPr>
          <w:spacing w:val="-2"/>
          <w:u w:val="single"/>
        </w:rPr>
        <w:t xml:space="preserve"> </w:t>
      </w:r>
      <w:r>
        <w:rPr>
          <w:u w:val="single"/>
        </w:rPr>
        <w:t>co-leadership</w:t>
      </w:r>
      <w:r>
        <w:rPr>
          <w:spacing w:val="-2"/>
          <w:u w:val="single"/>
        </w:rPr>
        <w:t xml:space="preserve"> benefits</w:t>
      </w:r>
    </w:p>
    <w:p w:rsidR="00B164C1" w:rsidRDefault="00B164C1">
      <w:pPr>
        <w:pStyle w:val="BodyText"/>
        <w:spacing w:before="10"/>
        <w:rPr>
          <w:b/>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2"/>
        <w:gridCol w:w="5262"/>
      </w:tblGrid>
      <w:tr w:rsidR="00B164C1">
        <w:trPr>
          <w:trHeight w:val="555"/>
        </w:trPr>
        <w:tc>
          <w:tcPr>
            <w:tcW w:w="4092" w:type="dxa"/>
          </w:tcPr>
          <w:p w:rsidR="00B164C1" w:rsidRDefault="00C632C6">
            <w:pPr>
              <w:pStyle w:val="TableParagraph"/>
              <w:rPr>
                <w:b/>
              </w:rPr>
            </w:pPr>
            <w:r>
              <w:rPr>
                <w:b/>
                <w:spacing w:val="-2"/>
              </w:rPr>
              <w:t>Barrier</w:t>
            </w:r>
          </w:p>
        </w:tc>
        <w:tc>
          <w:tcPr>
            <w:tcW w:w="5262" w:type="dxa"/>
          </w:tcPr>
          <w:p w:rsidR="00B164C1" w:rsidRDefault="00C632C6">
            <w:pPr>
              <w:pStyle w:val="TableParagraph"/>
              <w:ind w:left="105"/>
              <w:rPr>
                <w:b/>
              </w:rPr>
            </w:pPr>
            <w:r>
              <w:rPr>
                <w:b/>
              </w:rPr>
              <w:t>Benefit</w:t>
            </w:r>
            <w:r>
              <w:rPr>
                <w:b/>
                <w:spacing w:val="-3"/>
              </w:rPr>
              <w:t xml:space="preserve"> </w:t>
            </w:r>
            <w:r>
              <w:rPr>
                <w:b/>
              </w:rPr>
              <w:t>of co-</w:t>
            </w:r>
            <w:r>
              <w:rPr>
                <w:b/>
                <w:spacing w:val="-2"/>
              </w:rPr>
              <w:t>leadership</w:t>
            </w:r>
          </w:p>
        </w:tc>
      </w:tr>
      <w:tr w:rsidR="00B164C1">
        <w:trPr>
          <w:trHeight w:val="4210"/>
        </w:trPr>
        <w:tc>
          <w:tcPr>
            <w:tcW w:w="4092" w:type="dxa"/>
          </w:tcPr>
          <w:p w:rsidR="00B164C1" w:rsidRDefault="00C632C6">
            <w:pPr>
              <w:pStyle w:val="TableParagraph"/>
              <w:numPr>
                <w:ilvl w:val="0"/>
                <w:numId w:val="10"/>
              </w:numPr>
              <w:tabs>
                <w:tab w:val="left" w:pos="828"/>
                <w:tab w:val="left" w:pos="830"/>
              </w:tabs>
              <w:ind w:right="660"/>
            </w:pPr>
            <w:r>
              <w:t>Labour</w:t>
            </w:r>
            <w:r>
              <w:rPr>
                <w:spacing w:val="-13"/>
              </w:rPr>
              <w:t xml:space="preserve"> </w:t>
            </w:r>
            <w:r>
              <w:t>market</w:t>
            </w:r>
            <w:r>
              <w:rPr>
                <w:spacing w:val="-12"/>
              </w:rPr>
              <w:t xml:space="preserve"> </w:t>
            </w:r>
            <w:r>
              <w:t>structure:</w:t>
            </w:r>
            <w:r>
              <w:rPr>
                <w:spacing w:val="-12"/>
              </w:rPr>
              <w:t xml:space="preserve"> </w:t>
            </w:r>
            <w:r>
              <w:t>the freelance factor</w:t>
            </w:r>
          </w:p>
          <w:p w:rsidR="00B164C1" w:rsidRDefault="00C632C6">
            <w:pPr>
              <w:pStyle w:val="TableParagraph"/>
              <w:numPr>
                <w:ilvl w:val="0"/>
                <w:numId w:val="10"/>
              </w:numPr>
              <w:tabs>
                <w:tab w:val="left" w:pos="830"/>
              </w:tabs>
              <w:spacing w:before="118"/>
              <w:ind w:right="198"/>
            </w:pPr>
            <w:r>
              <w:t>Access</w:t>
            </w:r>
            <w:r>
              <w:rPr>
                <w:spacing w:val="-13"/>
              </w:rPr>
              <w:t xml:space="preserve"> </w:t>
            </w:r>
            <w:r>
              <w:t>to</w:t>
            </w:r>
            <w:r>
              <w:rPr>
                <w:spacing w:val="-12"/>
              </w:rPr>
              <w:t xml:space="preserve"> </w:t>
            </w:r>
            <w:r>
              <w:t>leadership</w:t>
            </w:r>
            <w:r>
              <w:rPr>
                <w:spacing w:val="-13"/>
              </w:rPr>
              <w:t xml:space="preserve"> </w:t>
            </w:r>
            <w:r>
              <w:t xml:space="preserve">development </w:t>
            </w:r>
            <w:r>
              <w:rPr>
                <w:spacing w:val="-2"/>
              </w:rPr>
              <w:t>opportunities</w:t>
            </w:r>
          </w:p>
          <w:p w:rsidR="00B164C1" w:rsidRDefault="00C632C6">
            <w:pPr>
              <w:pStyle w:val="TableParagraph"/>
              <w:numPr>
                <w:ilvl w:val="0"/>
                <w:numId w:val="10"/>
              </w:numPr>
              <w:tabs>
                <w:tab w:val="left" w:pos="830"/>
              </w:tabs>
              <w:spacing w:before="123"/>
              <w:ind w:right="394"/>
            </w:pPr>
            <w:r>
              <w:t>Employment practice: endemic over-working,</w:t>
            </w:r>
            <w:r>
              <w:rPr>
                <w:spacing w:val="-13"/>
              </w:rPr>
              <w:t xml:space="preserve"> </w:t>
            </w:r>
            <w:r>
              <w:t>lack</w:t>
            </w:r>
            <w:r>
              <w:rPr>
                <w:spacing w:val="-12"/>
              </w:rPr>
              <w:t xml:space="preserve"> </w:t>
            </w:r>
            <w:r>
              <w:t>of</w:t>
            </w:r>
            <w:r>
              <w:rPr>
                <w:spacing w:val="-13"/>
              </w:rPr>
              <w:t xml:space="preserve"> </w:t>
            </w:r>
            <w:r>
              <w:t>structured progression and low levels of flexible working</w:t>
            </w:r>
          </w:p>
          <w:p w:rsidR="00B164C1" w:rsidRDefault="00C632C6">
            <w:pPr>
              <w:pStyle w:val="TableParagraph"/>
              <w:numPr>
                <w:ilvl w:val="0"/>
                <w:numId w:val="10"/>
              </w:numPr>
              <w:tabs>
                <w:tab w:val="left" w:pos="830"/>
              </w:tabs>
              <w:spacing w:before="116"/>
              <w:ind w:right="332"/>
            </w:pPr>
            <w:r>
              <w:t>Recruitment</w:t>
            </w:r>
            <w:r>
              <w:rPr>
                <w:spacing w:val="-13"/>
              </w:rPr>
              <w:t xml:space="preserve"> </w:t>
            </w:r>
            <w:r>
              <w:t>practice:</w:t>
            </w:r>
            <w:r>
              <w:rPr>
                <w:spacing w:val="-12"/>
              </w:rPr>
              <w:t xml:space="preserve"> </w:t>
            </w:r>
            <w:r>
              <w:t xml:space="preserve">unrealistic job descriptions and lack of HR </w:t>
            </w:r>
            <w:r>
              <w:rPr>
                <w:spacing w:val="-2"/>
              </w:rPr>
              <w:t>capacity</w:t>
            </w:r>
          </w:p>
          <w:p w:rsidR="00B164C1" w:rsidRDefault="00C632C6">
            <w:pPr>
              <w:pStyle w:val="TableParagraph"/>
              <w:numPr>
                <w:ilvl w:val="0"/>
                <w:numId w:val="10"/>
              </w:numPr>
              <w:tabs>
                <w:tab w:val="left" w:pos="828"/>
              </w:tabs>
              <w:spacing w:before="125"/>
              <w:ind w:left="828" w:hanging="358"/>
            </w:pPr>
            <w:r>
              <w:t>Exclusive</w:t>
            </w:r>
            <w:r>
              <w:rPr>
                <w:spacing w:val="-9"/>
              </w:rPr>
              <w:t xml:space="preserve"> </w:t>
            </w:r>
            <w:r>
              <w:t>leadership</w:t>
            </w:r>
            <w:r>
              <w:rPr>
                <w:spacing w:val="-6"/>
              </w:rPr>
              <w:t xml:space="preserve"> </w:t>
            </w:r>
            <w:r>
              <w:rPr>
                <w:spacing w:val="-4"/>
              </w:rPr>
              <w:t>norms</w:t>
            </w:r>
          </w:p>
          <w:p w:rsidR="00B164C1" w:rsidRDefault="00C632C6">
            <w:pPr>
              <w:pStyle w:val="TableParagraph"/>
              <w:numPr>
                <w:ilvl w:val="0"/>
                <w:numId w:val="10"/>
              </w:numPr>
              <w:tabs>
                <w:tab w:val="left" w:pos="830"/>
              </w:tabs>
              <w:spacing w:before="122"/>
            </w:pPr>
            <w:r>
              <w:t>The</w:t>
            </w:r>
            <w:r>
              <w:rPr>
                <w:spacing w:val="-3"/>
              </w:rPr>
              <w:t xml:space="preserve"> </w:t>
            </w:r>
            <w:r>
              <w:t>burden</w:t>
            </w:r>
            <w:r>
              <w:rPr>
                <w:spacing w:val="-2"/>
              </w:rPr>
              <w:t xml:space="preserve"> </w:t>
            </w:r>
            <w:r>
              <w:t>of</w:t>
            </w:r>
            <w:r>
              <w:rPr>
                <w:spacing w:val="-5"/>
              </w:rPr>
              <w:t xml:space="preserve"> </w:t>
            </w:r>
            <w:r>
              <w:t>being</w:t>
            </w:r>
            <w:r>
              <w:rPr>
                <w:spacing w:val="-1"/>
              </w:rPr>
              <w:t xml:space="preserve"> </w:t>
            </w:r>
            <w:r>
              <w:t>the</w:t>
            </w:r>
            <w:r>
              <w:rPr>
                <w:spacing w:val="-2"/>
              </w:rPr>
              <w:t xml:space="preserve"> </w:t>
            </w:r>
            <w:r>
              <w:t>‘Only</w:t>
            </w:r>
            <w:r>
              <w:rPr>
                <w:spacing w:val="-2"/>
              </w:rPr>
              <w:t xml:space="preserve"> </w:t>
            </w:r>
            <w:r>
              <w:rPr>
                <w:spacing w:val="-4"/>
              </w:rPr>
              <w:t>One’</w:t>
            </w:r>
          </w:p>
        </w:tc>
        <w:tc>
          <w:tcPr>
            <w:tcW w:w="5262" w:type="dxa"/>
          </w:tcPr>
          <w:p w:rsidR="00B164C1" w:rsidRDefault="00C632C6">
            <w:pPr>
              <w:pStyle w:val="TableParagraph"/>
              <w:numPr>
                <w:ilvl w:val="0"/>
                <w:numId w:val="9"/>
              </w:numPr>
              <w:tabs>
                <w:tab w:val="left" w:pos="1184"/>
              </w:tabs>
              <w:ind w:left="1184" w:hanging="359"/>
            </w:pPr>
            <w:r>
              <w:t>No</w:t>
            </w:r>
            <w:r>
              <w:rPr>
                <w:spacing w:val="-5"/>
              </w:rPr>
              <w:t xml:space="preserve"> </w:t>
            </w:r>
            <w:r>
              <w:t>direct</w:t>
            </w:r>
            <w:r>
              <w:rPr>
                <w:spacing w:val="-1"/>
              </w:rPr>
              <w:t xml:space="preserve"> </w:t>
            </w:r>
            <w:r>
              <w:rPr>
                <w:spacing w:val="-2"/>
              </w:rPr>
              <w:t>benefit</w:t>
            </w:r>
          </w:p>
          <w:p w:rsidR="00B164C1" w:rsidRDefault="00B164C1">
            <w:pPr>
              <w:pStyle w:val="TableParagraph"/>
              <w:spacing w:before="8"/>
              <w:ind w:left="0"/>
              <w:rPr>
                <w:b/>
                <w:sz w:val="31"/>
              </w:rPr>
            </w:pPr>
          </w:p>
          <w:p w:rsidR="00B164C1" w:rsidRDefault="00C632C6">
            <w:pPr>
              <w:pStyle w:val="TableParagraph"/>
              <w:numPr>
                <w:ilvl w:val="0"/>
                <w:numId w:val="9"/>
              </w:numPr>
              <w:tabs>
                <w:tab w:val="left" w:pos="1183"/>
                <w:tab w:val="left" w:pos="1185"/>
              </w:tabs>
              <w:ind w:right="963"/>
            </w:pPr>
            <w:r>
              <w:t>Facilitates peer-peer learning and development;</w:t>
            </w:r>
            <w:r>
              <w:rPr>
                <w:spacing w:val="-11"/>
              </w:rPr>
              <w:t xml:space="preserve"> </w:t>
            </w:r>
            <w:r>
              <w:t>suits</w:t>
            </w:r>
            <w:r>
              <w:rPr>
                <w:spacing w:val="-13"/>
              </w:rPr>
              <w:t xml:space="preserve"> </w:t>
            </w:r>
            <w:r>
              <w:t>first-time</w:t>
            </w:r>
            <w:r>
              <w:rPr>
                <w:spacing w:val="-11"/>
              </w:rPr>
              <w:t xml:space="preserve"> </w:t>
            </w:r>
            <w:r>
              <w:t>CEOs</w:t>
            </w:r>
          </w:p>
          <w:p w:rsidR="00B164C1" w:rsidRDefault="00C632C6">
            <w:pPr>
              <w:pStyle w:val="TableParagraph"/>
              <w:numPr>
                <w:ilvl w:val="0"/>
                <w:numId w:val="9"/>
              </w:numPr>
              <w:tabs>
                <w:tab w:val="left" w:pos="1185"/>
              </w:tabs>
              <w:spacing w:before="123"/>
              <w:ind w:right="194"/>
            </w:pPr>
            <w:r>
              <w:t>Easily</w:t>
            </w:r>
            <w:r>
              <w:rPr>
                <w:spacing w:val="-11"/>
              </w:rPr>
              <w:t xml:space="preserve"> </w:t>
            </w:r>
            <w:r>
              <w:t>adapted</w:t>
            </w:r>
            <w:r>
              <w:rPr>
                <w:spacing w:val="-11"/>
              </w:rPr>
              <w:t xml:space="preserve"> </w:t>
            </w:r>
            <w:r>
              <w:t>to</w:t>
            </w:r>
            <w:r>
              <w:rPr>
                <w:spacing w:val="-11"/>
              </w:rPr>
              <w:t xml:space="preserve"> </w:t>
            </w:r>
            <w:r>
              <w:t>flexible-working</w:t>
            </w:r>
            <w:r>
              <w:rPr>
                <w:spacing w:val="-11"/>
              </w:rPr>
              <w:t xml:space="preserve"> </w:t>
            </w:r>
            <w:r>
              <w:t>including career-breaks (ACBM, ELD); supportive (RSC, Rising Arts Agency)</w:t>
            </w:r>
          </w:p>
          <w:p w:rsidR="00B164C1" w:rsidRDefault="00C632C6">
            <w:pPr>
              <w:pStyle w:val="TableParagraph"/>
              <w:numPr>
                <w:ilvl w:val="0"/>
                <w:numId w:val="9"/>
              </w:numPr>
              <w:tabs>
                <w:tab w:val="left" w:pos="1183"/>
                <w:tab w:val="left" w:pos="1185"/>
              </w:tabs>
              <w:spacing w:before="120"/>
              <w:ind w:right="814"/>
            </w:pPr>
            <w:r>
              <w:t>Breadth</w:t>
            </w:r>
            <w:r>
              <w:rPr>
                <w:spacing w:val="-10"/>
              </w:rPr>
              <w:t xml:space="preserve"> </w:t>
            </w:r>
            <w:r>
              <w:t>of</w:t>
            </w:r>
            <w:r>
              <w:rPr>
                <w:spacing w:val="-11"/>
              </w:rPr>
              <w:t xml:space="preserve"> </w:t>
            </w:r>
            <w:r>
              <w:t>competencies</w:t>
            </w:r>
            <w:r>
              <w:rPr>
                <w:spacing w:val="-11"/>
              </w:rPr>
              <w:t xml:space="preserve"> </w:t>
            </w:r>
            <w:r>
              <w:t>across</w:t>
            </w:r>
            <w:r>
              <w:rPr>
                <w:spacing w:val="-11"/>
              </w:rPr>
              <w:t xml:space="preserve"> </w:t>
            </w:r>
            <w:r>
              <w:t>two candidates (ACBM, BMT, ELD)</w:t>
            </w:r>
          </w:p>
          <w:p w:rsidR="00B164C1" w:rsidRDefault="00C632C6">
            <w:pPr>
              <w:pStyle w:val="TableParagraph"/>
              <w:numPr>
                <w:ilvl w:val="0"/>
                <w:numId w:val="9"/>
              </w:numPr>
              <w:tabs>
                <w:tab w:val="left" w:pos="1183"/>
                <w:tab w:val="left" w:pos="1185"/>
              </w:tabs>
              <w:spacing w:before="118" w:line="242" w:lineRule="auto"/>
              <w:ind w:right="274"/>
            </w:pPr>
            <w:r>
              <w:t>Inclusive,</w:t>
            </w:r>
            <w:r>
              <w:rPr>
                <w:spacing w:val="-12"/>
              </w:rPr>
              <w:t xml:space="preserve"> </w:t>
            </w:r>
            <w:r>
              <w:t>anti-heroic,</w:t>
            </w:r>
            <w:r>
              <w:rPr>
                <w:spacing w:val="-12"/>
              </w:rPr>
              <w:t xml:space="preserve"> </w:t>
            </w:r>
            <w:r>
              <w:t>collective</w:t>
            </w:r>
            <w:r>
              <w:rPr>
                <w:spacing w:val="-12"/>
              </w:rPr>
              <w:t xml:space="preserve"> </w:t>
            </w:r>
            <w:r>
              <w:t xml:space="preserve">leadership </w:t>
            </w:r>
            <w:r>
              <w:rPr>
                <w:spacing w:val="-2"/>
              </w:rPr>
              <w:t>ethos</w:t>
            </w:r>
          </w:p>
          <w:p w:rsidR="00B164C1" w:rsidRDefault="00C632C6">
            <w:pPr>
              <w:pStyle w:val="TableParagraph"/>
              <w:numPr>
                <w:ilvl w:val="0"/>
                <w:numId w:val="9"/>
              </w:numPr>
              <w:tabs>
                <w:tab w:val="left" w:pos="1185"/>
              </w:tabs>
              <w:spacing w:before="118"/>
              <w:ind w:hanging="360"/>
            </w:pPr>
            <w:r>
              <w:t>Supportive</w:t>
            </w:r>
            <w:r>
              <w:rPr>
                <w:spacing w:val="-5"/>
              </w:rPr>
              <w:t xml:space="preserve"> </w:t>
            </w:r>
            <w:r>
              <w:t>(BMT,</w:t>
            </w:r>
            <w:r>
              <w:rPr>
                <w:spacing w:val="-4"/>
              </w:rPr>
              <w:t xml:space="preserve"> </w:t>
            </w:r>
            <w:r>
              <w:t>RSC,</w:t>
            </w:r>
            <w:r>
              <w:rPr>
                <w:spacing w:val="-3"/>
              </w:rPr>
              <w:t xml:space="preserve"> </w:t>
            </w:r>
            <w:r>
              <w:t>Rising</w:t>
            </w:r>
            <w:r>
              <w:rPr>
                <w:spacing w:val="-3"/>
              </w:rPr>
              <w:t xml:space="preserve"> </w:t>
            </w:r>
            <w:r>
              <w:t>Arts</w:t>
            </w:r>
            <w:r>
              <w:rPr>
                <w:spacing w:val="-1"/>
              </w:rPr>
              <w:t xml:space="preserve"> </w:t>
            </w:r>
            <w:r>
              <w:rPr>
                <w:spacing w:val="-2"/>
              </w:rPr>
              <w:t>Agency)</w:t>
            </w:r>
          </w:p>
        </w:tc>
      </w:tr>
      <w:tr w:rsidR="00B164C1">
        <w:trPr>
          <w:trHeight w:val="2480"/>
        </w:trPr>
        <w:tc>
          <w:tcPr>
            <w:tcW w:w="4092" w:type="dxa"/>
          </w:tcPr>
          <w:p w:rsidR="00B164C1" w:rsidRDefault="00C632C6">
            <w:pPr>
              <w:pStyle w:val="TableParagraph"/>
              <w:numPr>
                <w:ilvl w:val="0"/>
                <w:numId w:val="8"/>
              </w:numPr>
              <w:tabs>
                <w:tab w:val="left" w:pos="829"/>
              </w:tabs>
              <w:ind w:left="829" w:hanging="359"/>
            </w:pPr>
            <w:r>
              <w:t>Lack</w:t>
            </w:r>
            <w:r>
              <w:rPr>
                <w:spacing w:val="-1"/>
              </w:rPr>
              <w:t xml:space="preserve"> </w:t>
            </w:r>
            <w:r>
              <w:t>of</w:t>
            </w:r>
            <w:r>
              <w:rPr>
                <w:spacing w:val="-3"/>
              </w:rPr>
              <w:t xml:space="preserve"> </w:t>
            </w:r>
            <w:r>
              <w:t xml:space="preserve">role </w:t>
            </w:r>
            <w:r>
              <w:rPr>
                <w:spacing w:val="-2"/>
              </w:rPr>
              <w:t>models</w:t>
            </w:r>
          </w:p>
          <w:p w:rsidR="00B164C1" w:rsidRDefault="00B164C1">
            <w:pPr>
              <w:pStyle w:val="TableParagraph"/>
              <w:ind w:left="0"/>
              <w:rPr>
                <w:b/>
              </w:rPr>
            </w:pPr>
          </w:p>
          <w:p w:rsidR="00B164C1" w:rsidRDefault="00B164C1">
            <w:pPr>
              <w:pStyle w:val="TableParagraph"/>
              <w:spacing w:before="6"/>
              <w:ind w:left="0"/>
              <w:rPr>
                <w:b/>
                <w:sz w:val="19"/>
              </w:rPr>
            </w:pPr>
          </w:p>
          <w:p w:rsidR="00B164C1" w:rsidRDefault="00C632C6">
            <w:pPr>
              <w:pStyle w:val="TableParagraph"/>
              <w:numPr>
                <w:ilvl w:val="0"/>
                <w:numId w:val="8"/>
              </w:numPr>
              <w:tabs>
                <w:tab w:val="left" w:pos="829"/>
              </w:tabs>
              <w:spacing w:before="1"/>
              <w:ind w:left="829" w:hanging="359"/>
            </w:pPr>
            <w:r>
              <w:t>Imposter</w:t>
            </w:r>
            <w:r>
              <w:rPr>
                <w:spacing w:val="-8"/>
              </w:rPr>
              <w:t xml:space="preserve"> </w:t>
            </w:r>
            <w:r>
              <w:rPr>
                <w:spacing w:val="-2"/>
              </w:rPr>
              <w:t>Syndrome</w:t>
            </w:r>
          </w:p>
          <w:p w:rsidR="00B164C1" w:rsidRDefault="00B164C1">
            <w:pPr>
              <w:pStyle w:val="TableParagraph"/>
              <w:ind w:left="0"/>
              <w:rPr>
                <w:b/>
                <w:sz w:val="32"/>
              </w:rPr>
            </w:pPr>
          </w:p>
          <w:p w:rsidR="00B164C1" w:rsidRDefault="00C632C6">
            <w:pPr>
              <w:pStyle w:val="TableParagraph"/>
              <w:numPr>
                <w:ilvl w:val="0"/>
                <w:numId w:val="8"/>
              </w:numPr>
              <w:tabs>
                <w:tab w:val="left" w:pos="830"/>
              </w:tabs>
              <w:spacing w:before="1"/>
              <w:ind w:right="146"/>
            </w:pPr>
            <w:r>
              <w:t>Discrimination</w:t>
            </w:r>
            <w:r>
              <w:rPr>
                <w:spacing w:val="-13"/>
              </w:rPr>
              <w:t xml:space="preserve"> </w:t>
            </w:r>
            <w:r>
              <w:t>around</w:t>
            </w:r>
            <w:r>
              <w:rPr>
                <w:spacing w:val="-12"/>
              </w:rPr>
              <w:t xml:space="preserve"> </w:t>
            </w:r>
            <w:r>
              <w:t>recruitment and progression opportunities</w:t>
            </w:r>
          </w:p>
          <w:p w:rsidR="00B164C1" w:rsidRDefault="00C632C6">
            <w:pPr>
              <w:pStyle w:val="TableParagraph"/>
              <w:numPr>
                <w:ilvl w:val="0"/>
                <w:numId w:val="8"/>
              </w:numPr>
              <w:tabs>
                <w:tab w:val="left" w:pos="830"/>
              </w:tabs>
              <w:spacing w:before="122"/>
            </w:pPr>
            <w:r>
              <w:t>The</w:t>
            </w:r>
            <w:r>
              <w:rPr>
                <w:spacing w:val="-2"/>
              </w:rPr>
              <w:t xml:space="preserve"> </w:t>
            </w:r>
            <w:r>
              <w:t>myth</w:t>
            </w:r>
            <w:r>
              <w:rPr>
                <w:spacing w:val="-3"/>
              </w:rPr>
              <w:t xml:space="preserve"> </w:t>
            </w:r>
            <w:r>
              <w:t>of</w:t>
            </w:r>
            <w:r>
              <w:rPr>
                <w:spacing w:val="-4"/>
              </w:rPr>
              <w:t xml:space="preserve"> </w:t>
            </w:r>
            <w:r>
              <w:rPr>
                <w:spacing w:val="-2"/>
              </w:rPr>
              <w:t>meritocracy</w:t>
            </w:r>
          </w:p>
        </w:tc>
        <w:tc>
          <w:tcPr>
            <w:tcW w:w="5262" w:type="dxa"/>
          </w:tcPr>
          <w:p w:rsidR="00B164C1" w:rsidRDefault="00C632C6">
            <w:pPr>
              <w:pStyle w:val="TableParagraph"/>
              <w:numPr>
                <w:ilvl w:val="0"/>
                <w:numId w:val="7"/>
              </w:numPr>
              <w:tabs>
                <w:tab w:val="left" w:pos="1185"/>
              </w:tabs>
              <w:ind w:right="390"/>
              <w:jc w:val="both"/>
            </w:pPr>
            <w:r>
              <w:t>Minoritised</w:t>
            </w:r>
            <w:r>
              <w:rPr>
                <w:spacing w:val="-3"/>
              </w:rPr>
              <w:t xml:space="preserve"> </w:t>
            </w:r>
            <w:r>
              <w:t>leaders</w:t>
            </w:r>
            <w:r>
              <w:rPr>
                <w:spacing w:val="-4"/>
              </w:rPr>
              <w:t xml:space="preserve"> </w:t>
            </w:r>
            <w:r>
              <w:t>now</w:t>
            </w:r>
            <w:r>
              <w:rPr>
                <w:spacing w:val="-5"/>
              </w:rPr>
              <w:t xml:space="preserve"> </w:t>
            </w:r>
            <w:r>
              <w:t>in</w:t>
            </w:r>
            <w:r>
              <w:rPr>
                <w:spacing w:val="-3"/>
              </w:rPr>
              <w:t xml:space="preserve"> </w:t>
            </w:r>
            <w:r>
              <w:t>co-leadership positions;</w:t>
            </w:r>
            <w:r>
              <w:rPr>
                <w:spacing w:val="-9"/>
              </w:rPr>
              <w:t xml:space="preserve"> </w:t>
            </w:r>
            <w:r>
              <w:t>increased</w:t>
            </w:r>
            <w:r>
              <w:rPr>
                <w:spacing w:val="-10"/>
              </w:rPr>
              <w:t xml:space="preserve"> </w:t>
            </w:r>
            <w:r>
              <w:t>number</w:t>
            </w:r>
            <w:r>
              <w:rPr>
                <w:spacing w:val="-11"/>
              </w:rPr>
              <w:t xml:space="preserve"> </w:t>
            </w:r>
            <w:r>
              <w:t>of</w:t>
            </w:r>
            <w:r>
              <w:rPr>
                <w:spacing w:val="-12"/>
              </w:rPr>
              <w:t xml:space="preserve"> </w:t>
            </w:r>
            <w:r>
              <w:t>executive leadership opportunities</w:t>
            </w:r>
          </w:p>
          <w:p w:rsidR="00B164C1" w:rsidRDefault="00C632C6">
            <w:pPr>
              <w:pStyle w:val="TableParagraph"/>
              <w:numPr>
                <w:ilvl w:val="0"/>
                <w:numId w:val="7"/>
              </w:numPr>
              <w:tabs>
                <w:tab w:val="left" w:pos="1184"/>
              </w:tabs>
              <w:spacing w:before="120"/>
              <w:ind w:left="1184" w:hanging="359"/>
              <w:jc w:val="both"/>
            </w:pPr>
            <w:r>
              <w:t>Supportive</w:t>
            </w:r>
            <w:r>
              <w:rPr>
                <w:spacing w:val="-3"/>
              </w:rPr>
              <w:t xml:space="preserve"> </w:t>
            </w:r>
            <w:r>
              <w:t>(CBC,</w:t>
            </w:r>
            <w:r>
              <w:rPr>
                <w:spacing w:val="-3"/>
              </w:rPr>
              <w:t xml:space="preserve"> </w:t>
            </w:r>
            <w:r>
              <w:t>RSC,</w:t>
            </w:r>
            <w:r>
              <w:rPr>
                <w:spacing w:val="-3"/>
              </w:rPr>
              <w:t xml:space="preserve"> </w:t>
            </w:r>
            <w:r>
              <w:t>Rising</w:t>
            </w:r>
            <w:r>
              <w:rPr>
                <w:spacing w:val="-2"/>
              </w:rPr>
              <w:t xml:space="preserve"> </w:t>
            </w:r>
            <w:r>
              <w:t>Arts</w:t>
            </w:r>
            <w:r>
              <w:rPr>
                <w:spacing w:val="-4"/>
              </w:rPr>
              <w:t xml:space="preserve"> </w:t>
            </w:r>
            <w:r>
              <w:rPr>
                <w:spacing w:val="-2"/>
              </w:rPr>
              <w:t>Agency)</w:t>
            </w:r>
          </w:p>
          <w:p w:rsidR="00B164C1" w:rsidRDefault="00C632C6">
            <w:pPr>
              <w:pStyle w:val="TableParagraph"/>
              <w:numPr>
                <w:ilvl w:val="0"/>
                <w:numId w:val="7"/>
              </w:numPr>
              <w:tabs>
                <w:tab w:val="left" w:pos="1184"/>
              </w:tabs>
              <w:spacing w:before="121"/>
              <w:ind w:left="1184" w:hanging="359"/>
              <w:jc w:val="both"/>
            </w:pPr>
            <w:r>
              <w:t>No</w:t>
            </w:r>
            <w:r>
              <w:rPr>
                <w:spacing w:val="-5"/>
              </w:rPr>
              <w:t xml:space="preserve"> </w:t>
            </w:r>
            <w:r>
              <w:t>direct</w:t>
            </w:r>
            <w:r>
              <w:rPr>
                <w:spacing w:val="-1"/>
              </w:rPr>
              <w:t xml:space="preserve"> </w:t>
            </w:r>
            <w:r>
              <w:rPr>
                <w:spacing w:val="-2"/>
              </w:rPr>
              <w:t>benefit</w:t>
            </w:r>
          </w:p>
          <w:p w:rsidR="00B164C1" w:rsidRDefault="00B164C1">
            <w:pPr>
              <w:pStyle w:val="TableParagraph"/>
              <w:ind w:left="0"/>
              <w:rPr>
                <w:b/>
              </w:rPr>
            </w:pPr>
          </w:p>
          <w:p w:rsidR="00B164C1" w:rsidRDefault="00B164C1">
            <w:pPr>
              <w:pStyle w:val="TableParagraph"/>
              <w:spacing w:before="11"/>
              <w:ind w:left="0"/>
              <w:rPr>
                <w:b/>
                <w:sz w:val="19"/>
              </w:rPr>
            </w:pPr>
          </w:p>
          <w:p w:rsidR="00B164C1" w:rsidRDefault="00C632C6">
            <w:pPr>
              <w:pStyle w:val="TableParagraph"/>
              <w:numPr>
                <w:ilvl w:val="0"/>
                <w:numId w:val="7"/>
              </w:numPr>
              <w:tabs>
                <w:tab w:val="left" w:pos="1184"/>
              </w:tabs>
              <w:ind w:left="1184" w:hanging="359"/>
              <w:jc w:val="both"/>
            </w:pPr>
            <w:r>
              <w:t>No</w:t>
            </w:r>
            <w:r>
              <w:rPr>
                <w:spacing w:val="-5"/>
              </w:rPr>
              <w:t xml:space="preserve"> </w:t>
            </w:r>
            <w:r>
              <w:t>direct</w:t>
            </w:r>
            <w:r>
              <w:rPr>
                <w:spacing w:val="-1"/>
              </w:rPr>
              <w:t xml:space="preserve"> </w:t>
            </w:r>
            <w:r>
              <w:rPr>
                <w:spacing w:val="-2"/>
              </w:rPr>
              <w:t>benefit</w:t>
            </w:r>
          </w:p>
        </w:tc>
      </w:tr>
    </w:tbl>
    <w:p w:rsidR="00B164C1" w:rsidRDefault="00B164C1">
      <w:pPr>
        <w:pStyle w:val="BodyText"/>
        <w:spacing w:before="2"/>
        <w:rPr>
          <w:b/>
          <w:sz w:val="32"/>
        </w:rPr>
      </w:pPr>
    </w:p>
    <w:p w:rsidR="00B164C1" w:rsidRDefault="00C632C6">
      <w:pPr>
        <w:pStyle w:val="BodyText"/>
        <w:ind w:left="120" w:right="616"/>
      </w:pPr>
      <w:r>
        <w:t>This leads to the conclusion that co-leadership, well-managed, offers the cultural sector huge potential</w:t>
      </w:r>
      <w:r>
        <w:rPr>
          <w:spacing w:val="-2"/>
        </w:rPr>
        <w:t xml:space="preserve"> </w:t>
      </w:r>
      <w:r>
        <w:t>in</w:t>
      </w:r>
      <w:r>
        <w:rPr>
          <w:spacing w:val="-3"/>
        </w:rPr>
        <w:t xml:space="preserve"> </w:t>
      </w:r>
      <w:r>
        <w:t>terms</w:t>
      </w:r>
      <w:r>
        <w:rPr>
          <w:spacing w:val="-4"/>
        </w:rPr>
        <w:t xml:space="preserve"> </w:t>
      </w:r>
      <w:r>
        <w:t>of</w:t>
      </w:r>
      <w:r>
        <w:rPr>
          <w:spacing w:val="-5"/>
        </w:rPr>
        <w:t xml:space="preserve"> </w:t>
      </w:r>
      <w:r>
        <w:t>the</w:t>
      </w:r>
      <w:r>
        <w:rPr>
          <w:spacing w:val="-2"/>
        </w:rPr>
        <w:t xml:space="preserve"> </w:t>
      </w:r>
      <w:r>
        <w:t>key</w:t>
      </w:r>
      <w:r>
        <w:rPr>
          <w:spacing w:val="-2"/>
        </w:rPr>
        <w:t xml:space="preserve"> </w:t>
      </w:r>
      <w:r>
        <w:t>challenges it</w:t>
      </w:r>
      <w:r>
        <w:rPr>
          <w:spacing w:val="-2"/>
        </w:rPr>
        <w:t xml:space="preserve"> </w:t>
      </w:r>
      <w:r>
        <w:t>faces,</w:t>
      </w:r>
      <w:r>
        <w:rPr>
          <w:spacing w:val="-2"/>
        </w:rPr>
        <w:t xml:space="preserve"> </w:t>
      </w:r>
      <w:r>
        <w:t>and</w:t>
      </w:r>
      <w:r>
        <w:rPr>
          <w:spacing w:val="-4"/>
        </w:rPr>
        <w:t xml:space="preserve"> </w:t>
      </w:r>
      <w:r>
        <w:t>is</w:t>
      </w:r>
      <w:r>
        <w:rPr>
          <w:spacing w:val="-4"/>
        </w:rPr>
        <w:t xml:space="preserve"> </w:t>
      </w:r>
      <w:r>
        <w:t>an opportunity</w:t>
      </w:r>
      <w:r>
        <w:rPr>
          <w:spacing w:val="-2"/>
        </w:rPr>
        <w:t xml:space="preserve"> </w:t>
      </w:r>
      <w:r>
        <w:t>to</w:t>
      </w:r>
      <w:r>
        <w:rPr>
          <w:spacing w:val="-3"/>
        </w:rPr>
        <w:t xml:space="preserve"> </w:t>
      </w:r>
      <w:r>
        <w:t>develop</w:t>
      </w:r>
      <w:r>
        <w:rPr>
          <w:spacing w:val="-3"/>
        </w:rPr>
        <w:t xml:space="preserve"> </w:t>
      </w:r>
      <w:r>
        <w:t>a</w:t>
      </w:r>
      <w:r>
        <w:rPr>
          <w:spacing w:val="-3"/>
        </w:rPr>
        <w:t xml:space="preserve"> </w:t>
      </w:r>
      <w:r>
        <w:t>leadership</w:t>
      </w:r>
      <w:r>
        <w:rPr>
          <w:spacing w:val="-3"/>
        </w:rPr>
        <w:t xml:space="preserve"> </w:t>
      </w:r>
      <w:r>
        <w:t>model which is more inclusive and therefore more successful. The following section explores the evidence for how co-leadership can be well-managed, and the risks that need to be considered.</w:t>
      </w:r>
    </w:p>
    <w:p w:rsidR="00B164C1" w:rsidRDefault="00B164C1">
      <w:pPr>
        <w:sectPr w:rsidR="00B164C1">
          <w:pgSz w:w="11900" w:h="16840"/>
          <w:pgMar w:top="1400" w:right="840" w:bottom="940" w:left="1320" w:header="0" w:footer="741" w:gutter="0"/>
          <w:cols w:space="720"/>
        </w:sectPr>
      </w:pPr>
    </w:p>
    <w:p w:rsidR="00B164C1" w:rsidRDefault="00C632C6">
      <w:pPr>
        <w:pStyle w:val="Heading1"/>
      </w:pPr>
      <w:r>
        <w:t>Section</w:t>
      </w:r>
      <w:r>
        <w:rPr>
          <w:spacing w:val="-3"/>
        </w:rPr>
        <w:t xml:space="preserve"> </w:t>
      </w:r>
      <w:r>
        <w:t>3.</w:t>
      </w:r>
      <w:r>
        <w:rPr>
          <w:spacing w:val="-2"/>
        </w:rPr>
        <w:t xml:space="preserve"> </w:t>
      </w:r>
      <w:r>
        <w:t>Co-leadership</w:t>
      </w:r>
      <w:r>
        <w:rPr>
          <w:spacing w:val="-3"/>
        </w:rPr>
        <w:t xml:space="preserve"> </w:t>
      </w:r>
      <w:r>
        <w:t>in</w:t>
      </w:r>
      <w:r>
        <w:rPr>
          <w:spacing w:val="-2"/>
        </w:rPr>
        <w:t xml:space="preserve"> practice</w:t>
      </w:r>
    </w:p>
    <w:p w:rsidR="00B164C1" w:rsidRDefault="00B164C1">
      <w:pPr>
        <w:pStyle w:val="BodyText"/>
        <w:spacing w:before="9"/>
        <w:rPr>
          <w:b/>
          <w:sz w:val="41"/>
        </w:rPr>
      </w:pPr>
    </w:p>
    <w:p w:rsidR="00B164C1" w:rsidRDefault="00C632C6">
      <w:pPr>
        <w:pStyle w:val="BodyText"/>
        <w:ind w:left="120" w:right="619"/>
      </w:pPr>
      <w:r>
        <w:t>This secti</w:t>
      </w:r>
      <w:r>
        <w:t xml:space="preserve">on sets out the conditions required for co-leadership to work well, outlining the implications for recruitment, support and development, and for wider working practices. It also considers what can go wrong with co-leadership, summarising the key risks and </w:t>
      </w:r>
      <w:r>
        <w:t>how they can be avoided. In this it draws on the experience both of those who have successfully managed co- leadership and those with negative experiences. A series of case studies supplements this section, providing 11 examples of current co-leadership mo</w:t>
      </w:r>
      <w:r>
        <w:t>dels in a range of cultural organisations. A table summarising the organisational details</w:t>
      </w:r>
      <w:r>
        <w:rPr>
          <w:spacing w:val="-1"/>
        </w:rPr>
        <w:t xml:space="preserve"> </w:t>
      </w:r>
      <w:r>
        <w:t>of</w:t>
      </w:r>
      <w:r>
        <w:rPr>
          <w:spacing w:val="-2"/>
        </w:rPr>
        <w:t xml:space="preserve"> </w:t>
      </w:r>
      <w:r>
        <w:t>the case study organisations</w:t>
      </w:r>
      <w:r>
        <w:rPr>
          <w:spacing w:val="-1"/>
        </w:rPr>
        <w:t xml:space="preserve"> </w:t>
      </w:r>
      <w:r>
        <w:t>is provided in Appendix I. It is important to explore what enables co-leadership to work well, and what problems can arise,</w:t>
      </w:r>
      <w:r>
        <w:rPr>
          <w:spacing w:val="40"/>
        </w:rPr>
        <w:t xml:space="preserve"> </w:t>
      </w:r>
      <w:r>
        <w:t>because</w:t>
      </w:r>
      <w:r>
        <w:rPr>
          <w:spacing w:val="-2"/>
        </w:rPr>
        <w:t xml:space="preserve"> </w:t>
      </w:r>
      <w:r>
        <w:t>an</w:t>
      </w:r>
      <w:r>
        <w:t>y</w:t>
      </w:r>
      <w:r>
        <w:rPr>
          <w:spacing w:val="-2"/>
        </w:rPr>
        <w:t xml:space="preserve"> </w:t>
      </w:r>
      <w:r>
        <w:t>model</w:t>
      </w:r>
      <w:r>
        <w:rPr>
          <w:spacing w:val="-3"/>
        </w:rPr>
        <w:t xml:space="preserve"> </w:t>
      </w:r>
      <w:r>
        <w:t>needs</w:t>
      </w:r>
      <w:r>
        <w:rPr>
          <w:spacing w:val="-4"/>
        </w:rPr>
        <w:t xml:space="preserve"> </w:t>
      </w:r>
      <w:r>
        <w:t>not</w:t>
      </w:r>
      <w:r>
        <w:rPr>
          <w:spacing w:val="-1"/>
        </w:rPr>
        <w:t xml:space="preserve"> </w:t>
      </w:r>
      <w:r>
        <w:t>only</w:t>
      </w:r>
      <w:r>
        <w:rPr>
          <w:spacing w:val="-2"/>
        </w:rPr>
        <w:t xml:space="preserve"> </w:t>
      </w:r>
      <w:r>
        <w:t>to</w:t>
      </w:r>
      <w:r>
        <w:rPr>
          <w:spacing w:val="-3"/>
        </w:rPr>
        <w:t xml:space="preserve"> </w:t>
      </w:r>
      <w:r>
        <w:t>be</w:t>
      </w:r>
      <w:r>
        <w:rPr>
          <w:spacing w:val="-2"/>
        </w:rPr>
        <w:t xml:space="preserve"> </w:t>
      </w:r>
      <w:r>
        <w:t>a</w:t>
      </w:r>
      <w:r>
        <w:rPr>
          <w:spacing w:val="-3"/>
        </w:rPr>
        <w:t xml:space="preserve"> </w:t>
      </w:r>
      <w:r>
        <w:t>good</w:t>
      </w:r>
      <w:r>
        <w:rPr>
          <w:spacing w:val="-3"/>
        </w:rPr>
        <w:t xml:space="preserve"> </w:t>
      </w:r>
      <w:r>
        <w:t>fit</w:t>
      </w:r>
      <w:r>
        <w:rPr>
          <w:spacing w:val="-2"/>
        </w:rPr>
        <w:t xml:space="preserve"> </w:t>
      </w:r>
      <w:r>
        <w:t>for</w:t>
      </w:r>
      <w:r>
        <w:rPr>
          <w:spacing w:val="-4"/>
        </w:rPr>
        <w:t xml:space="preserve"> </w:t>
      </w:r>
      <w:r>
        <w:t>the</w:t>
      </w:r>
      <w:r>
        <w:rPr>
          <w:spacing w:val="-2"/>
        </w:rPr>
        <w:t xml:space="preserve"> </w:t>
      </w:r>
      <w:r>
        <w:t>context</w:t>
      </w:r>
      <w:r>
        <w:rPr>
          <w:spacing w:val="-1"/>
        </w:rPr>
        <w:t xml:space="preserve"> </w:t>
      </w:r>
      <w:r>
        <w:t>but</w:t>
      </w:r>
      <w:r>
        <w:rPr>
          <w:spacing w:val="-1"/>
        </w:rPr>
        <w:t xml:space="preserve"> </w:t>
      </w:r>
      <w:r>
        <w:t>also</w:t>
      </w:r>
      <w:r>
        <w:rPr>
          <w:spacing w:val="-3"/>
        </w:rPr>
        <w:t xml:space="preserve"> </w:t>
      </w:r>
      <w:r>
        <w:t>well</w:t>
      </w:r>
      <w:r>
        <w:rPr>
          <w:spacing w:val="-3"/>
        </w:rPr>
        <w:t xml:space="preserve"> </w:t>
      </w:r>
      <w:r>
        <w:t>executed.</w:t>
      </w:r>
      <w:r>
        <w:rPr>
          <w:spacing w:val="-1"/>
        </w:rPr>
        <w:t xml:space="preserve"> </w:t>
      </w:r>
      <w:r>
        <w:t>A</w:t>
      </w:r>
      <w:r>
        <w:rPr>
          <w:spacing w:val="-5"/>
        </w:rPr>
        <w:t xml:space="preserve"> </w:t>
      </w:r>
      <w:r>
        <w:t>corollary finding is that when co-leadership fails, this does not necessarily prove it is the model itself that is flawed. It is also possible, as we will see, that failure o</w:t>
      </w:r>
      <w:r>
        <w:t>ccurs due to poor execution of</w:t>
      </w:r>
      <w:r>
        <w:rPr>
          <w:spacing w:val="-1"/>
        </w:rPr>
        <w:t xml:space="preserve"> </w:t>
      </w:r>
      <w:r>
        <w:t>the model. It is therefore important that boards considering deploying co-leadership understand not only the conditions required for its success, but equally the common pitfalls and how they can be avoided.</w:t>
      </w:r>
    </w:p>
    <w:p w:rsidR="00B164C1" w:rsidRDefault="00C632C6">
      <w:pPr>
        <w:pStyle w:val="Heading2"/>
        <w:numPr>
          <w:ilvl w:val="1"/>
          <w:numId w:val="6"/>
        </w:numPr>
        <w:tabs>
          <w:tab w:val="left" w:pos="538"/>
        </w:tabs>
        <w:spacing w:before="118"/>
        <w:ind w:left="538" w:hanging="418"/>
      </w:pPr>
      <w:r>
        <w:t>What</w:t>
      </w:r>
      <w:r>
        <w:rPr>
          <w:spacing w:val="-4"/>
        </w:rPr>
        <w:t xml:space="preserve"> </w:t>
      </w:r>
      <w:r>
        <w:t>does</w:t>
      </w:r>
      <w:r>
        <w:rPr>
          <w:spacing w:val="-3"/>
        </w:rPr>
        <w:t xml:space="preserve"> </w:t>
      </w:r>
      <w:r>
        <w:t>effective</w:t>
      </w:r>
      <w:r>
        <w:rPr>
          <w:spacing w:val="-2"/>
        </w:rPr>
        <w:t xml:space="preserve"> </w:t>
      </w:r>
      <w:r>
        <w:t xml:space="preserve">co-leadership </w:t>
      </w:r>
      <w:r>
        <w:rPr>
          <w:spacing w:val="-2"/>
        </w:rPr>
        <w:t>involve?</w:t>
      </w:r>
    </w:p>
    <w:p w:rsidR="00B164C1" w:rsidRDefault="00C632C6">
      <w:pPr>
        <w:pStyle w:val="BodyText"/>
        <w:ind w:left="120" w:right="660"/>
      </w:pPr>
      <w:r>
        <w:t>Given</w:t>
      </w:r>
      <w:r>
        <w:rPr>
          <w:spacing w:val="-2"/>
        </w:rPr>
        <w:t xml:space="preserve"> </w:t>
      </w:r>
      <w:r>
        <w:t>scepticism</w:t>
      </w:r>
      <w:r>
        <w:rPr>
          <w:spacing w:val="-2"/>
        </w:rPr>
        <w:t xml:space="preserve"> </w:t>
      </w:r>
      <w:r>
        <w:t>in mainstream</w:t>
      </w:r>
      <w:r>
        <w:rPr>
          <w:spacing w:val="-1"/>
        </w:rPr>
        <w:t xml:space="preserve"> </w:t>
      </w:r>
      <w:r>
        <w:t>leadership</w:t>
      </w:r>
      <w:r>
        <w:rPr>
          <w:spacing w:val="-1"/>
        </w:rPr>
        <w:t xml:space="preserve"> </w:t>
      </w:r>
      <w:r>
        <w:t>discourse that sharing power</w:t>
      </w:r>
      <w:r>
        <w:rPr>
          <w:spacing w:val="-3"/>
        </w:rPr>
        <w:t xml:space="preserve"> </w:t>
      </w:r>
      <w:r>
        <w:t>can</w:t>
      </w:r>
      <w:r>
        <w:rPr>
          <w:spacing w:val="-2"/>
        </w:rPr>
        <w:t xml:space="preserve"> </w:t>
      </w:r>
      <w:r>
        <w:t>work, resulting from the prevalence of heroic leadership norms, there is a strong emphasis in research on how co- leadership works in practice (Denis et al., 2012). The central themes across studies include complementarity</w:t>
      </w:r>
      <w:r>
        <w:rPr>
          <w:spacing w:val="-5"/>
        </w:rPr>
        <w:t xml:space="preserve"> </w:t>
      </w:r>
      <w:r>
        <w:t>of</w:t>
      </w:r>
      <w:r>
        <w:rPr>
          <w:spacing w:val="-7"/>
        </w:rPr>
        <w:t xml:space="preserve"> </w:t>
      </w:r>
      <w:r>
        <w:t>experience</w:t>
      </w:r>
      <w:r>
        <w:rPr>
          <w:spacing w:val="-5"/>
        </w:rPr>
        <w:t xml:space="preserve"> </w:t>
      </w:r>
      <w:r>
        <w:t>and</w:t>
      </w:r>
      <w:r>
        <w:rPr>
          <w:spacing w:val="-6"/>
        </w:rPr>
        <w:t xml:space="preserve"> </w:t>
      </w:r>
      <w:r>
        <w:t>differentiation</w:t>
      </w:r>
      <w:r>
        <w:rPr>
          <w:spacing w:val="-6"/>
        </w:rPr>
        <w:t xml:space="preserve"> </w:t>
      </w:r>
      <w:r>
        <w:t>of</w:t>
      </w:r>
      <w:r>
        <w:rPr>
          <w:spacing w:val="-7"/>
        </w:rPr>
        <w:t xml:space="preserve"> </w:t>
      </w:r>
      <w:r>
        <w:t>responsibilities.</w:t>
      </w:r>
      <w:r>
        <w:rPr>
          <w:spacing w:val="-6"/>
        </w:rPr>
        <w:t xml:space="preserve"> </w:t>
      </w:r>
      <w:r>
        <w:t>Complementarity</w:t>
      </w:r>
      <w:r>
        <w:rPr>
          <w:spacing w:val="-5"/>
        </w:rPr>
        <w:t xml:space="preserve"> </w:t>
      </w:r>
      <w:r>
        <w:t>ensures</w:t>
      </w:r>
      <w:r>
        <w:rPr>
          <w:spacing w:val="-6"/>
        </w:rPr>
        <w:t xml:space="preserve"> </w:t>
      </w:r>
      <w:r>
        <w:t>a business case for collaboration and enables synergy and innovation (Reid &amp; Fjellvær, 2023).</w:t>
      </w:r>
    </w:p>
    <w:p w:rsidR="00B164C1" w:rsidRDefault="00C632C6">
      <w:pPr>
        <w:pStyle w:val="BodyText"/>
        <w:spacing w:before="3"/>
        <w:ind w:left="120" w:right="639"/>
      </w:pPr>
      <w:r>
        <w:t>Differentiation and inter-dependence are seen as factors that mitigate conflict between leaders (Hodgson</w:t>
      </w:r>
      <w:r>
        <w:rPr>
          <w:spacing w:val="-2"/>
        </w:rPr>
        <w:t xml:space="preserve"> </w:t>
      </w:r>
      <w:r>
        <w:t>et</w:t>
      </w:r>
      <w:r>
        <w:rPr>
          <w:spacing w:val="-1"/>
        </w:rPr>
        <w:t xml:space="preserve"> </w:t>
      </w:r>
      <w:r>
        <w:t>al.,</w:t>
      </w:r>
      <w:r>
        <w:rPr>
          <w:spacing w:val="-2"/>
        </w:rPr>
        <w:t xml:space="preserve"> </w:t>
      </w:r>
      <w:r>
        <w:t>196</w:t>
      </w:r>
      <w:r>
        <w:t>5,</w:t>
      </w:r>
      <w:r>
        <w:rPr>
          <w:spacing w:val="-2"/>
        </w:rPr>
        <w:t xml:space="preserve"> </w:t>
      </w:r>
      <w:r>
        <w:t>cited</w:t>
      </w:r>
      <w:r>
        <w:rPr>
          <w:spacing w:val="-3"/>
        </w:rPr>
        <w:t xml:space="preserve"> </w:t>
      </w:r>
      <w:r>
        <w:t>in</w:t>
      </w:r>
      <w:r>
        <w:rPr>
          <w:spacing w:val="-3"/>
        </w:rPr>
        <w:t xml:space="preserve"> </w:t>
      </w:r>
      <w:r>
        <w:t>Denis</w:t>
      </w:r>
      <w:r>
        <w:rPr>
          <w:spacing w:val="-4"/>
        </w:rPr>
        <w:t xml:space="preserve"> </w:t>
      </w:r>
      <w:r>
        <w:t>et</w:t>
      </w:r>
      <w:r>
        <w:rPr>
          <w:spacing w:val="-1"/>
        </w:rPr>
        <w:t xml:space="preserve"> </w:t>
      </w:r>
      <w:r>
        <w:t>al.,</w:t>
      </w:r>
      <w:r>
        <w:rPr>
          <w:spacing w:val="-2"/>
        </w:rPr>
        <w:t xml:space="preserve"> </w:t>
      </w:r>
      <w:r>
        <w:t>2012).</w:t>
      </w:r>
      <w:r>
        <w:rPr>
          <w:spacing w:val="-3"/>
        </w:rPr>
        <w:t xml:space="preserve"> </w:t>
      </w:r>
      <w:r>
        <w:t>The</w:t>
      </w:r>
      <w:r>
        <w:rPr>
          <w:spacing w:val="-2"/>
        </w:rPr>
        <w:t xml:space="preserve"> </w:t>
      </w:r>
      <w:r>
        <w:t>avoidance</w:t>
      </w:r>
      <w:r>
        <w:rPr>
          <w:spacing w:val="-2"/>
        </w:rPr>
        <w:t xml:space="preserve"> </w:t>
      </w:r>
      <w:r>
        <w:t>of</w:t>
      </w:r>
      <w:r>
        <w:rPr>
          <w:spacing w:val="-5"/>
        </w:rPr>
        <w:t xml:space="preserve"> </w:t>
      </w:r>
      <w:r>
        <w:t>conflict,</w:t>
      </w:r>
      <w:r>
        <w:rPr>
          <w:spacing w:val="-2"/>
        </w:rPr>
        <w:t xml:space="preserve"> </w:t>
      </w:r>
      <w:r>
        <w:t>or</w:t>
      </w:r>
      <w:r>
        <w:rPr>
          <w:spacing w:val="-4"/>
        </w:rPr>
        <w:t xml:space="preserve"> </w:t>
      </w:r>
      <w:r>
        <w:t>rather</w:t>
      </w:r>
      <w:r>
        <w:rPr>
          <w:spacing w:val="-4"/>
        </w:rPr>
        <w:t xml:space="preserve"> </w:t>
      </w:r>
      <w:r>
        <w:t>the</w:t>
      </w:r>
      <w:r>
        <w:rPr>
          <w:spacing w:val="-2"/>
        </w:rPr>
        <w:t xml:space="preserve"> </w:t>
      </w:r>
      <w:r>
        <w:t>enabling</w:t>
      </w:r>
      <w:r>
        <w:rPr>
          <w:spacing w:val="-2"/>
        </w:rPr>
        <w:t xml:space="preserve"> </w:t>
      </w:r>
      <w:r>
        <w:t>of constructive</w:t>
      </w:r>
      <w:r>
        <w:rPr>
          <w:spacing w:val="-2"/>
        </w:rPr>
        <w:t xml:space="preserve"> </w:t>
      </w:r>
      <w:r>
        <w:t>conflict,</w:t>
      </w:r>
      <w:r>
        <w:rPr>
          <w:spacing w:val="-2"/>
        </w:rPr>
        <w:t xml:space="preserve"> </w:t>
      </w:r>
      <w:r>
        <w:t>is</w:t>
      </w:r>
      <w:r>
        <w:rPr>
          <w:spacing w:val="-4"/>
        </w:rPr>
        <w:t xml:space="preserve"> </w:t>
      </w:r>
      <w:r>
        <w:t>often</w:t>
      </w:r>
      <w:r>
        <w:rPr>
          <w:spacing w:val="-3"/>
        </w:rPr>
        <w:t xml:space="preserve"> </w:t>
      </w:r>
      <w:r>
        <w:t>mentioned</w:t>
      </w:r>
      <w:r>
        <w:rPr>
          <w:spacing w:val="-3"/>
        </w:rPr>
        <w:t xml:space="preserve"> </w:t>
      </w:r>
      <w:r>
        <w:t>(Reid</w:t>
      </w:r>
      <w:r>
        <w:rPr>
          <w:spacing w:val="-2"/>
        </w:rPr>
        <w:t xml:space="preserve"> </w:t>
      </w:r>
      <w:r>
        <w:t>&amp;</w:t>
      </w:r>
      <w:r>
        <w:rPr>
          <w:spacing w:val="-2"/>
        </w:rPr>
        <w:t xml:space="preserve"> </w:t>
      </w:r>
      <w:r>
        <w:t>Fjellvær,</w:t>
      </w:r>
      <w:r>
        <w:rPr>
          <w:spacing w:val="-2"/>
        </w:rPr>
        <w:t xml:space="preserve"> </w:t>
      </w:r>
      <w:r>
        <w:t>2023).</w:t>
      </w:r>
      <w:r>
        <w:rPr>
          <w:spacing w:val="-3"/>
        </w:rPr>
        <w:t xml:space="preserve"> </w:t>
      </w:r>
      <w:r>
        <w:t>Complementarity</w:t>
      </w:r>
      <w:r>
        <w:rPr>
          <w:spacing w:val="-2"/>
        </w:rPr>
        <w:t xml:space="preserve"> </w:t>
      </w:r>
      <w:r>
        <w:t>of</w:t>
      </w:r>
      <w:r>
        <w:rPr>
          <w:spacing w:val="-5"/>
        </w:rPr>
        <w:t xml:space="preserve"> </w:t>
      </w:r>
      <w:r>
        <w:t>temperament, and previous experience of working together (referred to as ‘role rehearsal’) are also highlighted as being important (Hodgson et al., 1965, cited in Denis et al., 2012). In their survey of the evidence in the wider field of plural leadership,</w:t>
      </w:r>
      <w:r>
        <w:t xml:space="preserve"> within which co-leadership (or constellation leadership) is one form, Denis concludes:</w:t>
      </w:r>
    </w:p>
    <w:p w:rsidR="00B164C1" w:rsidRDefault="00C632C6">
      <w:pPr>
        <w:pStyle w:val="BodyText"/>
        <w:spacing w:before="120"/>
        <w:ind w:left="841" w:right="616"/>
      </w:pPr>
      <w:r>
        <w:t>We also know such arrangements tend to require individuals to develop a form of complementarity, a modus vivendi that works for them, and that this may involve role spe</w:t>
      </w:r>
      <w:r>
        <w:t>cialization and differentiation as well as mutual trust and flexibility. We also have some ideas about when and where such arrangements might best fit the setting, with professionalized and pluralistic organisations being the case in point. At the same tim</w:t>
      </w:r>
      <w:r>
        <w:t>e, issues of accountability, legitimacy with stakeholders, and internal competition among co- leaders</w:t>
      </w:r>
      <w:r>
        <w:rPr>
          <w:spacing w:val="-5"/>
        </w:rPr>
        <w:t xml:space="preserve"> </w:t>
      </w:r>
      <w:r>
        <w:t>are</w:t>
      </w:r>
      <w:r>
        <w:rPr>
          <w:spacing w:val="-3"/>
        </w:rPr>
        <w:t xml:space="preserve"> </w:t>
      </w:r>
      <w:r>
        <w:t>potential</w:t>
      </w:r>
      <w:r>
        <w:rPr>
          <w:spacing w:val="-3"/>
        </w:rPr>
        <w:t xml:space="preserve"> </w:t>
      </w:r>
      <w:r>
        <w:t>weak</w:t>
      </w:r>
      <w:r>
        <w:rPr>
          <w:spacing w:val="-3"/>
        </w:rPr>
        <w:t xml:space="preserve"> </w:t>
      </w:r>
      <w:r>
        <w:t>points</w:t>
      </w:r>
      <w:r>
        <w:rPr>
          <w:spacing w:val="-5"/>
        </w:rPr>
        <w:t xml:space="preserve"> </w:t>
      </w:r>
      <w:r>
        <w:t>of</w:t>
      </w:r>
      <w:r>
        <w:rPr>
          <w:spacing w:val="-6"/>
        </w:rPr>
        <w:t xml:space="preserve"> </w:t>
      </w:r>
      <w:r>
        <w:t>this form</w:t>
      </w:r>
      <w:r>
        <w:rPr>
          <w:spacing w:val="-4"/>
        </w:rPr>
        <w:t xml:space="preserve"> </w:t>
      </w:r>
      <w:r>
        <w:t>that</w:t>
      </w:r>
      <w:r>
        <w:rPr>
          <w:spacing w:val="-2"/>
        </w:rPr>
        <w:t xml:space="preserve"> </w:t>
      </w:r>
      <w:r>
        <w:t>render</w:t>
      </w:r>
      <w:r>
        <w:rPr>
          <w:spacing w:val="-5"/>
        </w:rPr>
        <w:t xml:space="preserve"> </w:t>
      </w:r>
      <w:r>
        <w:t>them</w:t>
      </w:r>
      <w:r>
        <w:rPr>
          <w:spacing w:val="-4"/>
        </w:rPr>
        <w:t xml:space="preserve"> </w:t>
      </w:r>
      <w:r>
        <w:t>potentially</w:t>
      </w:r>
      <w:r>
        <w:rPr>
          <w:spacing w:val="-3"/>
        </w:rPr>
        <w:t xml:space="preserve"> </w:t>
      </w:r>
      <w:r>
        <w:t>fragile.</w:t>
      </w:r>
      <w:r>
        <w:rPr>
          <w:spacing w:val="-4"/>
        </w:rPr>
        <w:t xml:space="preserve"> </w:t>
      </w:r>
      <w:r>
        <w:t>(Denis,</w:t>
      </w:r>
      <w:r>
        <w:rPr>
          <w:spacing w:val="-3"/>
        </w:rPr>
        <w:t xml:space="preserve"> </w:t>
      </w:r>
      <w:r>
        <w:t>et al., 2012, p.240)</w:t>
      </w:r>
    </w:p>
    <w:p w:rsidR="00B164C1" w:rsidRDefault="00C632C6">
      <w:pPr>
        <w:pStyle w:val="BodyText"/>
        <w:spacing w:before="118"/>
        <w:ind w:left="120" w:right="616"/>
      </w:pPr>
      <w:r>
        <w:t>My</w:t>
      </w:r>
      <w:r>
        <w:rPr>
          <w:spacing w:val="-3"/>
        </w:rPr>
        <w:t xml:space="preserve"> </w:t>
      </w:r>
      <w:r>
        <w:t>earlier</w:t>
      </w:r>
      <w:r>
        <w:rPr>
          <w:spacing w:val="-5"/>
        </w:rPr>
        <w:t xml:space="preserve"> </w:t>
      </w:r>
      <w:r>
        <w:t>study</w:t>
      </w:r>
      <w:r>
        <w:rPr>
          <w:spacing w:val="-3"/>
        </w:rPr>
        <w:t xml:space="preserve"> </w:t>
      </w:r>
      <w:r>
        <w:t>of</w:t>
      </w:r>
      <w:r>
        <w:rPr>
          <w:spacing w:val="-6"/>
        </w:rPr>
        <w:t xml:space="preserve"> </w:t>
      </w:r>
      <w:r>
        <w:t>successful</w:t>
      </w:r>
      <w:r>
        <w:rPr>
          <w:spacing w:val="-4"/>
        </w:rPr>
        <w:t xml:space="preserve"> </w:t>
      </w:r>
      <w:r>
        <w:t>co-leadership pai</w:t>
      </w:r>
      <w:r>
        <w:t>rings</w:t>
      </w:r>
      <w:r>
        <w:rPr>
          <w:spacing w:val="-5"/>
        </w:rPr>
        <w:t xml:space="preserve"> </w:t>
      </w:r>
      <w:r>
        <w:t>in UK</w:t>
      </w:r>
      <w:r>
        <w:rPr>
          <w:spacing w:val="-3"/>
        </w:rPr>
        <w:t xml:space="preserve"> </w:t>
      </w:r>
      <w:r>
        <w:t>theatre</w:t>
      </w:r>
      <w:r>
        <w:rPr>
          <w:spacing w:val="-3"/>
        </w:rPr>
        <w:t xml:space="preserve"> </w:t>
      </w:r>
      <w:r>
        <w:t>highlighted</w:t>
      </w:r>
      <w:r>
        <w:rPr>
          <w:spacing w:val="-4"/>
        </w:rPr>
        <w:t xml:space="preserve"> </w:t>
      </w:r>
      <w:r>
        <w:t>the</w:t>
      </w:r>
      <w:r>
        <w:rPr>
          <w:spacing w:val="-3"/>
        </w:rPr>
        <w:t xml:space="preserve"> </w:t>
      </w:r>
      <w:r>
        <w:t>specific</w:t>
      </w:r>
      <w:r>
        <w:rPr>
          <w:spacing w:val="-2"/>
        </w:rPr>
        <w:t xml:space="preserve"> </w:t>
      </w:r>
      <w:r>
        <w:t>shared values held by co-leaders that underpin their ways of working and the competencies required.</w:t>
      </w:r>
    </w:p>
    <w:p w:rsidR="00B164C1" w:rsidRDefault="00C632C6">
      <w:pPr>
        <w:pStyle w:val="BodyText"/>
        <w:spacing w:before="3"/>
        <w:ind w:left="120" w:right="616"/>
      </w:pPr>
      <w:r>
        <w:t xml:space="preserve">Shared values included a commitment to collaboration; and an integrative view of cultural organisations, which </w:t>
      </w:r>
      <w:r>
        <w:t>values audiences and artists equally, and recognised the importance of organisational health. The competencies required to co-lead well were listed as ambition and commitment</w:t>
      </w:r>
      <w:r>
        <w:rPr>
          <w:spacing w:val="-3"/>
        </w:rPr>
        <w:t xml:space="preserve"> </w:t>
      </w:r>
      <w:r>
        <w:t>to</w:t>
      </w:r>
      <w:r>
        <w:rPr>
          <w:spacing w:val="-5"/>
        </w:rPr>
        <w:t xml:space="preserve"> </w:t>
      </w:r>
      <w:r>
        <w:t>learning;</w:t>
      </w:r>
      <w:r>
        <w:rPr>
          <w:spacing w:val="-3"/>
        </w:rPr>
        <w:t xml:space="preserve"> </w:t>
      </w:r>
      <w:r>
        <w:t>communication;</w:t>
      </w:r>
      <w:r>
        <w:rPr>
          <w:spacing w:val="-3"/>
        </w:rPr>
        <w:t xml:space="preserve"> </w:t>
      </w:r>
      <w:r>
        <w:t>emotional</w:t>
      </w:r>
      <w:r>
        <w:rPr>
          <w:spacing w:val="-4"/>
        </w:rPr>
        <w:t xml:space="preserve"> </w:t>
      </w:r>
      <w:r>
        <w:t>intelligence;</w:t>
      </w:r>
      <w:r>
        <w:rPr>
          <w:spacing w:val="-3"/>
        </w:rPr>
        <w:t xml:space="preserve"> </w:t>
      </w:r>
      <w:r>
        <w:t>and</w:t>
      </w:r>
      <w:r>
        <w:rPr>
          <w:spacing w:val="-5"/>
        </w:rPr>
        <w:t xml:space="preserve"> </w:t>
      </w:r>
      <w:r>
        <w:t>the</w:t>
      </w:r>
      <w:r>
        <w:rPr>
          <w:spacing w:val="-4"/>
        </w:rPr>
        <w:t xml:space="preserve"> </w:t>
      </w:r>
      <w:r>
        <w:t>ability</w:t>
      </w:r>
      <w:r>
        <w:rPr>
          <w:spacing w:val="-4"/>
        </w:rPr>
        <w:t xml:space="preserve"> </w:t>
      </w:r>
      <w:r>
        <w:t>to</w:t>
      </w:r>
      <w:r>
        <w:rPr>
          <w:spacing w:val="-5"/>
        </w:rPr>
        <w:t xml:space="preserve"> </w:t>
      </w:r>
      <w:r>
        <w:t>build</w:t>
      </w:r>
      <w:r>
        <w:rPr>
          <w:spacing w:val="-4"/>
        </w:rPr>
        <w:t xml:space="preserve"> </w:t>
      </w:r>
      <w:r>
        <w:t>a</w:t>
      </w:r>
      <w:r>
        <w:rPr>
          <w:spacing w:val="-5"/>
        </w:rPr>
        <w:t xml:space="preserve"> </w:t>
      </w:r>
      <w:r>
        <w:t>sh</w:t>
      </w:r>
      <w:r>
        <w:t>ared vision (Antrobus, 2011). In the wider literature of team and collaborative leadership, similar competencies and values are described as well as management approaches including shared responsibility for strategy, joint accountability and well-developed</w:t>
      </w:r>
      <w:r>
        <w:t xml:space="preserve"> communication channels (Tuckman, 1965; Archer &amp; Cameron, 2013).</w:t>
      </w:r>
    </w:p>
    <w:p w:rsidR="00B164C1" w:rsidRDefault="00C632C6">
      <w:pPr>
        <w:pStyle w:val="BodyText"/>
        <w:spacing w:before="117"/>
        <w:ind w:left="120" w:right="660"/>
      </w:pPr>
      <w:r>
        <w:t>Reid</w:t>
      </w:r>
      <w:r>
        <w:rPr>
          <w:spacing w:val="-3"/>
        </w:rPr>
        <w:t xml:space="preserve"> </w:t>
      </w:r>
      <w:r>
        <w:t>and</w:t>
      </w:r>
      <w:r>
        <w:rPr>
          <w:spacing w:val="-4"/>
        </w:rPr>
        <w:t xml:space="preserve"> </w:t>
      </w:r>
      <w:r>
        <w:t>Fjellvær’s</w:t>
      </w:r>
      <w:r>
        <w:rPr>
          <w:spacing w:val="-5"/>
        </w:rPr>
        <w:t xml:space="preserve"> </w:t>
      </w:r>
      <w:r>
        <w:t>comprehensive</w:t>
      </w:r>
      <w:r>
        <w:rPr>
          <w:spacing w:val="-3"/>
        </w:rPr>
        <w:t xml:space="preserve"> </w:t>
      </w:r>
      <w:r>
        <w:t>study</w:t>
      </w:r>
      <w:r>
        <w:rPr>
          <w:spacing w:val="-3"/>
        </w:rPr>
        <w:t xml:space="preserve"> </w:t>
      </w:r>
      <w:r>
        <w:t>of</w:t>
      </w:r>
      <w:r>
        <w:rPr>
          <w:spacing w:val="-6"/>
        </w:rPr>
        <w:t xml:space="preserve"> </w:t>
      </w:r>
      <w:r>
        <w:t>co-leadership</w:t>
      </w:r>
      <w:r>
        <w:rPr>
          <w:spacing w:val="-4"/>
        </w:rPr>
        <w:t xml:space="preserve"> </w:t>
      </w:r>
      <w:r>
        <w:t>in</w:t>
      </w:r>
      <w:r>
        <w:rPr>
          <w:spacing w:val="-4"/>
        </w:rPr>
        <w:t xml:space="preserve"> </w:t>
      </w:r>
      <w:r>
        <w:t>the</w:t>
      </w:r>
      <w:r>
        <w:rPr>
          <w:spacing w:val="-3"/>
        </w:rPr>
        <w:t xml:space="preserve"> </w:t>
      </w:r>
      <w:r>
        <w:t>arts</w:t>
      </w:r>
      <w:r>
        <w:rPr>
          <w:spacing w:val="-3"/>
        </w:rPr>
        <w:t xml:space="preserve"> </w:t>
      </w:r>
      <w:r>
        <w:t>internationally</w:t>
      </w:r>
      <w:r>
        <w:rPr>
          <w:spacing w:val="-1"/>
        </w:rPr>
        <w:t xml:space="preserve"> </w:t>
      </w:r>
      <w:r>
        <w:t>(2023)</w:t>
      </w:r>
      <w:r>
        <w:rPr>
          <w:spacing w:val="-5"/>
        </w:rPr>
        <w:t xml:space="preserve"> </w:t>
      </w:r>
      <w:r>
        <w:t>focuses on the integrative nature that characterises this form of</w:t>
      </w:r>
      <w:r>
        <w:rPr>
          <w:spacing w:val="-1"/>
        </w:rPr>
        <w:t xml:space="preserve"> </w:t>
      </w:r>
      <w:r>
        <w:t>leadership. It also highlights the potential</w:t>
      </w:r>
    </w:p>
    <w:p w:rsidR="00B164C1" w:rsidRDefault="00B164C1">
      <w:pPr>
        <w:sectPr w:rsidR="00B164C1">
          <w:pgSz w:w="11900" w:h="16840"/>
          <w:pgMar w:top="1420" w:right="840" w:bottom="940" w:left="1320" w:header="0" w:footer="741" w:gutter="0"/>
          <w:cols w:space="720"/>
        </w:sectPr>
      </w:pPr>
    </w:p>
    <w:p w:rsidR="00B164C1" w:rsidRDefault="00C632C6">
      <w:pPr>
        <w:pStyle w:val="BodyText"/>
        <w:spacing w:before="41"/>
        <w:ind w:left="120" w:right="616"/>
      </w:pPr>
      <w:r>
        <w:t>for</w:t>
      </w:r>
      <w:r>
        <w:rPr>
          <w:spacing w:val="-5"/>
        </w:rPr>
        <w:t xml:space="preserve"> </w:t>
      </w:r>
      <w:r>
        <w:t>power</w:t>
      </w:r>
      <w:r>
        <w:rPr>
          <w:spacing w:val="-5"/>
        </w:rPr>
        <w:t xml:space="preserve"> </w:t>
      </w:r>
      <w:r>
        <w:t>imbalances</w:t>
      </w:r>
      <w:r>
        <w:rPr>
          <w:spacing w:val="-4"/>
        </w:rPr>
        <w:t xml:space="preserve"> </w:t>
      </w:r>
      <w:r>
        <w:t>to</w:t>
      </w:r>
      <w:r>
        <w:rPr>
          <w:spacing w:val="-4"/>
        </w:rPr>
        <w:t xml:space="preserve"> </w:t>
      </w:r>
      <w:r>
        <w:t>unsettle</w:t>
      </w:r>
      <w:r>
        <w:rPr>
          <w:spacing w:val="-3"/>
        </w:rPr>
        <w:t xml:space="preserve"> </w:t>
      </w:r>
      <w:r>
        <w:t>the</w:t>
      </w:r>
      <w:r>
        <w:rPr>
          <w:spacing w:val="-3"/>
        </w:rPr>
        <w:t xml:space="preserve"> </w:t>
      </w:r>
      <w:r>
        <w:t>equality</w:t>
      </w:r>
      <w:r>
        <w:rPr>
          <w:spacing w:val="-3"/>
        </w:rPr>
        <w:t xml:space="preserve"> </w:t>
      </w:r>
      <w:r>
        <w:t>at</w:t>
      </w:r>
      <w:r>
        <w:rPr>
          <w:spacing w:val="-2"/>
        </w:rPr>
        <w:t xml:space="preserve"> </w:t>
      </w:r>
      <w:r>
        <w:t>the</w:t>
      </w:r>
      <w:r>
        <w:rPr>
          <w:spacing w:val="-3"/>
        </w:rPr>
        <w:t xml:space="preserve"> </w:t>
      </w:r>
      <w:r>
        <w:t>heart</w:t>
      </w:r>
      <w:r>
        <w:rPr>
          <w:spacing w:val="-2"/>
        </w:rPr>
        <w:t xml:space="preserve"> </w:t>
      </w:r>
      <w:r>
        <w:t>of</w:t>
      </w:r>
      <w:r>
        <w:rPr>
          <w:spacing w:val="-6"/>
        </w:rPr>
        <w:t xml:space="preserve"> </w:t>
      </w:r>
      <w:r>
        <w:t>these</w:t>
      </w:r>
      <w:r>
        <w:rPr>
          <w:spacing w:val="-3"/>
        </w:rPr>
        <w:t xml:space="preserve"> </w:t>
      </w:r>
      <w:r>
        <w:t>relationships</w:t>
      </w:r>
      <w:r>
        <w:rPr>
          <w:spacing w:val="-5"/>
        </w:rPr>
        <w:t xml:space="preserve"> </w:t>
      </w:r>
      <w:r>
        <w:t>and</w:t>
      </w:r>
      <w:r>
        <w:rPr>
          <w:spacing w:val="-5"/>
        </w:rPr>
        <w:t xml:space="preserve"> </w:t>
      </w:r>
      <w:r>
        <w:t>the</w:t>
      </w:r>
      <w:r>
        <w:rPr>
          <w:spacing w:val="-3"/>
        </w:rPr>
        <w:t xml:space="preserve"> </w:t>
      </w:r>
      <w:r>
        <w:t>importance of constructive conflict. They conclude that successful co-leaders need an integrative appro</w:t>
      </w:r>
      <w:r>
        <w:t>ach to competing logics, i.e. they need to understand and respect one another’s specialisms and perspectives; and roles need to be differentiated to avoid conflict and ensure efficiency. A careful balance needs to be struck as too much specialisation or ov</w:t>
      </w:r>
      <w:r>
        <w:t>erlap could cause potential conflict:</w:t>
      </w:r>
    </w:p>
    <w:p w:rsidR="00B164C1" w:rsidRDefault="00C632C6">
      <w:pPr>
        <w:pStyle w:val="BodyText"/>
        <w:spacing w:before="117"/>
        <w:ind w:left="841" w:right="611"/>
      </w:pPr>
      <w:r>
        <w:t>To accomplish innovation and an overarching integration of logics, co-leaders need to be aware of and accept the ongoing tensions inherent in the pluralism of these organizations. Ideally</w:t>
      </w:r>
      <w:r>
        <w:rPr>
          <w:spacing w:val="-2"/>
        </w:rPr>
        <w:t xml:space="preserve"> </w:t>
      </w:r>
      <w:r>
        <w:t>these</w:t>
      </w:r>
      <w:r>
        <w:rPr>
          <w:spacing w:val="-2"/>
        </w:rPr>
        <w:t xml:space="preserve"> </w:t>
      </w:r>
      <w:r>
        <w:t>leaders</w:t>
      </w:r>
      <w:r>
        <w:rPr>
          <w:spacing w:val="-4"/>
        </w:rPr>
        <w:t xml:space="preserve"> </w:t>
      </w:r>
      <w:r>
        <w:t>would</w:t>
      </w:r>
      <w:r>
        <w:rPr>
          <w:spacing w:val="-3"/>
        </w:rPr>
        <w:t xml:space="preserve"> </w:t>
      </w:r>
      <w:r>
        <w:t>be</w:t>
      </w:r>
      <w:r>
        <w:rPr>
          <w:spacing w:val="-2"/>
        </w:rPr>
        <w:t xml:space="preserve"> </w:t>
      </w:r>
      <w:r>
        <w:t>confide</w:t>
      </w:r>
      <w:r>
        <w:t>ntly</w:t>
      </w:r>
      <w:r>
        <w:rPr>
          <w:spacing w:val="-2"/>
        </w:rPr>
        <w:t xml:space="preserve"> </w:t>
      </w:r>
      <w:r>
        <w:t>competent</w:t>
      </w:r>
      <w:r>
        <w:rPr>
          <w:spacing w:val="-1"/>
        </w:rPr>
        <w:t xml:space="preserve"> </w:t>
      </w:r>
      <w:r>
        <w:t>in</w:t>
      </w:r>
      <w:r>
        <w:rPr>
          <w:spacing w:val="-3"/>
        </w:rPr>
        <w:t xml:space="preserve"> </w:t>
      </w:r>
      <w:r>
        <w:t>their</w:t>
      </w:r>
      <w:r>
        <w:rPr>
          <w:spacing w:val="-4"/>
        </w:rPr>
        <w:t xml:space="preserve"> </w:t>
      </w:r>
      <w:r>
        <w:t>own</w:t>
      </w:r>
      <w:r>
        <w:rPr>
          <w:spacing w:val="-3"/>
        </w:rPr>
        <w:t xml:space="preserve"> </w:t>
      </w:r>
      <w:r>
        <w:t>professional</w:t>
      </w:r>
      <w:r>
        <w:rPr>
          <w:spacing w:val="-2"/>
        </w:rPr>
        <w:t xml:space="preserve"> </w:t>
      </w:r>
      <w:r>
        <w:t>domains</w:t>
      </w:r>
      <w:r>
        <w:rPr>
          <w:spacing w:val="-4"/>
        </w:rPr>
        <w:t xml:space="preserve"> </w:t>
      </w:r>
      <w:r>
        <w:t>and their interdependencies, and engage in a balancing approach. They would both contribute equally</w:t>
      </w:r>
      <w:r>
        <w:rPr>
          <w:spacing w:val="-4"/>
        </w:rPr>
        <w:t xml:space="preserve"> </w:t>
      </w:r>
      <w:r>
        <w:t>to</w:t>
      </w:r>
      <w:r>
        <w:rPr>
          <w:spacing w:val="-5"/>
        </w:rPr>
        <w:t xml:space="preserve"> </w:t>
      </w:r>
      <w:r>
        <w:t>organizational strategy…</w:t>
      </w:r>
      <w:r>
        <w:rPr>
          <w:spacing w:val="-6"/>
        </w:rPr>
        <w:t xml:space="preserve"> </w:t>
      </w:r>
      <w:r>
        <w:t>They</w:t>
      </w:r>
      <w:r>
        <w:rPr>
          <w:spacing w:val="-4"/>
        </w:rPr>
        <w:t xml:space="preserve"> </w:t>
      </w:r>
      <w:r>
        <w:t>adopt</w:t>
      </w:r>
      <w:r>
        <w:rPr>
          <w:spacing w:val="-4"/>
        </w:rPr>
        <w:t xml:space="preserve"> </w:t>
      </w:r>
      <w:r>
        <w:t>a</w:t>
      </w:r>
      <w:r>
        <w:rPr>
          <w:spacing w:val="-5"/>
        </w:rPr>
        <w:t xml:space="preserve"> </w:t>
      </w:r>
      <w:r>
        <w:t>repertoire</w:t>
      </w:r>
      <w:r>
        <w:rPr>
          <w:spacing w:val="-4"/>
        </w:rPr>
        <w:t xml:space="preserve"> </w:t>
      </w:r>
      <w:r>
        <w:t>of</w:t>
      </w:r>
      <w:r>
        <w:rPr>
          <w:spacing w:val="-7"/>
        </w:rPr>
        <w:t xml:space="preserve"> </w:t>
      </w:r>
      <w:r>
        <w:t>relationship</w:t>
      </w:r>
      <w:r>
        <w:rPr>
          <w:spacing w:val="-5"/>
        </w:rPr>
        <w:t xml:space="preserve"> </w:t>
      </w:r>
      <w:r>
        <w:t>and</w:t>
      </w:r>
      <w:r>
        <w:rPr>
          <w:spacing w:val="-5"/>
        </w:rPr>
        <w:t xml:space="preserve"> </w:t>
      </w:r>
      <w:r>
        <w:t>trust</w:t>
      </w:r>
      <w:r>
        <w:rPr>
          <w:spacing w:val="-3"/>
        </w:rPr>
        <w:t xml:space="preserve"> </w:t>
      </w:r>
      <w:r>
        <w:t>building practices including regular communication, and a capacity and willingness to negotiate solutions that integrate the organization’s underlying common interests. When the shared leadership</w:t>
      </w:r>
      <w:r>
        <w:rPr>
          <w:spacing w:val="-4"/>
        </w:rPr>
        <w:t xml:space="preserve"> </w:t>
      </w:r>
      <w:r>
        <w:t>role</w:t>
      </w:r>
      <w:r>
        <w:rPr>
          <w:spacing w:val="-3"/>
        </w:rPr>
        <w:t xml:space="preserve"> </w:t>
      </w:r>
      <w:r>
        <w:t>space</w:t>
      </w:r>
      <w:r>
        <w:rPr>
          <w:spacing w:val="-3"/>
        </w:rPr>
        <w:t xml:space="preserve"> </w:t>
      </w:r>
      <w:r>
        <w:t>is</w:t>
      </w:r>
      <w:r>
        <w:rPr>
          <w:spacing w:val="-5"/>
        </w:rPr>
        <w:t xml:space="preserve"> </w:t>
      </w:r>
      <w:r>
        <w:t>focused</w:t>
      </w:r>
      <w:r>
        <w:rPr>
          <w:spacing w:val="-4"/>
        </w:rPr>
        <w:t xml:space="preserve"> </w:t>
      </w:r>
      <w:r>
        <w:t>in</w:t>
      </w:r>
      <w:r>
        <w:rPr>
          <w:spacing w:val="-4"/>
        </w:rPr>
        <w:t xml:space="preserve"> </w:t>
      </w:r>
      <w:r>
        <w:t>such</w:t>
      </w:r>
      <w:r>
        <w:rPr>
          <w:spacing w:val="-4"/>
        </w:rPr>
        <w:t xml:space="preserve"> </w:t>
      </w:r>
      <w:r>
        <w:t>a way,</w:t>
      </w:r>
      <w:r>
        <w:rPr>
          <w:spacing w:val="-3"/>
        </w:rPr>
        <w:t xml:space="preserve"> </w:t>
      </w:r>
      <w:r>
        <w:t>the stage</w:t>
      </w:r>
      <w:r>
        <w:rPr>
          <w:spacing w:val="-3"/>
        </w:rPr>
        <w:t xml:space="preserve"> </w:t>
      </w:r>
      <w:r>
        <w:t>is</w:t>
      </w:r>
      <w:r>
        <w:rPr>
          <w:spacing w:val="-5"/>
        </w:rPr>
        <w:t xml:space="preserve"> </w:t>
      </w:r>
      <w:r>
        <w:t>set</w:t>
      </w:r>
      <w:r>
        <w:rPr>
          <w:spacing w:val="-2"/>
        </w:rPr>
        <w:t xml:space="preserve"> </w:t>
      </w:r>
      <w:r>
        <w:t>for</w:t>
      </w:r>
      <w:r>
        <w:rPr>
          <w:spacing w:val="-5"/>
        </w:rPr>
        <w:t xml:space="preserve"> </w:t>
      </w:r>
      <w:r>
        <w:t>de</w:t>
      </w:r>
      <w:r>
        <w:t>velopmental</w:t>
      </w:r>
      <w:r>
        <w:rPr>
          <w:spacing w:val="-4"/>
        </w:rPr>
        <w:t xml:space="preserve"> </w:t>
      </w:r>
      <w:r>
        <w:t>innovation. (Reid &amp; Fjellvær, 2023, p128).</w:t>
      </w:r>
    </w:p>
    <w:p w:rsidR="00B164C1" w:rsidRDefault="00C632C6">
      <w:pPr>
        <w:pStyle w:val="BodyText"/>
        <w:spacing w:before="124"/>
        <w:ind w:left="120" w:right="627"/>
      </w:pPr>
      <w:r>
        <w:t>The following section draws on this wider research into effective co-leadership and alongside analysis</w:t>
      </w:r>
      <w:r>
        <w:rPr>
          <w:spacing w:val="-4"/>
        </w:rPr>
        <w:t xml:space="preserve"> </w:t>
      </w:r>
      <w:r>
        <w:t>of</w:t>
      </w:r>
      <w:r>
        <w:rPr>
          <w:spacing w:val="-5"/>
        </w:rPr>
        <w:t xml:space="preserve"> </w:t>
      </w:r>
      <w:r>
        <w:t>transcripts</w:t>
      </w:r>
      <w:r>
        <w:rPr>
          <w:spacing w:val="-4"/>
        </w:rPr>
        <w:t xml:space="preserve"> </w:t>
      </w:r>
      <w:r>
        <w:t>of 20</w:t>
      </w:r>
      <w:r>
        <w:rPr>
          <w:spacing w:val="-4"/>
        </w:rPr>
        <w:t xml:space="preserve"> </w:t>
      </w:r>
      <w:r>
        <w:t>interviews</w:t>
      </w:r>
      <w:r>
        <w:rPr>
          <w:spacing w:val="-4"/>
        </w:rPr>
        <w:t xml:space="preserve"> </w:t>
      </w:r>
      <w:r>
        <w:t>with</w:t>
      </w:r>
      <w:r>
        <w:rPr>
          <w:spacing w:val="-3"/>
        </w:rPr>
        <w:t xml:space="preserve"> </w:t>
      </w:r>
      <w:r>
        <w:t>executive</w:t>
      </w:r>
      <w:r>
        <w:rPr>
          <w:spacing w:val="-2"/>
        </w:rPr>
        <w:t xml:space="preserve"> </w:t>
      </w:r>
      <w:r>
        <w:t>leaders</w:t>
      </w:r>
      <w:r>
        <w:rPr>
          <w:spacing w:val="-4"/>
        </w:rPr>
        <w:t xml:space="preserve"> </w:t>
      </w:r>
      <w:r>
        <w:t>with</w:t>
      </w:r>
      <w:r>
        <w:rPr>
          <w:spacing w:val="-3"/>
        </w:rPr>
        <w:t xml:space="preserve"> </w:t>
      </w:r>
      <w:r>
        <w:t>experience</w:t>
      </w:r>
      <w:r>
        <w:rPr>
          <w:spacing w:val="-2"/>
        </w:rPr>
        <w:t xml:space="preserve"> </w:t>
      </w:r>
      <w:r>
        <w:t>of</w:t>
      </w:r>
      <w:r>
        <w:rPr>
          <w:spacing w:val="-5"/>
        </w:rPr>
        <w:t xml:space="preserve"> </w:t>
      </w:r>
      <w:r>
        <w:t>co-leadership,</w:t>
      </w:r>
      <w:r>
        <w:rPr>
          <w:spacing w:val="-2"/>
        </w:rPr>
        <w:t xml:space="preserve"> </w:t>
      </w:r>
      <w:r>
        <w:t xml:space="preserve">from the </w:t>
      </w:r>
      <w:r>
        <w:t>cultural and wider non-profit sector, undertaken for this research during Autumn 2022. The findings are summarised in the table below:</w:t>
      </w:r>
    </w:p>
    <w:p w:rsidR="00B164C1" w:rsidRDefault="00C632C6">
      <w:pPr>
        <w:pStyle w:val="Heading3"/>
        <w:spacing w:before="121"/>
        <w:ind w:left="120" w:firstLine="0"/>
      </w:pPr>
      <w:r>
        <w:rPr>
          <w:u w:val="single"/>
        </w:rPr>
        <w:t>Table</w:t>
      </w:r>
      <w:r>
        <w:rPr>
          <w:spacing w:val="-1"/>
          <w:u w:val="single"/>
        </w:rPr>
        <w:t xml:space="preserve"> </w:t>
      </w:r>
      <w:r>
        <w:rPr>
          <w:u w:val="single"/>
        </w:rPr>
        <w:t>6:</w:t>
      </w:r>
      <w:r>
        <w:rPr>
          <w:spacing w:val="-3"/>
          <w:u w:val="single"/>
        </w:rPr>
        <w:t xml:space="preserve"> </w:t>
      </w:r>
      <w:r>
        <w:rPr>
          <w:u w:val="single"/>
        </w:rPr>
        <w:t>Features</w:t>
      </w:r>
      <w:r>
        <w:rPr>
          <w:spacing w:val="-5"/>
          <w:u w:val="single"/>
        </w:rPr>
        <w:t xml:space="preserve"> </w:t>
      </w:r>
      <w:r>
        <w:rPr>
          <w:u w:val="single"/>
        </w:rPr>
        <w:t>of</w:t>
      </w:r>
      <w:r>
        <w:rPr>
          <w:spacing w:val="-2"/>
          <w:u w:val="single"/>
        </w:rPr>
        <w:t xml:space="preserve"> </w:t>
      </w:r>
      <w:r>
        <w:rPr>
          <w:u w:val="single"/>
        </w:rPr>
        <w:t>effective</w:t>
      </w:r>
      <w:r>
        <w:rPr>
          <w:spacing w:val="-3"/>
          <w:u w:val="single"/>
        </w:rPr>
        <w:t xml:space="preserve"> </w:t>
      </w:r>
      <w:r>
        <w:rPr>
          <w:u w:val="single"/>
        </w:rPr>
        <w:t>co-leadership</w:t>
      </w:r>
      <w:r>
        <w:rPr>
          <w:spacing w:val="-5"/>
          <w:u w:val="single"/>
        </w:rPr>
        <w:t xml:space="preserve"> </w:t>
      </w:r>
      <w:r>
        <w:rPr>
          <w:spacing w:val="-2"/>
          <w:u w:val="single"/>
        </w:rPr>
        <w:t>relationships</w:t>
      </w:r>
    </w:p>
    <w:p w:rsidR="00B164C1" w:rsidRDefault="00B164C1">
      <w:pPr>
        <w:pStyle w:val="BodyText"/>
        <w:spacing w:before="11"/>
        <w:rPr>
          <w:b/>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1"/>
        <w:gridCol w:w="7724"/>
      </w:tblGrid>
      <w:tr w:rsidR="00B164C1">
        <w:trPr>
          <w:trHeight w:val="385"/>
        </w:trPr>
        <w:tc>
          <w:tcPr>
            <w:tcW w:w="1491" w:type="dxa"/>
          </w:tcPr>
          <w:p w:rsidR="00B164C1" w:rsidRDefault="00C632C6">
            <w:pPr>
              <w:pStyle w:val="TableParagraph"/>
            </w:pPr>
            <w:r>
              <w:rPr>
                <w:spacing w:val="-4"/>
              </w:rPr>
              <w:t>Area</w:t>
            </w:r>
          </w:p>
        </w:tc>
        <w:tc>
          <w:tcPr>
            <w:tcW w:w="7724" w:type="dxa"/>
          </w:tcPr>
          <w:p w:rsidR="00B164C1" w:rsidRDefault="00C632C6">
            <w:pPr>
              <w:pStyle w:val="TableParagraph"/>
              <w:ind w:left="105"/>
            </w:pPr>
            <w:r>
              <w:rPr>
                <w:spacing w:val="-2"/>
              </w:rPr>
              <w:t>Details</w:t>
            </w:r>
          </w:p>
        </w:tc>
      </w:tr>
      <w:tr w:rsidR="00B164C1">
        <w:trPr>
          <w:trHeight w:val="2010"/>
        </w:trPr>
        <w:tc>
          <w:tcPr>
            <w:tcW w:w="1491" w:type="dxa"/>
          </w:tcPr>
          <w:p w:rsidR="00B164C1" w:rsidRDefault="00C632C6">
            <w:pPr>
              <w:pStyle w:val="TableParagraph"/>
            </w:pPr>
            <w:r>
              <w:rPr>
                <w:spacing w:val="-2"/>
              </w:rPr>
              <w:t>Competencies</w:t>
            </w:r>
          </w:p>
        </w:tc>
        <w:tc>
          <w:tcPr>
            <w:tcW w:w="7724" w:type="dxa"/>
          </w:tcPr>
          <w:p w:rsidR="00B164C1" w:rsidRDefault="00C632C6">
            <w:pPr>
              <w:pStyle w:val="TableParagraph"/>
              <w:numPr>
                <w:ilvl w:val="0"/>
                <w:numId w:val="5"/>
              </w:numPr>
              <w:tabs>
                <w:tab w:val="left" w:pos="630"/>
              </w:tabs>
              <w:spacing w:line="279" w:lineRule="exact"/>
            </w:pPr>
            <w:r>
              <w:t>Different</w:t>
            </w:r>
            <w:r>
              <w:rPr>
                <w:spacing w:val="-6"/>
              </w:rPr>
              <w:t xml:space="preserve"> </w:t>
            </w:r>
            <w:r>
              <w:t>and</w:t>
            </w:r>
            <w:r>
              <w:rPr>
                <w:spacing w:val="-6"/>
              </w:rPr>
              <w:t xml:space="preserve"> </w:t>
            </w:r>
            <w:r>
              <w:t>complementary</w:t>
            </w:r>
            <w:r>
              <w:rPr>
                <w:spacing w:val="-4"/>
              </w:rPr>
              <w:t xml:space="preserve"> </w:t>
            </w:r>
            <w:r>
              <w:t>professional skills,</w:t>
            </w:r>
            <w:r>
              <w:rPr>
                <w:spacing w:val="-4"/>
              </w:rPr>
              <w:t xml:space="preserve"> </w:t>
            </w:r>
            <w:r>
              <w:t>working styles</w:t>
            </w:r>
            <w:r>
              <w:rPr>
                <w:spacing w:val="-5"/>
              </w:rPr>
              <w:t xml:space="preserve"> </w:t>
            </w:r>
            <w:r>
              <w:t>and</w:t>
            </w:r>
            <w:r>
              <w:rPr>
                <w:spacing w:val="-5"/>
              </w:rPr>
              <w:t xml:space="preserve"> </w:t>
            </w:r>
            <w:r>
              <w:rPr>
                <w:spacing w:val="-2"/>
              </w:rPr>
              <w:t>expertise</w:t>
            </w:r>
          </w:p>
          <w:p w:rsidR="00B164C1" w:rsidRDefault="00C632C6">
            <w:pPr>
              <w:pStyle w:val="TableParagraph"/>
              <w:numPr>
                <w:ilvl w:val="0"/>
                <w:numId w:val="5"/>
              </w:numPr>
              <w:tabs>
                <w:tab w:val="left" w:pos="630"/>
              </w:tabs>
              <w:spacing w:before="120"/>
              <w:ind w:right="343"/>
            </w:pPr>
            <w:r>
              <w:t>High</w:t>
            </w:r>
            <w:r>
              <w:rPr>
                <w:spacing w:val="-6"/>
              </w:rPr>
              <w:t xml:space="preserve"> </w:t>
            </w:r>
            <w:r>
              <w:t>level</w:t>
            </w:r>
            <w:r>
              <w:rPr>
                <w:spacing w:val="-5"/>
              </w:rPr>
              <w:t xml:space="preserve"> </w:t>
            </w:r>
            <w:r>
              <w:t>of</w:t>
            </w:r>
            <w:r>
              <w:rPr>
                <w:spacing w:val="-8"/>
              </w:rPr>
              <w:t xml:space="preserve"> </w:t>
            </w:r>
            <w:r>
              <w:t>emotional</w:t>
            </w:r>
            <w:r>
              <w:rPr>
                <w:spacing w:val="-5"/>
              </w:rPr>
              <w:t xml:space="preserve"> </w:t>
            </w:r>
            <w:r>
              <w:t>intelligence:</w:t>
            </w:r>
            <w:r>
              <w:rPr>
                <w:spacing w:val="-4"/>
              </w:rPr>
              <w:t xml:space="preserve"> </w:t>
            </w:r>
            <w:r>
              <w:t>including</w:t>
            </w:r>
            <w:r>
              <w:rPr>
                <w:spacing w:val="-5"/>
              </w:rPr>
              <w:t xml:space="preserve"> </w:t>
            </w:r>
            <w:r>
              <w:t>self-awareness,</w:t>
            </w:r>
            <w:r>
              <w:rPr>
                <w:spacing w:val="-5"/>
              </w:rPr>
              <w:t xml:space="preserve"> </w:t>
            </w:r>
            <w:r>
              <w:t>awareness</w:t>
            </w:r>
            <w:r>
              <w:rPr>
                <w:spacing w:val="-7"/>
              </w:rPr>
              <w:t xml:space="preserve"> </w:t>
            </w:r>
            <w:r>
              <w:t>of and ability to navigate power and embrace difference</w:t>
            </w:r>
          </w:p>
          <w:p w:rsidR="00B164C1" w:rsidRDefault="00C632C6">
            <w:pPr>
              <w:pStyle w:val="TableParagraph"/>
              <w:numPr>
                <w:ilvl w:val="0"/>
                <w:numId w:val="5"/>
              </w:numPr>
              <w:tabs>
                <w:tab w:val="left" w:pos="630"/>
              </w:tabs>
              <w:spacing w:before="121"/>
              <w:ind w:right="335"/>
            </w:pPr>
            <w:r>
              <w:rPr>
                <w:color w:val="202020"/>
              </w:rPr>
              <w:t>Excellent</w:t>
            </w:r>
            <w:r>
              <w:rPr>
                <w:color w:val="202020"/>
                <w:spacing w:val="-4"/>
              </w:rPr>
              <w:t xml:space="preserve"> </w:t>
            </w:r>
            <w:r>
              <w:rPr>
                <w:color w:val="202020"/>
              </w:rPr>
              <w:t>communication</w:t>
            </w:r>
            <w:r>
              <w:rPr>
                <w:color w:val="202020"/>
                <w:spacing w:val="-5"/>
              </w:rPr>
              <w:t xml:space="preserve"> </w:t>
            </w:r>
            <w:r>
              <w:rPr>
                <w:color w:val="202020"/>
              </w:rPr>
              <w:t>skills</w:t>
            </w:r>
            <w:r>
              <w:rPr>
                <w:color w:val="202020"/>
                <w:spacing w:val="-6"/>
              </w:rPr>
              <w:t xml:space="preserve"> </w:t>
            </w:r>
            <w:r>
              <w:rPr>
                <w:color w:val="202020"/>
              </w:rPr>
              <w:t>including</w:t>
            </w:r>
            <w:r>
              <w:rPr>
                <w:color w:val="202020"/>
                <w:spacing w:val="-4"/>
              </w:rPr>
              <w:t xml:space="preserve"> </w:t>
            </w:r>
            <w:r>
              <w:rPr>
                <w:color w:val="202020"/>
              </w:rPr>
              <w:t>ability</w:t>
            </w:r>
            <w:r>
              <w:rPr>
                <w:color w:val="202020"/>
                <w:spacing w:val="-4"/>
              </w:rPr>
              <w:t xml:space="preserve"> </w:t>
            </w:r>
            <w:r>
              <w:rPr>
                <w:color w:val="202020"/>
              </w:rPr>
              <w:t>to</w:t>
            </w:r>
            <w:r>
              <w:rPr>
                <w:color w:val="202020"/>
                <w:spacing w:val="-5"/>
              </w:rPr>
              <w:t xml:space="preserve"> </w:t>
            </w:r>
            <w:r>
              <w:rPr>
                <w:color w:val="202020"/>
              </w:rPr>
              <w:t>co-create</w:t>
            </w:r>
            <w:r>
              <w:rPr>
                <w:color w:val="202020"/>
                <w:spacing w:val="-4"/>
              </w:rPr>
              <w:t xml:space="preserve"> </w:t>
            </w:r>
            <w:r>
              <w:rPr>
                <w:color w:val="202020"/>
              </w:rPr>
              <w:t>a</w:t>
            </w:r>
            <w:r>
              <w:rPr>
                <w:color w:val="202020"/>
                <w:spacing w:val="-5"/>
              </w:rPr>
              <w:t xml:space="preserve"> </w:t>
            </w:r>
            <w:r>
              <w:rPr>
                <w:color w:val="202020"/>
              </w:rPr>
              <w:t>shared</w:t>
            </w:r>
            <w:r>
              <w:rPr>
                <w:color w:val="202020"/>
                <w:spacing w:val="-5"/>
              </w:rPr>
              <w:t xml:space="preserve"> </w:t>
            </w:r>
            <w:r>
              <w:rPr>
                <w:color w:val="202020"/>
              </w:rPr>
              <w:t>visio</w:t>
            </w:r>
            <w:r>
              <w:rPr>
                <w:color w:val="202020"/>
              </w:rPr>
              <w:t>n, listen and build empathy, embrace complexity and uncertainty, encourage challenge and handle conflict constructively</w:t>
            </w:r>
          </w:p>
        </w:tc>
      </w:tr>
      <w:tr w:rsidR="00B164C1">
        <w:trPr>
          <w:trHeight w:val="1865"/>
        </w:trPr>
        <w:tc>
          <w:tcPr>
            <w:tcW w:w="1491" w:type="dxa"/>
          </w:tcPr>
          <w:p w:rsidR="00B164C1" w:rsidRDefault="00C632C6">
            <w:pPr>
              <w:pStyle w:val="TableParagraph"/>
            </w:pPr>
            <w:r>
              <w:t>Shared</w:t>
            </w:r>
            <w:r>
              <w:rPr>
                <w:spacing w:val="-7"/>
              </w:rPr>
              <w:t xml:space="preserve"> </w:t>
            </w:r>
            <w:r>
              <w:rPr>
                <w:spacing w:val="-2"/>
              </w:rPr>
              <w:t>values</w:t>
            </w:r>
          </w:p>
        </w:tc>
        <w:tc>
          <w:tcPr>
            <w:tcW w:w="7724" w:type="dxa"/>
          </w:tcPr>
          <w:p w:rsidR="00B164C1" w:rsidRDefault="00C632C6">
            <w:pPr>
              <w:pStyle w:val="TableParagraph"/>
              <w:numPr>
                <w:ilvl w:val="0"/>
                <w:numId w:val="4"/>
              </w:numPr>
              <w:tabs>
                <w:tab w:val="left" w:pos="630"/>
              </w:tabs>
              <w:spacing w:line="279" w:lineRule="exact"/>
            </w:pPr>
            <w:r>
              <w:t>Values</w:t>
            </w:r>
            <w:r>
              <w:rPr>
                <w:spacing w:val="-6"/>
              </w:rPr>
              <w:t xml:space="preserve"> </w:t>
            </w:r>
            <w:r>
              <w:t>difference,</w:t>
            </w:r>
            <w:r>
              <w:rPr>
                <w:spacing w:val="-3"/>
              </w:rPr>
              <w:t xml:space="preserve"> </w:t>
            </w:r>
            <w:r>
              <w:t>diversity</w:t>
            </w:r>
            <w:r>
              <w:rPr>
                <w:spacing w:val="-3"/>
              </w:rPr>
              <w:t xml:space="preserve"> </w:t>
            </w:r>
            <w:r>
              <w:t>and</w:t>
            </w:r>
            <w:r>
              <w:rPr>
                <w:spacing w:val="-4"/>
              </w:rPr>
              <w:t xml:space="preserve"> </w:t>
            </w:r>
            <w:r>
              <w:rPr>
                <w:spacing w:val="-2"/>
              </w:rPr>
              <w:t>collaboration</w:t>
            </w:r>
          </w:p>
          <w:p w:rsidR="00B164C1" w:rsidRDefault="00C632C6">
            <w:pPr>
              <w:pStyle w:val="TableParagraph"/>
              <w:numPr>
                <w:ilvl w:val="0"/>
                <w:numId w:val="4"/>
              </w:numPr>
              <w:tabs>
                <w:tab w:val="left" w:pos="630"/>
              </w:tabs>
              <w:spacing w:before="119"/>
            </w:pPr>
            <w:r>
              <w:t>Non-hierarchical</w:t>
            </w:r>
            <w:r>
              <w:rPr>
                <w:spacing w:val="-6"/>
              </w:rPr>
              <w:t xml:space="preserve"> </w:t>
            </w:r>
            <w:r>
              <w:t>within</w:t>
            </w:r>
            <w:r>
              <w:rPr>
                <w:spacing w:val="-6"/>
              </w:rPr>
              <w:t xml:space="preserve"> </w:t>
            </w:r>
            <w:r>
              <w:t>and</w:t>
            </w:r>
            <w:r>
              <w:rPr>
                <w:spacing w:val="-1"/>
              </w:rPr>
              <w:t xml:space="preserve"> </w:t>
            </w:r>
            <w:r>
              <w:t>beyond</w:t>
            </w:r>
            <w:r>
              <w:rPr>
                <w:spacing w:val="-6"/>
              </w:rPr>
              <w:t xml:space="preserve"> </w:t>
            </w:r>
            <w:r>
              <w:rPr>
                <w:spacing w:val="-2"/>
              </w:rPr>
              <w:t>partnership</w:t>
            </w:r>
          </w:p>
          <w:p w:rsidR="00B164C1" w:rsidRDefault="00C632C6">
            <w:pPr>
              <w:pStyle w:val="TableParagraph"/>
              <w:numPr>
                <w:ilvl w:val="0"/>
                <w:numId w:val="4"/>
              </w:numPr>
              <w:tabs>
                <w:tab w:val="left" w:pos="630"/>
              </w:tabs>
              <w:spacing w:before="120"/>
            </w:pPr>
            <w:r>
              <w:t>Integrative</w:t>
            </w:r>
            <w:r>
              <w:rPr>
                <w:spacing w:val="-4"/>
              </w:rPr>
              <w:t xml:space="preserve"> </w:t>
            </w:r>
            <w:r>
              <w:t>approach</w:t>
            </w:r>
            <w:r>
              <w:rPr>
                <w:spacing w:val="-4"/>
              </w:rPr>
              <w:t xml:space="preserve"> </w:t>
            </w:r>
            <w:r>
              <w:t>to</w:t>
            </w:r>
            <w:r>
              <w:rPr>
                <w:spacing w:val="-4"/>
              </w:rPr>
              <w:t xml:space="preserve"> </w:t>
            </w:r>
            <w:r>
              <w:t>organisational</w:t>
            </w:r>
            <w:r>
              <w:rPr>
                <w:spacing w:val="-3"/>
              </w:rPr>
              <w:t xml:space="preserve"> </w:t>
            </w:r>
            <w:r>
              <w:t>competing</w:t>
            </w:r>
            <w:r>
              <w:rPr>
                <w:spacing w:val="-2"/>
              </w:rPr>
              <w:t xml:space="preserve"> </w:t>
            </w:r>
            <w:r>
              <w:t>logics</w:t>
            </w:r>
            <w:r>
              <w:rPr>
                <w:spacing w:val="5"/>
              </w:rPr>
              <w:t xml:space="preserve"> </w:t>
            </w:r>
            <w:r>
              <w:t>–</w:t>
            </w:r>
            <w:r>
              <w:rPr>
                <w:spacing w:val="-3"/>
              </w:rPr>
              <w:t xml:space="preserve"> </w:t>
            </w:r>
            <w:r>
              <w:t>i.e.</w:t>
            </w:r>
            <w:r>
              <w:rPr>
                <w:spacing w:val="-2"/>
              </w:rPr>
              <w:t xml:space="preserve"> understanding</w:t>
            </w:r>
          </w:p>
          <w:p w:rsidR="00B164C1" w:rsidRDefault="00C632C6">
            <w:pPr>
              <w:pStyle w:val="TableParagraph"/>
              <w:spacing w:before="2"/>
              <w:ind w:left="630"/>
            </w:pPr>
            <w:r>
              <w:t>and</w:t>
            </w:r>
            <w:r>
              <w:rPr>
                <w:spacing w:val="-6"/>
              </w:rPr>
              <w:t xml:space="preserve"> </w:t>
            </w:r>
            <w:r>
              <w:t>respectful</w:t>
            </w:r>
            <w:r>
              <w:rPr>
                <w:spacing w:val="-3"/>
              </w:rPr>
              <w:t xml:space="preserve"> </w:t>
            </w:r>
            <w:r>
              <w:t>of</w:t>
            </w:r>
            <w:r>
              <w:rPr>
                <w:spacing w:val="-5"/>
              </w:rPr>
              <w:t xml:space="preserve"> </w:t>
            </w:r>
            <w:r>
              <w:t>one</w:t>
            </w:r>
            <w:r>
              <w:rPr>
                <w:spacing w:val="-2"/>
              </w:rPr>
              <w:t xml:space="preserve"> </w:t>
            </w:r>
            <w:r>
              <w:t>another’s</w:t>
            </w:r>
            <w:r>
              <w:rPr>
                <w:spacing w:val="-4"/>
              </w:rPr>
              <w:t xml:space="preserve"> </w:t>
            </w:r>
            <w:r>
              <w:t>different</w:t>
            </w:r>
            <w:r>
              <w:rPr>
                <w:spacing w:val="-1"/>
              </w:rPr>
              <w:t xml:space="preserve"> </w:t>
            </w:r>
            <w:r>
              <w:t>perspectives</w:t>
            </w:r>
            <w:r>
              <w:rPr>
                <w:spacing w:val="-3"/>
              </w:rPr>
              <w:t xml:space="preserve"> </w:t>
            </w:r>
            <w:r>
              <w:t>and</w:t>
            </w:r>
            <w:r>
              <w:rPr>
                <w:spacing w:val="-4"/>
              </w:rPr>
              <w:t xml:space="preserve"> </w:t>
            </w:r>
            <w:r>
              <w:rPr>
                <w:spacing w:val="-2"/>
              </w:rPr>
              <w:t>expertise</w:t>
            </w:r>
          </w:p>
          <w:p w:rsidR="00B164C1" w:rsidRDefault="00C632C6">
            <w:pPr>
              <w:pStyle w:val="TableParagraph"/>
              <w:numPr>
                <w:ilvl w:val="0"/>
                <w:numId w:val="4"/>
              </w:numPr>
              <w:tabs>
                <w:tab w:val="left" w:pos="630"/>
              </w:tabs>
              <w:spacing w:before="115"/>
            </w:pPr>
            <w:r>
              <w:t>Operates</w:t>
            </w:r>
            <w:r>
              <w:rPr>
                <w:spacing w:val="-4"/>
              </w:rPr>
              <w:t xml:space="preserve"> </w:t>
            </w:r>
            <w:r>
              <w:t>with</w:t>
            </w:r>
            <w:r>
              <w:rPr>
                <w:spacing w:val="-3"/>
              </w:rPr>
              <w:t xml:space="preserve"> </w:t>
            </w:r>
            <w:r>
              <w:t>high</w:t>
            </w:r>
            <w:r>
              <w:rPr>
                <w:spacing w:val="-3"/>
              </w:rPr>
              <w:t xml:space="preserve"> </w:t>
            </w:r>
            <w:r>
              <w:t>levels</w:t>
            </w:r>
            <w:r>
              <w:rPr>
                <w:spacing w:val="-4"/>
              </w:rPr>
              <w:t xml:space="preserve"> </w:t>
            </w:r>
            <w:r>
              <w:t>of</w:t>
            </w:r>
            <w:r>
              <w:rPr>
                <w:spacing w:val="-5"/>
              </w:rPr>
              <w:t xml:space="preserve"> </w:t>
            </w:r>
            <w:r>
              <w:t>trust</w:t>
            </w:r>
            <w:r>
              <w:rPr>
                <w:spacing w:val="-1"/>
              </w:rPr>
              <w:t xml:space="preserve"> </w:t>
            </w:r>
            <w:r>
              <w:t>and</w:t>
            </w:r>
            <w:r>
              <w:rPr>
                <w:spacing w:val="-4"/>
              </w:rPr>
              <w:t xml:space="preserve"> </w:t>
            </w:r>
            <w:r>
              <w:rPr>
                <w:spacing w:val="-2"/>
              </w:rPr>
              <w:t>flexibility</w:t>
            </w:r>
          </w:p>
        </w:tc>
      </w:tr>
      <w:tr w:rsidR="00B164C1">
        <w:trPr>
          <w:trHeight w:val="1605"/>
        </w:trPr>
        <w:tc>
          <w:tcPr>
            <w:tcW w:w="1491" w:type="dxa"/>
          </w:tcPr>
          <w:p w:rsidR="00B164C1" w:rsidRDefault="00C632C6">
            <w:pPr>
              <w:pStyle w:val="TableParagraph"/>
              <w:ind w:right="644"/>
            </w:pPr>
            <w:r>
              <w:t>Ways</w:t>
            </w:r>
            <w:r>
              <w:rPr>
                <w:spacing w:val="-13"/>
              </w:rPr>
              <w:t xml:space="preserve"> </w:t>
            </w:r>
            <w:r>
              <w:t xml:space="preserve">of </w:t>
            </w:r>
            <w:r>
              <w:rPr>
                <w:spacing w:val="-2"/>
              </w:rPr>
              <w:t>working</w:t>
            </w:r>
          </w:p>
        </w:tc>
        <w:tc>
          <w:tcPr>
            <w:tcW w:w="7724" w:type="dxa"/>
          </w:tcPr>
          <w:p w:rsidR="00B164C1" w:rsidRDefault="00C632C6">
            <w:pPr>
              <w:pStyle w:val="TableParagraph"/>
              <w:numPr>
                <w:ilvl w:val="0"/>
                <w:numId w:val="3"/>
              </w:numPr>
              <w:tabs>
                <w:tab w:val="left" w:pos="630"/>
              </w:tabs>
              <w:spacing w:line="279" w:lineRule="exact"/>
            </w:pPr>
            <w:r>
              <w:t>Agreement</w:t>
            </w:r>
            <w:r>
              <w:rPr>
                <w:spacing w:val="-1"/>
              </w:rPr>
              <w:t xml:space="preserve"> </w:t>
            </w:r>
            <w:r>
              <w:t>on</w:t>
            </w:r>
            <w:r>
              <w:rPr>
                <w:spacing w:val="-3"/>
              </w:rPr>
              <w:t xml:space="preserve"> </w:t>
            </w:r>
            <w:r>
              <w:t>how</w:t>
            </w:r>
            <w:r>
              <w:rPr>
                <w:spacing w:val="-4"/>
              </w:rPr>
              <w:t xml:space="preserve"> </w:t>
            </w:r>
            <w:r>
              <w:t>to</w:t>
            </w:r>
            <w:r>
              <w:rPr>
                <w:spacing w:val="-3"/>
              </w:rPr>
              <w:t xml:space="preserve"> </w:t>
            </w:r>
            <w:r>
              <w:t>work</w:t>
            </w:r>
            <w:r>
              <w:rPr>
                <w:spacing w:val="-1"/>
              </w:rPr>
              <w:t xml:space="preserve"> </w:t>
            </w:r>
            <w:r>
              <w:t>together</w:t>
            </w:r>
            <w:r>
              <w:rPr>
                <w:spacing w:val="-4"/>
              </w:rPr>
              <w:t xml:space="preserve"> </w:t>
            </w:r>
            <w:r>
              <w:t>including</w:t>
            </w:r>
            <w:r>
              <w:rPr>
                <w:spacing w:val="-1"/>
              </w:rPr>
              <w:t xml:space="preserve"> </w:t>
            </w:r>
            <w:r>
              <w:rPr>
                <w:spacing w:val="-2"/>
              </w:rPr>
              <w:t>disagreements</w:t>
            </w:r>
          </w:p>
          <w:p w:rsidR="00B164C1" w:rsidRDefault="00C632C6">
            <w:pPr>
              <w:pStyle w:val="TableParagraph"/>
              <w:numPr>
                <w:ilvl w:val="0"/>
                <w:numId w:val="3"/>
              </w:numPr>
              <w:tabs>
                <w:tab w:val="left" w:pos="630"/>
              </w:tabs>
              <w:spacing w:before="119"/>
            </w:pPr>
            <w:r>
              <w:t>Frequent,</w:t>
            </w:r>
            <w:r>
              <w:rPr>
                <w:spacing w:val="-4"/>
              </w:rPr>
              <w:t xml:space="preserve"> </w:t>
            </w:r>
            <w:r>
              <w:t>honest</w:t>
            </w:r>
            <w:r>
              <w:rPr>
                <w:spacing w:val="-3"/>
              </w:rPr>
              <w:t xml:space="preserve"> </w:t>
            </w:r>
            <w:r>
              <w:t>and</w:t>
            </w:r>
            <w:r>
              <w:rPr>
                <w:spacing w:val="-6"/>
              </w:rPr>
              <w:t xml:space="preserve"> </w:t>
            </w:r>
            <w:r>
              <w:t>open</w:t>
            </w:r>
            <w:r>
              <w:rPr>
                <w:spacing w:val="-4"/>
              </w:rPr>
              <w:t xml:space="preserve"> </w:t>
            </w:r>
            <w:r>
              <w:rPr>
                <w:spacing w:val="-2"/>
              </w:rPr>
              <w:t>communication</w:t>
            </w:r>
          </w:p>
          <w:p w:rsidR="00B164C1" w:rsidRDefault="00C632C6">
            <w:pPr>
              <w:pStyle w:val="TableParagraph"/>
              <w:numPr>
                <w:ilvl w:val="0"/>
                <w:numId w:val="3"/>
              </w:numPr>
              <w:tabs>
                <w:tab w:val="left" w:pos="630"/>
              </w:tabs>
              <w:spacing w:before="125"/>
            </w:pPr>
            <w:r>
              <w:t>Shared</w:t>
            </w:r>
            <w:r>
              <w:rPr>
                <w:spacing w:val="-3"/>
              </w:rPr>
              <w:t xml:space="preserve"> </w:t>
            </w:r>
            <w:r>
              <w:t>physical</w:t>
            </w:r>
            <w:r>
              <w:rPr>
                <w:spacing w:val="-4"/>
              </w:rPr>
              <w:t xml:space="preserve"> </w:t>
            </w:r>
            <w:r>
              <w:t>space</w:t>
            </w:r>
            <w:r>
              <w:rPr>
                <w:spacing w:val="-3"/>
              </w:rPr>
              <w:t xml:space="preserve"> </w:t>
            </w:r>
            <w:r>
              <w:t>or</w:t>
            </w:r>
            <w:r>
              <w:rPr>
                <w:spacing w:val="-4"/>
              </w:rPr>
              <w:t xml:space="preserve"> </w:t>
            </w:r>
            <w:r>
              <w:rPr>
                <w:spacing w:val="-2"/>
              </w:rPr>
              <w:t>equivalent</w:t>
            </w:r>
          </w:p>
          <w:p w:rsidR="00B164C1" w:rsidRDefault="00C632C6">
            <w:pPr>
              <w:pStyle w:val="TableParagraph"/>
              <w:numPr>
                <w:ilvl w:val="0"/>
                <w:numId w:val="3"/>
              </w:numPr>
              <w:tabs>
                <w:tab w:val="left" w:pos="630"/>
              </w:tabs>
              <w:spacing w:before="120"/>
            </w:pPr>
            <w:r>
              <w:t>Flexibility</w:t>
            </w:r>
            <w:r>
              <w:rPr>
                <w:spacing w:val="-3"/>
              </w:rPr>
              <w:t xml:space="preserve"> </w:t>
            </w:r>
            <w:r>
              <w:t>to</w:t>
            </w:r>
            <w:r>
              <w:rPr>
                <w:spacing w:val="-3"/>
              </w:rPr>
              <w:t xml:space="preserve"> </w:t>
            </w:r>
            <w:r>
              <w:t>support</w:t>
            </w:r>
            <w:r>
              <w:rPr>
                <w:spacing w:val="-1"/>
              </w:rPr>
              <w:t xml:space="preserve"> </w:t>
            </w:r>
            <w:r>
              <w:t>one</w:t>
            </w:r>
            <w:r>
              <w:rPr>
                <w:spacing w:val="-2"/>
              </w:rPr>
              <w:t xml:space="preserve"> </w:t>
            </w:r>
            <w:r>
              <w:t>another</w:t>
            </w:r>
            <w:r>
              <w:rPr>
                <w:spacing w:val="-4"/>
              </w:rPr>
              <w:t xml:space="preserve"> </w:t>
            </w:r>
            <w:r>
              <w:t>when</w:t>
            </w:r>
            <w:r>
              <w:rPr>
                <w:spacing w:val="2"/>
              </w:rPr>
              <w:t xml:space="preserve"> </w:t>
            </w:r>
            <w:r>
              <w:rPr>
                <w:spacing w:val="-2"/>
              </w:rPr>
              <w:t>required</w:t>
            </w:r>
          </w:p>
        </w:tc>
      </w:tr>
      <w:tr w:rsidR="00B164C1">
        <w:trPr>
          <w:trHeight w:val="2270"/>
        </w:trPr>
        <w:tc>
          <w:tcPr>
            <w:tcW w:w="1491" w:type="dxa"/>
          </w:tcPr>
          <w:p w:rsidR="00B164C1" w:rsidRDefault="00C632C6">
            <w:pPr>
              <w:pStyle w:val="TableParagraph"/>
              <w:spacing w:line="242" w:lineRule="auto"/>
              <w:ind w:right="382"/>
            </w:pPr>
            <w:r>
              <w:rPr>
                <w:spacing w:val="-2"/>
              </w:rPr>
              <w:t xml:space="preserve">Structure/ </w:t>
            </w:r>
            <w:r>
              <w:t>role</w:t>
            </w:r>
            <w:r>
              <w:rPr>
                <w:spacing w:val="-3"/>
              </w:rPr>
              <w:t xml:space="preserve"> </w:t>
            </w:r>
            <w:r>
              <w:rPr>
                <w:spacing w:val="-2"/>
              </w:rPr>
              <w:t>design</w:t>
            </w:r>
          </w:p>
        </w:tc>
        <w:tc>
          <w:tcPr>
            <w:tcW w:w="7724" w:type="dxa"/>
          </w:tcPr>
          <w:p w:rsidR="00B164C1" w:rsidRDefault="00C632C6">
            <w:pPr>
              <w:pStyle w:val="TableParagraph"/>
              <w:numPr>
                <w:ilvl w:val="0"/>
                <w:numId w:val="2"/>
              </w:numPr>
              <w:tabs>
                <w:tab w:val="left" w:pos="630"/>
              </w:tabs>
              <w:spacing w:line="279" w:lineRule="exact"/>
            </w:pPr>
            <w:r>
              <w:t>Differentiation:</w:t>
            </w:r>
            <w:r>
              <w:rPr>
                <w:spacing w:val="-6"/>
              </w:rPr>
              <w:t xml:space="preserve"> </w:t>
            </w:r>
            <w:r>
              <w:t>shared</w:t>
            </w:r>
            <w:r>
              <w:rPr>
                <w:spacing w:val="-5"/>
              </w:rPr>
              <w:t xml:space="preserve"> </w:t>
            </w:r>
            <w:r>
              <w:t>responsibilities</w:t>
            </w:r>
            <w:r>
              <w:rPr>
                <w:spacing w:val="-1"/>
              </w:rPr>
              <w:t xml:space="preserve"> </w:t>
            </w:r>
            <w:r>
              <w:t>which</w:t>
            </w:r>
            <w:r>
              <w:rPr>
                <w:spacing w:val="-5"/>
              </w:rPr>
              <w:t xml:space="preserve"> </w:t>
            </w:r>
            <w:r>
              <w:t>play</w:t>
            </w:r>
            <w:r>
              <w:rPr>
                <w:spacing w:val="-4"/>
              </w:rPr>
              <w:t xml:space="preserve"> </w:t>
            </w:r>
            <w:r>
              <w:t>to</w:t>
            </w:r>
            <w:r>
              <w:rPr>
                <w:spacing w:val="-5"/>
              </w:rPr>
              <w:t xml:space="preserve"> </w:t>
            </w:r>
            <w:r>
              <w:t>the</w:t>
            </w:r>
            <w:r>
              <w:rPr>
                <w:spacing w:val="-3"/>
              </w:rPr>
              <w:t xml:space="preserve"> </w:t>
            </w:r>
            <w:r>
              <w:rPr>
                <w:spacing w:val="-2"/>
              </w:rPr>
              <w:t>individual’s</w:t>
            </w:r>
          </w:p>
          <w:p w:rsidR="00B164C1" w:rsidRDefault="00C632C6">
            <w:pPr>
              <w:pStyle w:val="TableParagraph"/>
              <w:spacing w:before="1"/>
              <w:ind w:left="630"/>
            </w:pPr>
            <w:r>
              <w:t>strengths,</w:t>
            </w:r>
            <w:r>
              <w:rPr>
                <w:spacing w:val="-5"/>
              </w:rPr>
              <w:t xml:space="preserve"> </w:t>
            </w:r>
            <w:r>
              <w:t>avoiding</w:t>
            </w:r>
            <w:r>
              <w:rPr>
                <w:spacing w:val="-5"/>
              </w:rPr>
              <w:t xml:space="preserve"> </w:t>
            </w:r>
            <w:r>
              <w:t>unnecessary</w:t>
            </w:r>
            <w:r>
              <w:rPr>
                <w:spacing w:val="-4"/>
              </w:rPr>
              <w:t xml:space="preserve"> </w:t>
            </w:r>
            <w:r>
              <w:rPr>
                <w:spacing w:val="-2"/>
              </w:rPr>
              <w:t>duplication</w:t>
            </w:r>
          </w:p>
          <w:p w:rsidR="00B164C1" w:rsidRDefault="00C632C6">
            <w:pPr>
              <w:pStyle w:val="TableParagraph"/>
              <w:numPr>
                <w:ilvl w:val="0"/>
                <w:numId w:val="2"/>
              </w:numPr>
              <w:tabs>
                <w:tab w:val="left" w:pos="630"/>
              </w:tabs>
              <w:spacing w:before="115"/>
            </w:pPr>
            <w:r>
              <w:t>Shared</w:t>
            </w:r>
            <w:r>
              <w:rPr>
                <w:spacing w:val="-5"/>
              </w:rPr>
              <w:t xml:space="preserve"> </w:t>
            </w:r>
            <w:r>
              <w:t>responsibility</w:t>
            </w:r>
            <w:r>
              <w:rPr>
                <w:spacing w:val="-4"/>
              </w:rPr>
              <w:t xml:space="preserve"> </w:t>
            </w:r>
            <w:r>
              <w:t>for</w:t>
            </w:r>
            <w:r>
              <w:rPr>
                <w:spacing w:val="-6"/>
              </w:rPr>
              <w:t xml:space="preserve"> </w:t>
            </w:r>
            <w:r>
              <w:t>organisational</w:t>
            </w:r>
            <w:r>
              <w:rPr>
                <w:spacing w:val="-4"/>
              </w:rPr>
              <w:t xml:space="preserve"> </w:t>
            </w:r>
            <w:r>
              <w:rPr>
                <w:spacing w:val="-2"/>
              </w:rPr>
              <w:t>strategy</w:t>
            </w:r>
          </w:p>
          <w:p w:rsidR="00B164C1" w:rsidRDefault="00C632C6">
            <w:pPr>
              <w:pStyle w:val="TableParagraph"/>
              <w:numPr>
                <w:ilvl w:val="0"/>
                <w:numId w:val="2"/>
              </w:numPr>
              <w:tabs>
                <w:tab w:val="left" w:pos="630"/>
              </w:tabs>
              <w:spacing w:before="120"/>
            </w:pPr>
            <w:r>
              <w:t>Opportunities</w:t>
            </w:r>
            <w:r>
              <w:rPr>
                <w:spacing w:val="-5"/>
              </w:rPr>
              <w:t xml:space="preserve"> </w:t>
            </w:r>
            <w:r>
              <w:t>to</w:t>
            </w:r>
            <w:r>
              <w:rPr>
                <w:spacing w:val="-4"/>
              </w:rPr>
              <w:t xml:space="preserve"> </w:t>
            </w:r>
            <w:r>
              <w:t>learn from</w:t>
            </w:r>
            <w:r>
              <w:rPr>
                <w:spacing w:val="-3"/>
              </w:rPr>
              <w:t xml:space="preserve"> </w:t>
            </w:r>
            <w:r>
              <w:t>one</w:t>
            </w:r>
            <w:r>
              <w:rPr>
                <w:spacing w:val="-3"/>
              </w:rPr>
              <w:t xml:space="preserve"> </w:t>
            </w:r>
            <w:r>
              <w:rPr>
                <w:spacing w:val="-2"/>
              </w:rPr>
              <w:t>another</w:t>
            </w:r>
          </w:p>
          <w:p w:rsidR="00B164C1" w:rsidRDefault="00C632C6">
            <w:pPr>
              <w:pStyle w:val="TableParagraph"/>
              <w:numPr>
                <w:ilvl w:val="0"/>
                <w:numId w:val="2"/>
              </w:numPr>
              <w:tabs>
                <w:tab w:val="left" w:pos="630"/>
              </w:tabs>
              <w:spacing w:before="125"/>
            </w:pPr>
            <w:r>
              <w:t>Joint</w:t>
            </w:r>
            <w:r>
              <w:rPr>
                <w:spacing w:val="-3"/>
              </w:rPr>
              <w:t xml:space="preserve"> </w:t>
            </w:r>
            <w:r>
              <w:t>accountability –</w:t>
            </w:r>
            <w:r>
              <w:rPr>
                <w:spacing w:val="-3"/>
              </w:rPr>
              <w:t xml:space="preserve"> </w:t>
            </w:r>
            <w:r>
              <w:t>both</w:t>
            </w:r>
            <w:r>
              <w:rPr>
                <w:spacing w:val="-4"/>
              </w:rPr>
              <w:t xml:space="preserve"> </w:t>
            </w:r>
            <w:r>
              <w:t>report</w:t>
            </w:r>
            <w:r>
              <w:rPr>
                <w:spacing w:val="-2"/>
              </w:rPr>
              <w:t xml:space="preserve"> </w:t>
            </w:r>
            <w:r>
              <w:t>to</w:t>
            </w:r>
            <w:r>
              <w:rPr>
                <w:spacing w:val="-4"/>
              </w:rPr>
              <w:t xml:space="preserve"> Chair</w:t>
            </w:r>
          </w:p>
          <w:p w:rsidR="00B164C1" w:rsidRDefault="00C632C6">
            <w:pPr>
              <w:pStyle w:val="TableParagraph"/>
              <w:numPr>
                <w:ilvl w:val="0"/>
                <w:numId w:val="2"/>
              </w:numPr>
              <w:tabs>
                <w:tab w:val="left" w:pos="630"/>
              </w:tabs>
              <w:spacing w:before="120"/>
            </w:pPr>
            <w:r>
              <w:t>Equality</w:t>
            </w:r>
            <w:r>
              <w:rPr>
                <w:spacing w:val="-2"/>
              </w:rPr>
              <w:t xml:space="preserve"> </w:t>
            </w:r>
            <w:r>
              <w:t>of</w:t>
            </w:r>
            <w:r>
              <w:rPr>
                <w:spacing w:val="-5"/>
              </w:rPr>
              <w:t xml:space="preserve"> </w:t>
            </w:r>
            <w:r>
              <w:t>workload,</w:t>
            </w:r>
            <w:r>
              <w:rPr>
                <w:spacing w:val="-2"/>
              </w:rPr>
              <w:t xml:space="preserve"> </w:t>
            </w:r>
            <w:r>
              <w:t>pay,</w:t>
            </w:r>
            <w:r>
              <w:rPr>
                <w:spacing w:val="-2"/>
              </w:rPr>
              <w:t xml:space="preserve"> </w:t>
            </w:r>
            <w:r>
              <w:t xml:space="preserve">contract </w:t>
            </w:r>
            <w:r>
              <w:rPr>
                <w:spacing w:val="-4"/>
              </w:rPr>
              <w:t>terms</w:t>
            </w:r>
          </w:p>
        </w:tc>
      </w:tr>
    </w:tbl>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26"/>
        <w:ind w:left="120" w:right="611"/>
      </w:pPr>
      <w:r>
        <w:t>Taking</w:t>
      </w:r>
      <w:r>
        <w:rPr>
          <w:spacing w:val="-3"/>
        </w:rPr>
        <w:t xml:space="preserve"> </w:t>
      </w:r>
      <w:r>
        <w:t>each</w:t>
      </w:r>
      <w:r>
        <w:rPr>
          <w:spacing w:val="-4"/>
        </w:rPr>
        <w:t xml:space="preserve"> </w:t>
      </w:r>
      <w:r>
        <w:t>area</w:t>
      </w:r>
      <w:r>
        <w:rPr>
          <w:spacing w:val="-4"/>
        </w:rPr>
        <w:t xml:space="preserve"> </w:t>
      </w:r>
      <w:r>
        <w:t>in</w:t>
      </w:r>
      <w:r>
        <w:rPr>
          <w:spacing w:val="-4"/>
        </w:rPr>
        <w:t xml:space="preserve"> </w:t>
      </w:r>
      <w:r>
        <w:t>turn,</w:t>
      </w:r>
      <w:r>
        <w:rPr>
          <w:spacing w:val="-3"/>
        </w:rPr>
        <w:t xml:space="preserve"> </w:t>
      </w:r>
      <w:r>
        <w:t>this</w:t>
      </w:r>
      <w:r>
        <w:rPr>
          <w:spacing w:val="-5"/>
        </w:rPr>
        <w:t xml:space="preserve"> </w:t>
      </w:r>
      <w:r>
        <w:t>section</w:t>
      </w:r>
      <w:r>
        <w:rPr>
          <w:spacing w:val="-4"/>
        </w:rPr>
        <w:t xml:space="preserve"> </w:t>
      </w:r>
      <w:r>
        <w:t>outlines what</w:t>
      </w:r>
      <w:r>
        <w:rPr>
          <w:spacing w:val="-2"/>
        </w:rPr>
        <w:t xml:space="preserve"> </w:t>
      </w:r>
      <w:r>
        <w:t>these</w:t>
      </w:r>
      <w:r>
        <w:rPr>
          <w:spacing w:val="-3"/>
        </w:rPr>
        <w:t xml:space="preserve"> </w:t>
      </w:r>
      <w:r>
        <w:t>features</w:t>
      </w:r>
      <w:r>
        <w:rPr>
          <w:spacing w:val="-4"/>
        </w:rPr>
        <w:t xml:space="preserve"> </w:t>
      </w:r>
      <w:r>
        <w:t>look</w:t>
      </w:r>
      <w:r>
        <w:rPr>
          <w:spacing w:val="-3"/>
        </w:rPr>
        <w:t xml:space="preserve"> </w:t>
      </w:r>
      <w:r>
        <w:t>like</w:t>
      </w:r>
      <w:r>
        <w:rPr>
          <w:spacing w:val="-3"/>
        </w:rPr>
        <w:t xml:space="preserve"> </w:t>
      </w:r>
      <w:r>
        <w:t>in</w:t>
      </w:r>
      <w:r>
        <w:rPr>
          <w:spacing w:val="-4"/>
        </w:rPr>
        <w:t xml:space="preserve"> </w:t>
      </w:r>
      <w:r>
        <w:t>practice</w:t>
      </w:r>
      <w:r>
        <w:rPr>
          <w:spacing w:val="-3"/>
        </w:rPr>
        <w:t xml:space="preserve"> </w:t>
      </w:r>
      <w:r>
        <w:t>with</w:t>
      </w:r>
      <w:r>
        <w:rPr>
          <w:spacing w:val="-4"/>
        </w:rPr>
        <w:t xml:space="preserve"> </w:t>
      </w:r>
      <w:r>
        <w:t>reference to the case study organisations.</w:t>
      </w:r>
    </w:p>
    <w:p w:rsidR="00B164C1" w:rsidRDefault="00B164C1">
      <w:pPr>
        <w:pStyle w:val="BodyText"/>
      </w:pPr>
    </w:p>
    <w:p w:rsidR="00B164C1" w:rsidRDefault="00B164C1">
      <w:pPr>
        <w:pStyle w:val="BodyText"/>
        <w:rPr>
          <w:sz w:val="20"/>
        </w:rPr>
      </w:pPr>
    </w:p>
    <w:p w:rsidR="00B164C1" w:rsidRDefault="00C632C6">
      <w:pPr>
        <w:pStyle w:val="Heading3"/>
        <w:numPr>
          <w:ilvl w:val="2"/>
          <w:numId w:val="6"/>
        </w:numPr>
        <w:tabs>
          <w:tab w:val="left" w:pos="618"/>
        </w:tabs>
        <w:ind w:left="618" w:hanging="498"/>
      </w:pPr>
      <w:r>
        <w:rPr>
          <w:spacing w:val="-2"/>
        </w:rPr>
        <w:t>Competencies</w:t>
      </w:r>
    </w:p>
    <w:p w:rsidR="00B164C1" w:rsidRDefault="00C632C6">
      <w:pPr>
        <w:pStyle w:val="BodyText"/>
        <w:spacing w:before="117" w:line="242" w:lineRule="auto"/>
        <w:ind w:left="120" w:right="645"/>
      </w:pPr>
      <w:r>
        <w:t>Complementarity</w:t>
      </w:r>
      <w:r>
        <w:rPr>
          <w:spacing w:val="-3"/>
        </w:rPr>
        <w:t xml:space="preserve"> </w:t>
      </w:r>
      <w:r>
        <w:t>is</w:t>
      </w:r>
      <w:r>
        <w:rPr>
          <w:spacing w:val="-2"/>
        </w:rPr>
        <w:t xml:space="preserve"> </w:t>
      </w:r>
      <w:r>
        <w:t>critical:</w:t>
      </w:r>
      <w:r>
        <w:rPr>
          <w:spacing w:val="-3"/>
        </w:rPr>
        <w:t xml:space="preserve"> </w:t>
      </w:r>
      <w:r>
        <w:t>for</w:t>
      </w:r>
      <w:r>
        <w:rPr>
          <w:spacing w:val="-4"/>
        </w:rPr>
        <w:t xml:space="preserve"> </w:t>
      </w:r>
      <w:r>
        <w:t>Sara</w:t>
      </w:r>
      <w:r>
        <w:rPr>
          <w:spacing w:val="-4"/>
        </w:rPr>
        <w:t xml:space="preserve"> </w:t>
      </w:r>
      <w:r>
        <w:t>Wajid</w:t>
      </w:r>
      <w:r>
        <w:rPr>
          <w:spacing w:val="-4"/>
        </w:rPr>
        <w:t xml:space="preserve"> </w:t>
      </w:r>
      <w:r>
        <w:t>and</w:t>
      </w:r>
      <w:r>
        <w:rPr>
          <w:spacing w:val="-4"/>
        </w:rPr>
        <w:t xml:space="preserve"> </w:t>
      </w:r>
      <w:r>
        <w:t>Zak</w:t>
      </w:r>
      <w:r>
        <w:rPr>
          <w:spacing w:val="-3"/>
        </w:rPr>
        <w:t xml:space="preserve"> </w:t>
      </w:r>
      <w:r>
        <w:t>Mensah</w:t>
      </w:r>
      <w:r>
        <w:rPr>
          <w:spacing w:val="-3"/>
        </w:rPr>
        <w:t xml:space="preserve"> </w:t>
      </w:r>
      <w:r>
        <w:t>their</w:t>
      </w:r>
      <w:r>
        <w:rPr>
          <w:spacing w:val="-5"/>
        </w:rPr>
        <w:t xml:space="preserve"> </w:t>
      </w:r>
      <w:r>
        <w:t>different</w:t>
      </w:r>
      <w:r>
        <w:rPr>
          <w:spacing w:val="-2"/>
        </w:rPr>
        <w:t xml:space="preserve"> </w:t>
      </w:r>
      <w:r>
        <w:t>skills</w:t>
      </w:r>
      <w:r>
        <w:rPr>
          <w:spacing w:val="-4"/>
        </w:rPr>
        <w:t xml:space="preserve"> </w:t>
      </w:r>
      <w:r>
        <w:t>and</w:t>
      </w:r>
      <w:r>
        <w:rPr>
          <w:spacing w:val="-4"/>
        </w:rPr>
        <w:t xml:space="preserve"> </w:t>
      </w:r>
      <w:r>
        <w:t>perspectives</w:t>
      </w:r>
      <w:r>
        <w:rPr>
          <w:spacing w:val="-4"/>
        </w:rPr>
        <w:t xml:space="preserve"> </w:t>
      </w:r>
      <w:r>
        <w:t xml:space="preserve">are very important to how they conceive of </w:t>
      </w:r>
      <w:r>
        <w:t>co-leadership, providing a diversity of thought which enables collaborative working. As Zak puts it: “we can make better decisions together… two heads are literally better than one”. Sara explains:</w:t>
      </w:r>
    </w:p>
    <w:p w:rsidR="00B164C1" w:rsidRDefault="00C632C6">
      <w:pPr>
        <w:pStyle w:val="BodyText"/>
        <w:spacing w:before="111"/>
        <w:ind w:left="841" w:right="616"/>
      </w:pPr>
      <w:r>
        <w:t xml:space="preserve">We come from quite different professional backgrounds. We </w:t>
      </w:r>
      <w:r>
        <w:t>are a decade apart in age and grew</w:t>
      </w:r>
      <w:r>
        <w:rPr>
          <w:spacing w:val="-5"/>
        </w:rPr>
        <w:t xml:space="preserve"> </w:t>
      </w:r>
      <w:r>
        <w:t>up</w:t>
      </w:r>
      <w:r>
        <w:rPr>
          <w:spacing w:val="-4"/>
        </w:rPr>
        <w:t xml:space="preserve"> </w:t>
      </w:r>
      <w:r>
        <w:t>in</w:t>
      </w:r>
      <w:r>
        <w:rPr>
          <w:spacing w:val="-4"/>
        </w:rPr>
        <w:t xml:space="preserve"> </w:t>
      </w:r>
      <w:r>
        <w:t>quite</w:t>
      </w:r>
      <w:r>
        <w:rPr>
          <w:spacing w:val="-3"/>
        </w:rPr>
        <w:t xml:space="preserve"> </w:t>
      </w:r>
      <w:r>
        <w:t>different</w:t>
      </w:r>
      <w:r>
        <w:rPr>
          <w:spacing w:val="-2"/>
        </w:rPr>
        <w:t xml:space="preserve"> </w:t>
      </w:r>
      <w:r>
        <w:t>places</w:t>
      </w:r>
      <w:r>
        <w:rPr>
          <w:spacing w:val="-4"/>
        </w:rPr>
        <w:t xml:space="preserve"> </w:t>
      </w:r>
      <w:r>
        <w:t>and</w:t>
      </w:r>
      <w:r>
        <w:rPr>
          <w:spacing w:val="-5"/>
        </w:rPr>
        <w:t xml:space="preserve"> </w:t>
      </w:r>
      <w:r>
        <w:t>circumstances</w:t>
      </w:r>
      <w:r>
        <w:rPr>
          <w:spacing w:val="-4"/>
        </w:rPr>
        <w:t xml:space="preserve"> </w:t>
      </w:r>
      <w:r>
        <w:t>so</w:t>
      </w:r>
      <w:r>
        <w:rPr>
          <w:spacing w:val="-4"/>
        </w:rPr>
        <w:t xml:space="preserve"> </w:t>
      </w:r>
      <w:r>
        <w:t>we</w:t>
      </w:r>
      <w:r>
        <w:rPr>
          <w:spacing w:val="-3"/>
        </w:rPr>
        <w:t xml:space="preserve"> </w:t>
      </w:r>
      <w:r>
        <w:t>have</w:t>
      </w:r>
      <w:r>
        <w:rPr>
          <w:spacing w:val="-3"/>
        </w:rPr>
        <w:t xml:space="preserve"> </w:t>
      </w:r>
      <w:r>
        <w:t>different</w:t>
      </w:r>
      <w:r>
        <w:rPr>
          <w:spacing w:val="-2"/>
        </w:rPr>
        <w:t xml:space="preserve"> </w:t>
      </w:r>
      <w:r>
        <w:t>social</w:t>
      </w:r>
      <w:r>
        <w:rPr>
          <w:spacing w:val="-3"/>
        </w:rPr>
        <w:t xml:space="preserve"> </w:t>
      </w:r>
      <w:r>
        <w:t>attitudes</w:t>
      </w:r>
      <w:r>
        <w:rPr>
          <w:spacing w:val="-4"/>
        </w:rPr>
        <w:t xml:space="preserve"> </w:t>
      </w:r>
      <w:r>
        <w:t xml:space="preserve">and takes on the world and together we bring a diverse view from the CEO. (Saxton Bampfylde, </w:t>
      </w:r>
      <w:r>
        <w:rPr>
          <w:spacing w:val="-2"/>
        </w:rPr>
        <w:t>2022)</w:t>
      </w:r>
    </w:p>
    <w:p w:rsidR="00B164C1" w:rsidRDefault="00C632C6">
      <w:pPr>
        <w:pStyle w:val="BodyText"/>
        <w:spacing w:before="120"/>
        <w:ind w:left="120" w:right="616"/>
      </w:pPr>
      <w:r>
        <w:t>Zak adds that their difference was part of the attraction: “we actually wanted to work together because</w:t>
      </w:r>
      <w:r>
        <w:rPr>
          <w:spacing w:val="-3"/>
        </w:rPr>
        <w:t xml:space="preserve"> </w:t>
      </w:r>
      <w:r>
        <w:t>we</w:t>
      </w:r>
      <w:r>
        <w:rPr>
          <w:spacing w:val="-3"/>
        </w:rPr>
        <w:t xml:space="preserve"> </w:t>
      </w:r>
      <w:r>
        <w:t>don't</w:t>
      </w:r>
      <w:r>
        <w:rPr>
          <w:spacing w:val="-2"/>
        </w:rPr>
        <w:t xml:space="preserve"> </w:t>
      </w:r>
      <w:r>
        <w:t>always</w:t>
      </w:r>
      <w:r>
        <w:rPr>
          <w:spacing w:val="-5"/>
        </w:rPr>
        <w:t xml:space="preserve"> </w:t>
      </w:r>
      <w:r>
        <w:t>think</w:t>
      </w:r>
      <w:r>
        <w:rPr>
          <w:spacing w:val="-3"/>
        </w:rPr>
        <w:t xml:space="preserve"> </w:t>
      </w:r>
      <w:r>
        <w:t>about</w:t>
      </w:r>
      <w:r>
        <w:rPr>
          <w:spacing w:val="-3"/>
        </w:rPr>
        <w:t xml:space="preserve"> </w:t>
      </w:r>
      <w:r>
        <w:t>all</w:t>
      </w:r>
      <w:r>
        <w:rPr>
          <w:spacing w:val="-3"/>
        </w:rPr>
        <w:t xml:space="preserve"> </w:t>
      </w:r>
      <w:r>
        <w:t>the</w:t>
      </w:r>
      <w:r>
        <w:rPr>
          <w:spacing w:val="-3"/>
        </w:rPr>
        <w:t xml:space="preserve"> </w:t>
      </w:r>
      <w:r>
        <w:t>things</w:t>
      </w:r>
      <w:r>
        <w:rPr>
          <w:spacing w:val="-5"/>
        </w:rPr>
        <w:t xml:space="preserve"> </w:t>
      </w:r>
      <w:r>
        <w:t>the</w:t>
      </w:r>
      <w:r>
        <w:rPr>
          <w:spacing w:val="-3"/>
        </w:rPr>
        <w:t xml:space="preserve"> </w:t>
      </w:r>
      <w:r>
        <w:t>same,</w:t>
      </w:r>
      <w:r>
        <w:rPr>
          <w:spacing w:val="-3"/>
        </w:rPr>
        <w:t xml:space="preserve"> </w:t>
      </w:r>
      <w:r>
        <w:t>because</w:t>
      </w:r>
      <w:r>
        <w:rPr>
          <w:spacing w:val="-3"/>
        </w:rPr>
        <w:t xml:space="preserve"> </w:t>
      </w:r>
      <w:r>
        <w:t>if</w:t>
      </w:r>
      <w:r>
        <w:rPr>
          <w:spacing w:val="-5"/>
        </w:rPr>
        <w:t xml:space="preserve"> </w:t>
      </w:r>
      <w:r>
        <w:t>we</w:t>
      </w:r>
      <w:r>
        <w:rPr>
          <w:spacing w:val="-3"/>
        </w:rPr>
        <w:t xml:space="preserve"> </w:t>
      </w:r>
      <w:r>
        <w:t>did,</w:t>
      </w:r>
      <w:r>
        <w:rPr>
          <w:spacing w:val="-3"/>
        </w:rPr>
        <w:t xml:space="preserve"> </w:t>
      </w:r>
      <w:r>
        <w:t>you</w:t>
      </w:r>
      <w:r>
        <w:rPr>
          <w:spacing w:val="-4"/>
        </w:rPr>
        <w:t xml:space="preserve"> </w:t>
      </w:r>
      <w:r>
        <w:t>wouldn't</w:t>
      </w:r>
      <w:r>
        <w:rPr>
          <w:spacing w:val="-2"/>
        </w:rPr>
        <w:t xml:space="preserve"> </w:t>
      </w:r>
      <w:r>
        <w:t>need two people”.</w:t>
      </w:r>
    </w:p>
    <w:p w:rsidR="00B164C1" w:rsidRDefault="00C632C6">
      <w:pPr>
        <w:pStyle w:val="BodyText"/>
        <w:spacing w:before="120"/>
        <w:ind w:left="120" w:right="616"/>
      </w:pPr>
      <w:r>
        <w:t>Disagreements</w:t>
      </w:r>
      <w:r>
        <w:rPr>
          <w:spacing w:val="-5"/>
        </w:rPr>
        <w:t xml:space="preserve"> </w:t>
      </w:r>
      <w:r>
        <w:t>are</w:t>
      </w:r>
      <w:r>
        <w:rPr>
          <w:spacing w:val="-3"/>
        </w:rPr>
        <w:t xml:space="preserve"> </w:t>
      </w:r>
      <w:r>
        <w:t>an</w:t>
      </w:r>
      <w:r>
        <w:rPr>
          <w:spacing w:val="-4"/>
        </w:rPr>
        <w:t xml:space="preserve"> </w:t>
      </w:r>
      <w:r>
        <w:t>inevitable</w:t>
      </w:r>
      <w:r>
        <w:rPr>
          <w:spacing w:val="-3"/>
        </w:rPr>
        <w:t xml:space="preserve"> </w:t>
      </w:r>
      <w:r>
        <w:t>consequence</w:t>
      </w:r>
      <w:r>
        <w:rPr>
          <w:spacing w:val="-3"/>
        </w:rPr>
        <w:t xml:space="preserve"> </w:t>
      </w:r>
      <w:r>
        <w:t>of</w:t>
      </w:r>
      <w:r>
        <w:rPr>
          <w:spacing w:val="-6"/>
        </w:rPr>
        <w:t xml:space="preserve"> </w:t>
      </w:r>
      <w:r>
        <w:t>any</w:t>
      </w:r>
      <w:r>
        <w:rPr>
          <w:spacing w:val="-3"/>
        </w:rPr>
        <w:t xml:space="preserve"> </w:t>
      </w:r>
      <w:r>
        <w:t>form</w:t>
      </w:r>
      <w:r>
        <w:rPr>
          <w:spacing w:val="-4"/>
        </w:rPr>
        <w:t xml:space="preserve"> </w:t>
      </w:r>
      <w:r>
        <w:t>of</w:t>
      </w:r>
      <w:r>
        <w:rPr>
          <w:spacing w:val="-6"/>
        </w:rPr>
        <w:t xml:space="preserve"> </w:t>
      </w:r>
      <w:r>
        <w:t>plural</w:t>
      </w:r>
      <w:r>
        <w:rPr>
          <w:spacing w:val="-3"/>
        </w:rPr>
        <w:t xml:space="preserve"> </w:t>
      </w:r>
      <w:r>
        <w:t>leadership.</w:t>
      </w:r>
      <w:r>
        <w:rPr>
          <w:spacing w:val="-4"/>
        </w:rPr>
        <w:t xml:space="preserve"> </w:t>
      </w:r>
      <w:r>
        <w:t>Collaboration</w:t>
      </w:r>
      <w:r>
        <w:rPr>
          <w:spacing w:val="-4"/>
        </w:rPr>
        <w:t xml:space="preserve"> </w:t>
      </w:r>
      <w:r>
        <w:t>must involve difference in order to be generative, just as it is the grit in the oyster that makes the pearl (Archer &amp; Cameron, 2013). Reid and Fjellvær draw a helpful distinction between useful difference aroun</w:t>
      </w:r>
      <w:r>
        <w:t>d ideas (‘subject conflict’) and unproductive conflict around status. Status conflict is about</w:t>
      </w:r>
    </w:p>
    <w:p w:rsidR="00B164C1" w:rsidRDefault="00C632C6">
      <w:pPr>
        <w:pStyle w:val="BodyText"/>
        <w:spacing w:before="1"/>
        <w:ind w:left="120" w:right="616"/>
      </w:pPr>
      <w:r>
        <w:t>power</w:t>
      </w:r>
      <w:r>
        <w:rPr>
          <w:spacing w:val="-1"/>
        </w:rPr>
        <w:t xml:space="preserve"> </w:t>
      </w:r>
      <w:r>
        <w:t>and winning by asserting authority and is</w:t>
      </w:r>
      <w:r>
        <w:rPr>
          <w:spacing w:val="-1"/>
        </w:rPr>
        <w:t xml:space="preserve"> </w:t>
      </w:r>
      <w:r>
        <w:t>to be avoided (Reid</w:t>
      </w:r>
      <w:r>
        <w:rPr>
          <w:spacing w:val="-1"/>
        </w:rPr>
        <w:t xml:space="preserve"> </w:t>
      </w:r>
      <w:r>
        <w:t>&amp; Fjellvær, 2023, p.85). Subject conflict can lead to the generation of fresh ideas from different perspectives. Reid and Fjellvær categorise</w:t>
      </w:r>
      <w:r>
        <w:rPr>
          <w:spacing w:val="-5"/>
        </w:rPr>
        <w:t xml:space="preserve"> </w:t>
      </w:r>
      <w:r>
        <w:t>co-leadership</w:t>
      </w:r>
      <w:r>
        <w:rPr>
          <w:spacing w:val="-6"/>
        </w:rPr>
        <w:t xml:space="preserve"> </w:t>
      </w:r>
      <w:r>
        <w:t>relationships</w:t>
      </w:r>
      <w:r>
        <w:rPr>
          <w:spacing w:val="-6"/>
        </w:rPr>
        <w:t xml:space="preserve"> </w:t>
      </w:r>
      <w:r>
        <w:t>into</w:t>
      </w:r>
      <w:r>
        <w:rPr>
          <w:spacing w:val="-6"/>
        </w:rPr>
        <w:t xml:space="preserve"> </w:t>
      </w:r>
      <w:r>
        <w:t>three</w:t>
      </w:r>
      <w:r>
        <w:rPr>
          <w:spacing w:val="-5"/>
        </w:rPr>
        <w:t xml:space="preserve"> </w:t>
      </w:r>
      <w:r>
        <w:t>types:</w:t>
      </w:r>
      <w:r>
        <w:rPr>
          <w:spacing w:val="-5"/>
        </w:rPr>
        <w:t xml:space="preserve"> </w:t>
      </w:r>
      <w:r>
        <w:t>collaborative,</w:t>
      </w:r>
      <w:r>
        <w:rPr>
          <w:spacing w:val="-5"/>
        </w:rPr>
        <w:t xml:space="preserve"> </w:t>
      </w:r>
      <w:r>
        <w:t>tolerant</w:t>
      </w:r>
      <w:r>
        <w:rPr>
          <w:spacing w:val="-4"/>
        </w:rPr>
        <w:t xml:space="preserve"> </w:t>
      </w:r>
      <w:r>
        <w:t>(‘negative</w:t>
      </w:r>
      <w:r>
        <w:rPr>
          <w:spacing w:val="-5"/>
        </w:rPr>
        <w:t xml:space="preserve"> </w:t>
      </w:r>
      <w:r>
        <w:t>peace’)</w:t>
      </w:r>
      <w:r>
        <w:rPr>
          <w:spacing w:val="-6"/>
        </w:rPr>
        <w:t xml:space="preserve"> </w:t>
      </w:r>
      <w:r>
        <w:t>and toxic. Tolerant relat</w:t>
      </w:r>
      <w:r>
        <w:t>ionships are transactional, responsibilities are divided and areas of shared responsibility</w:t>
      </w:r>
      <w:r>
        <w:rPr>
          <w:spacing w:val="-1"/>
        </w:rPr>
        <w:t xml:space="preserve"> </w:t>
      </w:r>
      <w:r>
        <w:t>are</w:t>
      </w:r>
      <w:r>
        <w:rPr>
          <w:spacing w:val="-2"/>
        </w:rPr>
        <w:t xml:space="preserve"> </w:t>
      </w:r>
      <w:r>
        <w:t>found</w:t>
      </w:r>
      <w:r>
        <w:rPr>
          <w:spacing w:val="-4"/>
        </w:rPr>
        <w:t xml:space="preserve"> </w:t>
      </w:r>
      <w:r>
        <w:t>through</w:t>
      </w:r>
      <w:r>
        <w:rPr>
          <w:spacing w:val="-4"/>
        </w:rPr>
        <w:t xml:space="preserve"> </w:t>
      </w:r>
      <w:r>
        <w:t>compromise</w:t>
      </w:r>
      <w:r>
        <w:rPr>
          <w:spacing w:val="-3"/>
        </w:rPr>
        <w:t xml:space="preserve"> </w:t>
      </w:r>
      <w:r>
        <w:t>or</w:t>
      </w:r>
      <w:r>
        <w:rPr>
          <w:spacing w:val="-3"/>
        </w:rPr>
        <w:t xml:space="preserve"> </w:t>
      </w:r>
      <w:r>
        <w:t>trading.</w:t>
      </w:r>
      <w:r>
        <w:rPr>
          <w:spacing w:val="-4"/>
        </w:rPr>
        <w:t xml:space="preserve"> </w:t>
      </w:r>
      <w:r>
        <w:t>Conflict</w:t>
      </w:r>
      <w:r>
        <w:rPr>
          <w:spacing w:val="-2"/>
        </w:rPr>
        <w:t xml:space="preserve"> </w:t>
      </w:r>
      <w:r>
        <w:t>is</w:t>
      </w:r>
      <w:r>
        <w:rPr>
          <w:spacing w:val="-5"/>
        </w:rPr>
        <w:t xml:space="preserve"> </w:t>
      </w:r>
      <w:r>
        <w:t>avoided,</w:t>
      </w:r>
      <w:r>
        <w:rPr>
          <w:spacing w:val="-3"/>
        </w:rPr>
        <w:t xml:space="preserve"> </w:t>
      </w:r>
      <w:r>
        <w:t>but</w:t>
      </w:r>
      <w:r>
        <w:rPr>
          <w:spacing w:val="-2"/>
        </w:rPr>
        <w:t xml:space="preserve"> </w:t>
      </w:r>
      <w:r>
        <w:t>the</w:t>
      </w:r>
      <w:r>
        <w:rPr>
          <w:spacing w:val="-3"/>
        </w:rPr>
        <w:t xml:space="preserve"> </w:t>
      </w:r>
      <w:r>
        <w:t>partnership</w:t>
      </w:r>
      <w:r>
        <w:rPr>
          <w:spacing w:val="-4"/>
        </w:rPr>
        <w:t xml:space="preserve"> </w:t>
      </w:r>
      <w:r>
        <w:t>fails to add value and risks being inefficient. Successful co-leaderships are coll</w:t>
      </w:r>
      <w:r>
        <w:t>aborative, harnessing the diversity within the team of two to generate new solutions beyond the scope of one leader’s imagination. Mastery of subject conflict is therefore a key competency for any co-leader, and this includes knowing when difference is val</w:t>
      </w:r>
      <w:r>
        <w:t>uable, notably when situations involve cognitive and non- routine tasks (i.e. they are creative and complex, such as strategy development) rather than routine (Fanshawe, 2021).</w:t>
      </w:r>
    </w:p>
    <w:p w:rsidR="00B164C1" w:rsidRDefault="00C632C6">
      <w:pPr>
        <w:pStyle w:val="BodyText"/>
        <w:spacing w:before="122"/>
        <w:ind w:left="120" w:right="687"/>
      </w:pPr>
      <w:r>
        <w:t>However</w:t>
      </w:r>
      <w:r>
        <w:rPr>
          <w:spacing w:val="-5"/>
        </w:rPr>
        <w:t xml:space="preserve"> </w:t>
      </w:r>
      <w:r>
        <w:t>difference</w:t>
      </w:r>
      <w:r>
        <w:rPr>
          <w:spacing w:val="-3"/>
        </w:rPr>
        <w:t xml:space="preserve"> </w:t>
      </w:r>
      <w:r>
        <w:t>is</w:t>
      </w:r>
      <w:r>
        <w:rPr>
          <w:spacing w:val="-5"/>
        </w:rPr>
        <w:t xml:space="preserve"> </w:t>
      </w:r>
      <w:r>
        <w:t>not</w:t>
      </w:r>
      <w:r>
        <w:rPr>
          <w:spacing w:val="-2"/>
        </w:rPr>
        <w:t xml:space="preserve"> </w:t>
      </w:r>
      <w:r>
        <w:t>useful</w:t>
      </w:r>
      <w:r>
        <w:rPr>
          <w:spacing w:val="-4"/>
        </w:rPr>
        <w:t xml:space="preserve"> </w:t>
      </w:r>
      <w:r>
        <w:t>or</w:t>
      </w:r>
      <w:r>
        <w:rPr>
          <w:spacing w:val="-5"/>
        </w:rPr>
        <w:t xml:space="preserve"> </w:t>
      </w:r>
      <w:r>
        <w:t>necessary</w:t>
      </w:r>
      <w:r>
        <w:rPr>
          <w:spacing w:val="-3"/>
        </w:rPr>
        <w:t xml:space="preserve"> </w:t>
      </w:r>
      <w:r>
        <w:t>in</w:t>
      </w:r>
      <w:r>
        <w:rPr>
          <w:spacing w:val="-4"/>
        </w:rPr>
        <w:t xml:space="preserve"> </w:t>
      </w:r>
      <w:r>
        <w:t>all</w:t>
      </w:r>
      <w:r>
        <w:rPr>
          <w:spacing w:val="-3"/>
        </w:rPr>
        <w:t xml:space="preserve"> </w:t>
      </w:r>
      <w:r>
        <w:t>situations</w:t>
      </w:r>
      <w:r>
        <w:rPr>
          <w:spacing w:val="-5"/>
        </w:rPr>
        <w:t xml:space="preserve"> </w:t>
      </w:r>
      <w:r>
        <w:t>and</w:t>
      </w:r>
      <w:r>
        <w:rPr>
          <w:spacing w:val="-5"/>
        </w:rPr>
        <w:t xml:space="preserve"> </w:t>
      </w:r>
      <w:r>
        <w:t>can</w:t>
      </w:r>
      <w:r>
        <w:rPr>
          <w:spacing w:val="-4"/>
        </w:rPr>
        <w:t xml:space="preserve"> </w:t>
      </w:r>
      <w:r>
        <w:t>become</w:t>
      </w:r>
      <w:r>
        <w:rPr>
          <w:spacing w:val="-3"/>
        </w:rPr>
        <w:t xml:space="preserve"> </w:t>
      </w:r>
      <w:r>
        <w:t>inefficient.</w:t>
      </w:r>
      <w:r>
        <w:rPr>
          <w:spacing w:val="-4"/>
        </w:rPr>
        <w:t xml:space="preserve"> </w:t>
      </w:r>
      <w:r>
        <w:t>Therefore co-leaders also need to be able to ‘agree to disagree’ on less important matters. Jennifer Jones of ACBM and</w:t>
      </w:r>
      <w:r>
        <w:rPr>
          <w:spacing w:val="-1"/>
        </w:rPr>
        <w:t xml:space="preserve"> </w:t>
      </w:r>
      <w:r>
        <w:t>Zak Mensah</w:t>
      </w:r>
      <w:r>
        <w:rPr>
          <w:spacing w:val="-1"/>
        </w:rPr>
        <w:t xml:space="preserve"> </w:t>
      </w:r>
      <w:r>
        <w:t>of</w:t>
      </w:r>
      <w:r>
        <w:rPr>
          <w:spacing w:val="-3"/>
        </w:rPr>
        <w:t xml:space="preserve"> </w:t>
      </w:r>
      <w:r>
        <w:t>BMT</w:t>
      </w:r>
      <w:r>
        <w:rPr>
          <w:spacing w:val="-3"/>
        </w:rPr>
        <w:t xml:space="preserve"> </w:t>
      </w:r>
      <w:r>
        <w:t>both</w:t>
      </w:r>
      <w:r>
        <w:rPr>
          <w:spacing w:val="-1"/>
        </w:rPr>
        <w:t xml:space="preserve"> </w:t>
      </w:r>
      <w:r>
        <w:t>spoke of</w:t>
      </w:r>
      <w:r>
        <w:rPr>
          <w:spacing w:val="-3"/>
        </w:rPr>
        <w:t xml:space="preserve"> </w:t>
      </w:r>
      <w:r>
        <w:t>the necessity of</w:t>
      </w:r>
      <w:r>
        <w:rPr>
          <w:spacing w:val="-3"/>
        </w:rPr>
        <w:t xml:space="preserve"> </w:t>
      </w:r>
      <w:r>
        <w:t>not trying to</w:t>
      </w:r>
      <w:r>
        <w:rPr>
          <w:spacing w:val="-1"/>
        </w:rPr>
        <w:t xml:space="preserve"> </w:t>
      </w:r>
      <w:r>
        <w:t>agree on</w:t>
      </w:r>
      <w:r>
        <w:rPr>
          <w:spacing w:val="-1"/>
        </w:rPr>
        <w:t xml:space="preserve"> </w:t>
      </w:r>
      <w:r>
        <w:t>everything and trusting their co-leaders to take a different approach to that they would have chosen. Zak reminds himself</w:t>
      </w:r>
      <w:r>
        <w:rPr>
          <w:spacing w:val="-2"/>
        </w:rPr>
        <w:t xml:space="preserve"> </w:t>
      </w:r>
      <w:r>
        <w:t>to ask whether</w:t>
      </w:r>
      <w:r>
        <w:rPr>
          <w:spacing w:val="-1"/>
        </w:rPr>
        <w:t xml:space="preserve"> </w:t>
      </w:r>
      <w:r>
        <w:t>the issue in question is “the hill he is</w:t>
      </w:r>
      <w:r>
        <w:rPr>
          <w:spacing w:val="-1"/>
        </w:rPr>
        <w:t xml:space="preserve"> </w:t>
      </w:r>
      <w:r>
        <w:t>willing to die on”, i.e. how</w:t>
      </w:r>
      <w:r>
        <w:rPr>
          <w:spacing w:val="-2"/>
        </w:rPr>
        <w:t xml:space="preserve"> </w:t>
      </w:r>
      <w:r>
        <w:t>important is it? If it’s not critically important</w:t>
      </w:r>
      <w:r>
        <w:t xml:space="preserve"> then he’s willing to concede. Another co-leader described the importance of</w:t>
      </w:r>
      <w:r>
        <w:rPr>
          <w:spacing w:val="-3"/>
        </w:rPr>
        <w:t xml:space="preserve"> </w:t>
      </w:r>
      <w:r>
        <w:t>being able to let go</w:t>
      </w:r>
      <w:r>
        <w:rPr>
          <w:spacing w:val="-1"/>
        </w:rPr>
        <w:t xml:space="preserve"> </w:t>
      </w:r>
      <w:r>
        <w:t>and</w:t>
      </w:r>
      <w:r>
        <w:rPr>
          <w:spacing w:val="-2"/>
        </w:rPr>
        <w:t xml:space="preserve"> </w:t>
      </w:r>
      <w:r>
        <w:t>move on once committed</w:t>
      </w:r>
      <w:r>
        <w:rPr>
          <w:spacing w:val="-1"/>
        </w:rPr>
        <w:t xml:space="preserve"> </w:t>
      </w:r>
      <w:r>
        <w:t>to</w:t>
      </w:r>
      <w:r>
        <w:rPr>
          <w:spacing w:val="-1"/>
        </w:rPr>
        <w:t xml:space="preserve"> </w:t>
      </w:r>
      <w:r>
        <w:t>the decision, so</w:t>
      </w:r>
      <w:r>
        <w:rPr>
          <w:spacing w:val="-1"/>
        </w:rPr>
        <w:t xml:space="preserve"> </w:t>
      </w:r>
      <w:r>
        <w:t>long as</w:t>
      </w:r>
      <w:r>
        <w:rPr>
          <w:spacing w:val="-2"/>
        </w:rPr>
        <w:t xml:space="preserve"> </w:t>
      </w:r>
      <w:r>
        <w:t>you</w:t>
      </w:r>
      <w:r>
        <w:rPr>
          <w:spacing w:val="-1"/>
        </w:rPr>
        <w:t xml:space="preserve"> </w:t>
      </w:r>
      <w:r>
        <w:t>feel listened to and trust your co-leader:</w:t>
      </w:r>
    </w:p>
    <w:p w:rsidR="00B164C1" w:rsidRDefault="00C632C6">
      <w:pPr>
        <w:pStyle w:val="BodyText"/>
        <w:spacing w:before="117"/>
        <w:ind w:left="841" w:right="660"/>
      </w:pPr>
      <w:r>
        <w:t>If</w:t>
      </w:r>
      <w:r>
        <w:rPr>
          <w:spacing w:val="-5"/>
        </w:rPr>
        <w:t xml:space="preserve"> </w:t>
      </w:r>
      <w:r>
        <w:t>we've</w:t>
      </w:r>
      <w:r>
        <w:rPr>
          <w:spacing w:val="-3"/>
        </w:rPr>
        <w:t xml:space="preserve"> </w:t>
      </w:r>
      <w:r>
        <w:t>disagreed</w:t>
      </w:r>
      <w:r>
        <w:rPr>
          <w:spacing w:val="-3"/>
        </w:rPr>
        <w:t xml:space="preserve"> </w:t>
      </w:r>
      <w:r>
        <w:t>but</w:t>
      </w:r>
      <w:r>
        <w:rPr>
          <w:spacing w:val="-3"/>
        </w:rPr>
        <w:t xml:space="preserve"> </w:t>
      </w:r>
      <w:r>
        <w:t>I</w:t>
      </w:r>
      <w:r>
        <w:rPr>
          <w:spacing w:val="-3"/>
        </w:rPr>
        <w:t xml:space="preserve"> </w:t>
      </w:r>
      <w:r>
        <w:t>feel</w:t>
      </w:r>
      <w:r>
        <w:rPr>
          <w:spacing w:val="-3"/>
        </w:rPr>
        <w:t xml:space="preserve"> </w:t>
      </w:r>
      <w:r>
        <w:t>like</w:t>
      </w:r>
      <w:r>
        <w:rPr>
          <w:spacing w:val="-3"/>
        </w:rPr>
        <w:t xml:space="preserve"> </w:t>
      </w:r>
      <w:r>
        <w:t>I've</w:t>
      </w:r>
      <w:r>
        <w:rPr>
          <w:spacing w:val="-3"/>
        </w:rPr>
        <w:t xml:space="preserve"> </w:t>
      </w:r>
      <w:r>
        <w:t>been</w:t>
      </w:r>
      <w:r>
        <w:rPr>
          <w:spacing w:val="-3"/>
        </w:rPr>
        <w:t xml:space="preserve"> </w:t>
      </w:r>
      <w:r>
        <w:t>heard</w:t>
      </w:r>
      <w:r>
        <w:rPr>
          <w:spacing w:val="-3"/>
        </w:rPr>
        <w:t xml:space="preserve"> </w:t>
      </w:r>
      <w:r>
        <w:t>on</w:t>
      </w:r>
      <w:r>
        <w:rPr>
          <w:spacing w:val="-3"/>
        </w:rPr>
        <w:t xml:space="preserve"> </w:t>
      </w:r>
      <w:r>
        <w:t>th</w:t>
      </w:r>
      <w:r>
        <w:t>e</w:t>
      </w:r>
      <w:r>
        <w:rPr>
          <w:spacing w:val="-3"/>
        </w:rPr>
        <w:t xml:space="preserve"> </w:t>
      </w:r>
      <w:r>
        <w:t>reason</w:t>
      </w:r>
      <w:r>
        <w:rPr>
          <w:spacing w:val="-3"/>
        </w:rPr>
        <w:t xml:space="preserve"> </w:t>
      </w:r>
      <w:r>
        <w:t>why</w:t>
      </w:r>
      <w:r>
        <w:rPr>
          <w:spacing w:val="-3"/>
        </w:rPr>
        <w:t xml:space="preserve"> </w:t>
      </w:r>
      <w:r>
        <w:t>and we</w:t>
      </w:r>
      <w:r>
        <w:rPr>
          <w:spacing w:val="-3"/>
        </w:rPr>
        <w:t xml:space="preserve"> </w:t>
      </w:r>
      <w:r>
        <w:t>still</w:t>
      </w:r>
      <w:r>
        <w:rPr>
          <w:spacing w:val="-3"/>
        </w:rPr>
        <w:t xml:space="preserve"> </w:t>
      </w:r>
      <w:r>
        <w:t>agreed</w:t>
      </w:r>
      <w:r>
        <w:rPr>
          <w:spacing w:val="-3"/>
        </w:rPr>
        <w:t xml:space="preserve"> </w:t>
      </w:r>
      <w:r>
        <w:t>to</w:t>
      </w:r>
      <w:r>
        <w:rPr>
          <w:spacing w:val="-3"/>
        </w:rPr>
        <w:t xml:space="preserve"> </w:t>
      </w:r>
      <w:r>
        <w:t>do the</w:t>
      </w:r>
      <w:r>
        <w:rPr>
          <w:spacing w:val="-1"/>
        </w:rPr>
        <w:t xml:space="preserve"> </w:t>
      </w:r>
      <w:r>
        <w:t>other</w:t>
      </w:r>
      <w:r>
        <w:rPr>
          <w:spacing w:val="-3"/>
        </w:rPr>
        <w:t xml:space="preserve"> </w:t>
      </w:r>
      <w:r>
        <w:t>thing</w:t>
      </w:r>
      <w:r>
        <w:rPr>
          <w:spacing w:val="-1"/>
        </w:rPr>
        <w:t xml:space="preserve"> </w:t>
      </w:r>
      <w:r>
        <w:t>then</w:t>
      </w:r>
      <w:r>
        <w:rPr>
          <w:spacing w:val="-2"/>
        </w:rPr>
        <w:t xml:space="preserve"> </w:t>
      </w:r>
      <w:r>
        <w:t>I'll</w:t>
      </w:r>
      <w:r>
        <w:rPr>
          <w:spacing w:val="-2"/>
        </w:rPr>
        <w:t xml:space="preserve"> </w:t>
      </w:r>
      <w:r>
        <w:t>commit</w:t>
      </w:r>
      <w:r>
        <w:rPr>
          <w:spacing w:val="-1"/>
        </w:rPr>
        <w:t xml:space="preserve"> </w:t>
      </w:r>
      <w:r>
        <w:t>to</w:t>
      </w:r>
      <w:r>
        <w:rPr>
          <w:spacing w:val="-2"/>
        </w:rPr>
        <w:t xml:space="preserve"> </w:t>
      </w:r>
      <w:r>
        <w:t>the</w:t>
      </w:r>
      <w:r>
        <w:rPr>
          <w:spacing w:val="-1"/>
        </w:rPr>
        <w:t xml:space="preserve"> </w:t>
      </w:r>
      <w:r>
        <w:t>other</w:t>
      </w:r>
      <w:r>
        <w:rPr>
          <w:spacing w:val="-3"/>
        </w:rPr>
        <w:t xml:space="preserve"> </w:t>
      </w:r>
      <w:r>
        <w:t>thing. And</w:t>
      </w:r>
      <w:r>
        <w:rPr>
          <w:spacing w:val="-3"/>
        </w:rPr>
        <w:t xml:space="preserve"> </w:t>
      </w:r>
      <w:r>
        <w:t>better</w:t>
      </w:r>
      <w:r>
        <w:rPr>
          <w:spacing w:val="-3"/>
        </w:rPr>
        <w:t xml:space="preserve"> </w:t>
      </w:r>
      <w:r>
        <w:t>to</w:t>
      </w:r>
      <w:r>
        <w:rPr>
          <w:spacing w:val="-2"/>
        </w:rPr>
        <w:t xml:space="preserve"> </w:t>
      </w:r>
      <w:r>
        <w:t>do</w:t>
      </w:r>
      <w:r>
        <w:rPr>
          <w:spacing w:val="-3"/>
        </w:rPr>
        <w:t xml:space="preserve"> </w:t>
      </w:r>
      <w:r>
        <w:t>it</w:t>
      </w:r>
      <w:r>
        <w:rPr>
          <w:spacing w:val="-1"/>
        </w:rPr>
        <w:t xml:space="preserve"> </w:t>
      </w:r>
      <w:r>
        <w:t>with</w:t>
      </w:r>
      <w:r>
        <w:rPr>
          <w:spacing w:val="-2"/>
        </w:rPr>
        <w:t xml:space="preserve"> </w:t>
      </w:r>
      <w:r>
        <w:t>full</w:t>
      </w:r>
      <w:r>
        <w:rPr>
          <w:spacing w:val="-1"/>
        </w:rPr>
        <w:t xml:space="preserve"> </w:t>
      </w:r>
      <w:r>
        <w:t xml:space="preserve">commitment than to still be thinking about the other option. I think that's a crucial skill – this ability to commit to a thing which at first didn't feel, or even still might not seem, completely right, but you agree that joint course and you fully enter </w:t>
      </w:r>
      <w:r>
        <w:t>into that.</w:t>
      </w:r>
    </w:p>
    <w:p w:rsidR="00B164C1" w:rsidRDefault="00B164C1">
      <w:pPr>
        <w:sectPr w:rsidR="00B164C1">
          <w:pgSz w:w="11900" w:h="16840"/>
          <w:pgMar w:top="1800" w:right="840" w:bottom="940" w:left="1320" w:header="0" w:footer="741" w:gutter="0"/>
          <w:cols w:space="720"/>
        </w:sectPr>
      </w:pPr>
    </w:p>
    <w:p w:rsidR="00B164C1" w:rsidRDefault="00C632C6">
      <w:pPr>
        <w:pStyle w:val="Heading3"/>
        <w:numPr>
          <w:ilvl w:val="2"/>
          <w:numId w:val="6"/>
        </w:numPr>
        <w:tabs>
          <w:tab w:val="left" w:pos="618"/>
        </w:tabs>
        <w:spacing w:before="41"/>
        <w:ind w:left="618" w:hanging="498"/>
      </w:pPr>
      <w:r>
        <w:t>Shared</w:t>
      </w:r>
      <w:r>
        <w:rPr>
          <w:spacing w:val="1"/>
        </w:rPr>
        <w:t xml:space="preserve"> </w:t>
      </w:r>
      <w:r>
        <w:rPr>
          <w:spacing w:val="-2"/>
        </w:rPr>
        <w:t>values</w:t>
      </w:r>
    </w:p>
    <w:p w:rsidR="00B164C1" w:rsidRDefault="00C632C6">
      <w:pPr>
        <w:pStyle w:val="BodyText"/>
        <w:spacing w:before="116"/>
        <w:ind w:left="120" w:right="639"/>
      </w:pPr>
      <w:r>
        <w:t>Co-leaders</w:t>
      </w:r>
      <w:r>
        <w:rPr>
          <w:spacing w:val="-5"/>
        </w:rPr>
        <w:t xml:space="preserve"> </w:t>
      </w:r>
      <w:r>
        <w:t>work</w:t>
      </w:r>
      <w:r>
        <w:rPr>
          <w:spacing w:val="-3"/>
        </w:rPr>
        <w:t xml:space="preserve"> </w:t>
      </w:r>
      <w:r>
        <w:t>closely</w:t>
      </w:r>
      <w:r>
        <w:rPr>
          <w:spacing w:val="-3"/>
        </w:rPr>
        <w:t xml:space="preserve"> </w:t>
      </w:r>
      <w:r>
        <w:t>together</w:t>
      </w:r>
      <w:r>
        <w:rPr>
          <w:spacing w:val="-5"/>
        </w:rPr>
        <w:t xml:space="preserve"> </w:t>
      </w:r>
      <w:r>
        <w:t>so</w:t>
      </w:r>
      <w:r>
        <w:rPr>
          <w:spacing w:val="-4"/>
        </w:rPr>
        <w:t xml:space="preserve"> </w:t>
      </w:r>
      <w:r>
        <w:t>need</w:t>
      </w:r>
      <w:r>
        <w:rPr>
          <w:spacing w:val="-4"/>
        </w:rPr>
        <w:t xml:space="preserve"> </w:t>
      </w:r>
      <w:r>
        <w:t>to</w:t>
      </w:r>
      <w:r>
        <w:rPr>
          <w:spacing w:val="-4"/>
        </w:rPr>
        <w:t xml:space="preserve"> </w:t>
      </w:r>
      <w:r>
        <w:t>develop</w:t>
      </w:r>
      <w:r>
        <w:rPr>
          <w:spacing w:val="-4"/>
        </w:rPr>
        <w:t xml:space="preserve"> </w:t>
      </w:r>
      <w:r>
        <w:t>strong</w:t>
      </w:r>
      <w:r>
        <w:rPr>
          <w:spacing w:val="-3"/>
        </w:rPr>
        <w:t xml:space="preserve"> </w:t>
      </w:r>
      <w:r>
        <w:t>relationships.</w:t>
      </w:r>
      <w:r>
        <w:rPr>
          <w:spacing w:val="-4"/>
        </w:rPr>
        <w:t xml:space="preserve"> </w:t>
      </w:r>
      <w:r>
        <w:t>Interviewees often</w:t>
      </w:r>
      <w:r>
        <w:rPr>
          <w:spacing w:val="-3"/>
        </w:rPr>
        <w:t xml:space="preserve"> </w:t>
      </w:r>
      <w:r>
        <w:t xml:space="preserve">frame this in terms of personal ‘chemistry’, but when probed further this appears to consist of having a similar set of </w:t>
      </w:r>
      <w:r>
        <w:t>values and a shared vision for the organisation.</w:t>
      </w:r>
    </w:p>
    <w:p w:rsidR="00B164C1" w:rsidRDefault="00C632C6">
      <w:pPr>
        <w:pStyle w:val="BodyText"/>
        <w:spacing w:before="125"/>
        <w:ind w:left="120" w:right="630"/>
      </w:pPr>
      <w:r>
        <w:t>It is these common values and vision that enable productive difference of perspectives, working styles,</w:t>
      </w:r>
      <w:r>
        <w:rPr>
          <w:spacing w:val="-3"/>
        </w:rPr>
        <w:t xml:space="preserve"> </w:t>
      </w:r>
      <w:r>
        <w:t>and</w:t>
      </w:r>
      <w:r>
        <w:rPr>
          <w:spacing w:val="-5"/>
        </w:rPr>
        <w:t xml:space="preserve"> </w:t>
      </w:r>
      <w:r>
        <w:t>expertise.</w:t>
      </w:r>
      <w:r>
        <w:rPr>
          <w:spacing w:val="-4"/>
        </w:rPr>
        <w:t xml:space="preserve"> </w:t>
      </w:r>
      <w:r>
        <w:t>Sajida</w:t>
      </w:r>
      <w:r>
        <w:rPr>
          <w:spacing w:val="-4"/>
        </w:rPr>
        <w:t xml:space="preserve"> </w:t>
      </w:r>
      <w:r>
        <w:t>Carr</w:t>
      </w:r>
      <w:r>
        <w:rPr>
          <w:spacing w:val="-5"/>
        </w:rPr>
        <w:t xml:space="preserve"> </w:t>
      </w:r>
      <w:r>
        <w:t>explains</w:t>
      </w:r>
      <w:r>
        <w:rPr>
          <w:spacing w:val="-5"/>
        </w:rPr>
        <w:t xml:space="preserve"> </w:t>
      </w:r>
      <w:r>
        <w:t>how</w:t>
      </w:r>
      <w:r>
        <w:rPr>
          <w:spacing w:val="-6"/>
        </w:rPr>
        <w:t xml:space="preserve"> </w:t>
      </w:r>
      <w:r>
        <w:t>differently she</w:t>
      </w:r>
      <w:r>
        <w:rPr>
          <w:spacing w:val="-3"/>
        </w:rPr>
        <w:t xml:space="preserve"> </w:t>
      </w:r>
      <w:r>
        <w:t>works</w:t>
      </w:r>
      <w:r>
        <w:rPr>
          <w:spacing w:val="-5"/>
        </w:rPr>
        <w:t xml:space="preserve"> </w:t>
      </w:r>
      <w:r>
        <w:t>to</w:t>
      </w:r>
      <w:r>
        <w:rPr>
          <w:spacing w:val="-4"/>
        </w:rPr>
        <w:t xml:space="preserve"> </w:t>
      </w:r>
      <w:r>
        <w:t>Parminder</w:t>
      </w:r>
      <w:r>
        <w:rPr>
          <w:spacing w:val="-5"/>
        </w:rPr>
        <w:t xml:space="preserve"> </w:t>
      </w:r>
      <w:r>
        <w:t>Dosanjh</w:t>
      </w:r>
      <w:r>
        <w:rPr>
          <w:spacing w:val="-4"/>
        </w:rPr>
        <w:t xml:space="preserve"> </w:t>
      </w:r>
      <w:r>
        <w:t>and</w:t>
      </w:r>
      <w:r>
        <w:rPr>
          <w:spacing w:val="-4"/>
        </w:rPr>
        <w:t xml:space="preserve"> </w:t>
      </w:r>
      <w:r>
        <w:t>whilst this coul</w:t>
      </w:r>
      <w:r>
        <w:t>d lead to some friction, this difference has been very helpful over time as they’ve each adapted to one another’s different styles. Similarly whilst Sandeep Mahal prefers structure and clarity, Justine Themen describes working best in a more fluid way, and</w:t>
      </w:r>
      <w:r>
        <w:t xml:space="preserve"> this difference in style</w:t>
      </w:r>
      <w:r>
        <w:rPr>
          <w:spacing w:val="40"/>
        </w:rPr>
        <w:t xml:space="preserve"> </w:t>
      </w:r>
      <w:r>
        <w:t>means that together they bring the best out of one another. In contrast, one case study where co- leadership did not come so easily initially was at Clean Break, despite the co-ADs having chosen to work together and having done so</w:t>
      </w:r>
      <w:r>
        <w:t xml:space="preserve"> for four years previously. Anna Herrmann attributes their commitment</w:t>
      </w:r>
      <w:r>
        <w:rPr>
          <w:spacing w:val="-1"/>
        </w:rPr>
        <w:t xml:space="preserve"> </w:t>
      </w:r>
      <w:r>
        <w:t>to</w:t>
      </w:r>
      <w:r>
        <w:rPr>
          <w:spacing w:val="-3"/>
        </w:rPr>
        <w:t xml:space="preserve"> </w:t>
      </w:r>
      <w:r>
        <w:t>making</w:t>
      </w:r>
      <w:r>
        <w:rPr>
          <w:spacing w:val="-2"/>
        </w:rPr>
        <w:t xml:space="preserve"> </w:t>
      </w:r>
      <w:r>
        <w:t>the</w:t>
      </w:r>
      <w:r>
        <w:rPr>
          <w:spacing w:val="-2"/>
        </w:rPr>
        <w:t xml:space="preserve"> </w:t>
      </w:r>
      <w:r>
        <w:t>model</w:t>
      </w:r>
      <w:r>
        <w:rPr>
          <w:spacing w:val="-3"/>
        </w:rPr>
        <w:t xml:space="preserve"> </w:t>
      </w:r>
      <w:r>
        <w:t>work,</w:t>
      </w:r>
      <w:r>
        <w:rPr>
          <w:spacing w:val="-2"/>
        </w:rPr>
        <w:t xml:space="preserve"> </w:t>
      </w:r>
      <w:r>
        <w:t>despite</w:t>
      </w:r>
      <w:r>
        <w:rPr>
          <w:spacing w:val="-2"/>
        </w:rPr>
        <w:t xml:space="preserve"> </w:t>
      </w:r>
      <w:r>
        <w:t>difficulties,</w:t>
      </w:r>
      <w:r>
        <w:rPr>
          <w:spacing w:val="-2"/>
        </w:rPr>
        <w:t xml:space="preserve"> </w:t>
      </w:r>
      <w:r>
        <w:t>to</w:t>
      </w:r>
      <w:r>
        <w:rPr>
          <w:spacing w:val="-3"/>
        </w:rPr>
        <w:t xml:space="preserve"> </w:t>
      </w:r>
      <w:r>
        <w:t>their</w:t>
      </w:r>
      <w:r>
        <w:rPr>
          <w:spacing w:val="-4"/>
        </w:rPr>
        <w:t xml:space="preserve"> </w:t>
      </w:r>
      <w:r>
        <w:t>shared</w:t>
      </w:r>
      <w:r>
        <w:rPr>
          <w:spacing w:val="-3"/>
        </w:rPr>
        <w:t xml:space="preserve"> </w:t>
      </w:r>
      <w:r>
        <w:t>vision</w:t>
      </w:r>
      <w:r>
        <w:rPr>
          <w:spacing w:val="-3"/>
        </w:rPr>
        <w:t xml:space="preserve"> </w:t>
      </w:r>
      <w:r>
        <w:t>and</w:t>
      </w:r>
      <w:r>
        <w:rPr>
          <w:spacing w:val="-3"/>
        </w:rPr>
        <w:t xml:space="preserve"> </w:t>
      </w:r>
      <w:r>
        <w:t>values.</w:t>
      </w:r>
      <w:r>
        <w:rPr>
          <w:spacing w:val="-4"/>
        </w:rPr>
        <w:t xml:space="preserve"> </w:t>
      </w:r>
      <w:r>
        <w:t>And</w:t>
      </w:r>
      <w:r>
        <w:rPr>
          <w:spacing w:val="-3"/>
        </w:rPr>
        <w:t xml:space="preserve"> </w:t>
      </w:r>
      <w:r>
        <w:t>in one of the anonymous case studies of difficult relationships, the co-leaders had applied for the role together, and had a track record of collaborating. However, on balance, the Chair believed that it emerged that their visions for the organisation were</w:t>
      </w:r>
      <w:r>
        <w:t xml:space="preserve"> less closely aligned than they had realised.</w:t>
      </w:r>
    </w:p>
    <w:p w:rsidR="00B164C1" w:rsidRDefault="00C632C6">
      <w:pPr>
        <w:pStyle w:val="BodyText"/>
        <w:spacing w:before="118"/>
        <w:ind w:left="120" w:right="687"/>
      </w:pPr>
      <w:r>
        <w:t>The case studies suggest that co-leaders don’t need to know one another, or to have worked together previously. In the case studies, several co-leaders had previously worked together, including</w:t>
      </w:r>
      <w:r>
        <w:rPr>
          <w:spacing w:val="-2"/>
        </w:rPr>
        <w:t xml:space="preserve"> </w:t>
      </w:r>
      <w:r>
        <w:t>at</w:t>
      </w:r>
      <w:r>
        <w:rPr>
          <w:spacing w:val="-1"/>
        </w:rPr>
        <w:t xml:space="preserve"> </w:t>
      </w:r>
      <w:r>
        <w:t>Clean</w:t>
      </w:r>
      <w:r>
        <w:rPr>
          <w:spacing w:val="-2"/>
        </w:rPr>
        <w:t xml:space="preserve"> </w:t>
      </w:r>
      <w:r>
        <w:t>Break,</w:t>
      </w:r>
      <w:r>
        <w:rPr>
          <w:spacing w:val="-2"/>
        </w:rPr>
        <w:t xml:space="preserve"> </w:t>
      </w:r>
      <w:r>
        <w:t>Rising</w:t>
      </w:r>
      <w:r>
        <w:rPr>
          <w:spacing w:val="-1"/>
        </w:rPr>
        <w:t xml:space="preserve"> </w:t>
      </w:r>
      <w:r>
        <w:t>Arts</w:t>
      </w:r>
      <w:r>
        <w:rPr>
          <w:spacing w:val="-4"/>
        </w:rPr>
        <w:t xml:space="preserve"> </w:t>
      </w:r>
      <w:r>
        <w:t>Agency,</w:t>
      </w:r>
      <w:r>
        <w:rPr>
          <w:spacing w:val="-2"/>
        </w:rPr>
        <w:t xml:space="preserve"> </w:t>
      </w:r>
      <w:r>
        <w:t>Diverse</w:t>
      </w:r>
      <w:r>
        <w:rPr>
          <w:spacing w:val="-2"/>
        </w:rPr>
        <w:t xml:space="preserve"> </w:t>
      </w:r>
      <w:r>
        <w:t>City</w:t>
      </w:r>
      <w:r>
        <w:rPr>
          <w:spacing w:val="-5"/>
        </w:rPr>
        <w:t xml:space="preserve"> </w:t>
      </w:r>
      <w:r>
        <w:t>and</w:t>
      </w:r>
      <w:r>
        <w:rPr>
          <w:spacing w:val="-3"/>
        </w:rPr>
        <w:t xml:space="preserve"> </w:t>
      </w:r>
      <w:r>
        <w:t>ELD.</w:t>
      </w:r>
      <w:r>
        <w:rPr>
          <w:spacing w:val="-3"/>
        </w:rPr>
        <w:t xml:space="preserve"> </w:t>
      </w:r>
      <w:r>
        <w:t>But</w:t>
      </w:r>
      <w:r>
        <w:rPr>
          <w:spacing w:val="-1"/>
        </w:rPr>
        <w:t xml:space="preserve"> </w:t>
      </w:r>
      <w:r>
        <w:t>the</w:t>
      </w:r>
      <w:r>
        <w:rPr>
          <w:spacing w:val="-2"/>
        </w:rPr>
        <w:t xml:space="preserve"> </w:t>
      </w:r>
      <w:r>
        <w:t>majority</w:t>
      </w:r>
      <w:r>
        <w:rPr>
          <w:spacing w:val="-1"/>
        </w:rPr>
        <w:t xml:space="preserve"> </w:t>
      </w:r>
      <w:r>
        <w:t>of</w:t>
      </w:r>
      <w:r>
        <w:rPr>
          <w:spacing w:val="-5"/>
        </w:rPr>
        <w:t xml:space="preserve"> </w:t>
      </w:r>
      <w:r>
        <w:t>co-leaders</w:t>
      </w:r>
      <w:r>
        <w:rPr>
          <w:spacing w:val="-4"/>
        </w:rPr>
        <w:t xml:space="preserve"> </w:t>
      </w:r>
      <w:r>
        <w:t xml:space="preserve">did not know one another before working together, including at RCM, CBC, Fun Palaces and the RSC, and the ‘match-making’ had been initiated by the trustees or recruitment panel. Even </w:t>
      </w:r>
      <w:r>
        <w:t>when joint applicants selected one another, most had not worked together before. The job-sharing co-leaders of ACBM were friends, but had never worked together; Sara Wajid and Zak Mensah had met only once before agreeing to apply for</w:t>
      </w:r>
      <w:r>
        <w:rPr>
          <w:spacing w:val="-1"/>
        </w:rPr>
        <w:t xml:space="preserve"> </w:t>
      </w:r>
      <w:r>
        <w:t>their co-CEO role. The</w:t>
      </w:r>
      <w:r>
        <w:t>ir</w:t>
      </w:r>
      <w:r>
        <w:rPr>
          <w:spacing w:val="-1"/>
        </w:rPr>
        <w:t xml:space="preserve"> </w:t>
      </w:r>
      <w:r>
        <w:t>initial conversation about the proposition was quite simple, as Sara explains:</w:t>
      </w:r>
    </w:p>
    <w:p w:rsidR="00B164C1" w:rsidRDefault="00C632C6">
      <w:pPr>
        <w:pStyle w:val="BodyText"/>
        <w:spacing w:before="119" w:line="242" w:lineRule="auto"/>
        <w:ind w:left="841" w:right="613"/>
        <w:jc w:val="both"/>
      </w:pPr>
      <w:r>
        <w:t>In</w:t>
      </w:r>
      <w:r>
        <w:rPr>
          <w:spacing w:val="-3"/>
        </w:rPr>
        <w:t xml:space="preserve"> </w:t>
      </w:r>
      <w:r>
        <w:t>my</w:t>
      </w:r>
      <w:r>
        <w:rPr>
          <w:spacing w:val="-2"/>
        </w:rPr>
        <w:t xml:space="preserve"> </w:t>
      </w:r>
      <w:r>
        <w:t>mind</w:t>
      </w:r>
      <w:r>
        <w:rPr>
          <w:spacing w:val="-4"/>
        </w:rPr>
        <w:t xml:space="preserve"> </w:t>
      </w:r>
      <w:r>
        <w:t>it</w:t>
      </w:r>
      <w:r>
        <w:rPr>
          <w:spacing w:val="-2"/>
        </w:rPr>
        <w:t xml:space="preserve"> </w:t>
      </w:r>
      <w:r>
        <w:t>was</w:t>
      </w:r>
      <w:r>
        <w:rPr>
          <w:spacing w:val="-4"/>
        </w:rPr>
        <w:t xml:space="preserve"> </w:t>
      </w:r>
      <w:r>
        <w:t>almost</w:t>
      </w:r>
      <w:r>
        <w:rPr>
          <w:spacing w:val="-1"/>
        </w:rPr>
        <w:t xml:space="preserve"> </w:t>
      </w:r>
      <w:r>
        <w:t>simultaneous</w:t>
      </w:r>
      <w:r>
        <w:rPr>
          <w:spacing w:val="-4"/>
        </w:rPr>
        <w:t xml:space="preserve"> </w:t>
      </w:r>
      <w:r>
        <w:t>to</w:t>
      </w:r>
      <w:r>
        <w:rPr>
          <w:spacing w:val="-3"/>
        </w:rPr>
        <w:t xml:space="preserve"> </w:t>
      </w:r>
      <w:r>
        <w:t>think</w:t>
      </w:r>
      <w:r>
        <w:rPr>
          <w:spacing w:val="-2"/>
        </w:rPr>
        <w:t xml:space="preserve"> </w:t>
      </w:r>
      <w:r>
        <w:t>job</w:t>
      </w:r>
      <w:r>
        <w:rPr>
          <w:spacing w:val="-3"/>
        </w:rPr>
        <w:t xml:space="preserve"> </w:t>
      </w:r>
      <w:r>
        <w:t>share and</w:t>
      </w:r>
      <w:r>
        <w:rPr>
          <w:spacing w:val="-4"/>
        </w:rPr>
        <w:t xml:space="preserve"> </w:t>
      </w:r>
      <w:r>
        <w:t>to</w:t>
      </w:r>
      <w:r>
        <w:rPr>
          <w:spacing w:val="-3"/>
        </w:rPr>
        <w:t xml:space="preserve"> </w:t>
      </w:r>
      <w:r>
        <w:t>think</w:t>
      </w:r>
      <w:r>
        <w:rPr>
          <w:spacing w:val="-2"/>
        </w:rPr>
        <w:t xml:space="preserve"> </w:t>
      </w:r>
      <w:r>
        <w:t>Zak…</w:t>
      </w:r>
      <w:r>
        <w:rPr>
          <w:spacing w:val="-5"/>
        </w:rPr>
        <w:t xml:space="preserve"> </w:t>
      </w:r>
      <w:r>
        <w:t>It</w:t>
      </w:r>
      <w:r>
        <w:rPr>
          <w:spacing w:val="-2"/>
        </w:rPr>
        <w:t xml:space="preserve"> </w:t>
      </w:r>
      <w:r>
        <w:t>was</w:t>
      </w:r>
      <w:r>
        <w:rPr>
          <w:spacing w:val="-4"/>
        </w:rPr>
        <w:t xml:space="preserve"> </w:t>
      </w:r>
      <w:r>
        <w:t>very</w:t>
      </w:r>
      <w:r>
        <w:rPr>
          <w:spacing w:val="-2"/>
        </w:rPr>
        <w:t xml:space="preserve"> </w:t>
      </w:r>
      <w:r>
        <w:t>quick and straightforward. We had a one-hour</w:t>
      </w:r>
      <w:r>
        <w:rPr>
          <w:spacing w:val="-2"/>
        </w:rPr>
        <w:t xml:space="preserve"> </w:t>
      </w:r>
      <w:r>
        <w:t>conversation on the phone and</w:t>
      </w:r>
      <w:r>
        <w:rPr>
          <w:spacing w:val="-1"/>
        </w:rPr>
        <w:t xml:space="preserve"> </w:t>
      </w:r>
      <w:r>
        <w:t>then, by the</w:t>
      </w:r>
      <w:r>
        <w:t xml:space="preserve"> end</w:t>
      </w:r>
      <w:r>
        <w:rPr>
          <w:spacing w:val="-1"/>
        </w:rPr>
        <w:t xml:space="preserve"> </w:t>
      </w:r>
      <w:r>
        <w:t>of that, we were both pretty clear.</w:t>
      </w:r>
    </w:p>
    <w:p w:rsidR="00B164C1" w:rsidRDefault="00C632C6">
      <w:pPr>
        <w:pStyle w:val="BodyText"/>
        <w:spacing w:before="117"/>
        <w:ind w:left="120" w:right="616"/>
      </w:pPr>
      <w:r>
        <w:t>The</w:t>
      </w:r>
      <w:r>
        <w:rPr>
          <w:spacing w:val="-3"/>
        </w:rPr>
        <w:t xml:space="preserve"> </w:t>
      </w:r>
      <w:r>
        <w:t>table</w:t>
      </w:r>
      <w:r>
        <w:rPr>
          <w:spacing w:val="-3"/>
        </w:rPr>
        <w:t xml:space="preserve"> </w:t>
      </w:r>
      <w:r>
        <w:t>below</w:t>
      </w:r>
      <w:r>
        <w:rPr>
          <w:spacing w:val="-6"/>
        </w:rPr>
        <w:t xml:space="preserve"> </w:t>
      </w:r>
      <w:r>
        <w:t>summarises</w:t>
      </w:r>
      <w:r>
        <w:rPr>
          <w:spacing w:val="-4"/>
        </w:rPr>
        <w:t xml:space="preserve"> </w:t>
      </w:r>
      <w:r>
        <w:t>how</w:t>
      </w:r>
      <w:r>
        <w:rPr>
          <w:spacing w:val="-6"/>
        </w:rPr>
        <w:t xml:space="preserve"> </w:t>
      </w:r>
      <w:r>
        <w:t>the</w:t>
      </w:r>
      <w:r>
        <w:rPr>
          <w:spacing w:val="-3"/>
        </w:rPr>
        <w:t xml:space="preserve"> </w:t>
      </w:r>
      <w:r>
        <w:t>relationship</w:t>
      </w:r>
      <w:r>
        <w:rPr>
          <w:spacing w:val="-4"/>
        </w:rPr>
        <w:t xml:space="preserve"> </w:t>
      </w:r>
      <w:r>
        <w:t>and</w:t>
      </w:r>
      <w:r>
        <w:rPr>
          <w:spacing w:val="-4"/>
        </w:rPr>
        <w:t xml:space="preserve"> </w:t>
      </w:r>
      <w:r>
        <w:t>model</w:t>
      </w:r>
      <w:r>
        <w:rPr>
          <w:spacing w:val="-4"/>
        </w:rPr>
        <w:t xml:space="preserve"> </w:t>
      </w:r>
      <w:r>
        <w:t>arose</w:t>
      </w:r>
      <w:r>
        <w:rPr>
          <w:spacing w:val="-3"/>
        </w:rPr>
        <w:t xml:space="preserve"> </w:t>
      </w:r>
      <w:r>
        <w:t>in</w:t>
      </w:r>
      <w:r>
        <w:rPr>
          <w:spacing w:val="-5"/>
        </w:rPr>
        <w:t xml:space="preserve"> </w:t>
      </w:r>
      <w:r>
        <w:t>each</w:t>
      </w:r>
      <w:r>
        <w:rPr>
          <w:spacing w:val="-4"/>
        </w:rPr>
        <w:t xml:space="preserve"> </w:t>
      </w:r>
      <w:r>
        <w:t>case</w:t>
      </w:r>
      <w:r>
        <w:rPr>
          <w:spacing w:val="-3"/>
        </w:rPr>
        <w:t xml:space="preserve"> </w:t>
      </w:r>
      <w:r>
        <w:t>study</w:t>
      </w:r>
      <w:r>
        <w:rPr>
          <w:spacing w:val="-3"/>
        </w:rPr>
        <w:t xml:space="preserve"> </w:t>
      </w:r>
      <w:r>
        <w:t>organisation. Given familiarity is often considered a factor in the success of</w:t>
      </w:r>
      <w:r>
        <w:rPr>
          <w:spacing w:val="-1"/>
        </w:rPr>
        <w:t xml:space="preserve"> </w:t>
      </w:r>
      <w:r>
        <w:t>co-leadership, it is significant to note the high proportion of successful co-leadership relationships in the case studies where leaders did not previously have a track record of working together.</w:t>
      </w:r>
    </w:p>
    <w:p w:rsidR="00B164C1" w:rsidRDefault="00B164C1">
      <w:pPr>
        <w:sectPr w:rsidR="00B164C1">
          <w:pgSz w:w="11900" w:h="16840"/>
          <w:pgMar w:top="1400" w:right="840" w:bottom="940" w:left="1320" w:header="0" w:footer="741" w:gutter="0"/>
          <w:cols w:space="720"/>
        </w:sectPr>
      </w:pPr>
    </w:p>
    <w:p w:rsidR="00B164C1" w:rsidRDefault="00C632C6">
      <w:pPr>
        <w:pStyle w:val="Heading3"/>
        <w:spacing w:before="41"/>
        <w:ind w:left="120" w:firstLine="0"/>
      </w:pPr>
      <w:r>
        <w:rPr>
          <w:u w:val="single"/>
        </w:rPr>
        <w:t>Table</w:t>
      </w:r>
      <w:r>
        <w:rPr>
          <w:spacing w:val="-4"/>
          <w:u w:val="single"/>
        </w:rPr>
        <w:t xml:space="preserve"> </w:t>
      </w:r>
      <w:r>
        <w:rPr>
          <w:u w:val="single"/>
        </w:rPr>
        <w:t>7:</w:t>
      </w:r>
      <w:r>
        <w:rPr>
          <w:spacing w:val="-3"/>
          <w:u w:val="single"/>
        </w:rPr>
        <w:t xml:space="preserve"> </w:t>
      </w:r>
      <w:r>
        <w:rPr>
          <w:u w:val="single"/>
        </w:rPr>
        <w:t>How</w:t>
      </w:r>
      <w:r>
        <w:rPr>
          <w:spacing w:val="-2"/>
          <w:u w:val="single"/>
        </w:rPr>
        <w:t xml:space="preserve"> </w:t>
      </w:r>
      <w:r>
        <w:rPr>
          <w:u w:val="single"/>
        </w:rPr>
        <w:t>co-leadership</w:t>
      </w:r>
      <w:r>
        <w:rPr>
          <w:spacing w:val="-6"/>
          <w:u w:val="single"/>
        </w:rPr>
        <w:t xml:space="preserve"> </w:t>
      </w:r>
      <w:r>
        <w:rPr>
          <w:u w:val="single"/>
        </w:rPr>
        <w:t>arrangements</w:t>
      </w:r>
      <w:r>
        <w:rPr>
          <w:spacing w:val="-1"/>
          <w:u w:val="single"/>
        </w:rPr>
        <w:t xml:space="preserve"> </w:t>
      </w:r>
      <w:r>
        <w:rPr>
          <w:spacing w:val="-2"/>
          <w:u w:val="single"/>
        </w:rPr>
        <w:t>emerged</w:t>
      </w:r>
    </w:p>
    <w:p w:rsidR="00B164C1" w:rsidRDefault="00B164C1">
      <w:pPr>
        <w:pStyle w:val="BodyText"/>
        <w:spacing w:before="11"/>
        <w:rPr>
          <w:b/>
          <w:sz w:val="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7233"/>
      </w:tblGrid>
      <w:tr w:rsidR="00B164C1">
        <w:trPr>
          <w:trHeight w:val="420"/>
        </w:trPr>
        <w:tc>
          <w:tcPr>
            <w:tcW w:w="2271" w:type="dxa"/>
          </w:tcPr>
          <w:p w:rsidR="00B164C1" w:rsidRDefault="00C632C6">
            <w:pPr>
              <w:pStyle w:val="TableParagraph"/>
              <w:rPr>
                <w:b/>
              </w:rPr>
            </w:pPr>
            <w:r>
              <w:rPr>
                <w:b/>
              </w:rPr>
              <w:t>Organisation</w:t>
            </w:r>
            <w:r>
              <w:rPr>
                <w:b/>
                <w:spacing w:val="-1"/>
              </w:rPr>
              <w:t xml:space="preserve"> </w:t>
            </w:r>
            <w:r>
              <w:rPr>
                <w:b/>
                <w:spacing w:val="-4"/>
              </w:rPr>
              <w:t>name</w:t>
            </w:r>
          </w:p>
        </w:tc>
        <w:tc>
          <w:tcPr>
            <w:tcW w:w="7233" w:type="dxa"/>
          </w:tcPr>
          <w:p w:rsidR="00B164C1" w:rsidRDefault="00C632C6">
            <w:pPr>
              <w:pStyle w:val="TableParagraph"/>
              <w:ind w:left="105"/>
              <w:rPr>
                <w:b/>
              </w:rPr>
            </w:pPr>
            <w:r>
              <w:rPr>
                <w:b/>
              </w:rPr>
              <w:t>How</w:t>
            </w:r>
            <w:r>
              <w:rPr>
                <w:b/>
                <w:spacing w:val="-4"/>
              </w:rPr>
              <w:t xml:space="preserve"> </w:t>
            </w:r>
            <w:r>
              <w:rPr>
                <w:b/>
              </w:rPr>
              <w:t>did</w:t>
            </w:r>
            <w:r>
              <w:rPr>
                <w:b/>
                <w:spacing w:val="-2"/>
              </w:rPr>
              <w:t xml:space="preserve"> </w:t>
            </w:r>
            <w:r>
              <w:rPr>
                <w:b/>
              </w:rPr>
              <w:t>co-leadership</w:t>
            </w:r>
            <w:r>
              <w:rPr>
                <w:b/>
                <w:spacing w:val="-2"/>
              </w:rPr>
              <w:t xml:space="preserve"> arise?</w:t>
            </w:r>
          </w:p>
        </w:tc>
      </w:tr>
      <w:tr w:rsidR="00B164C1">
        <w:trPr>
          <w:trHeight w:val="655"/>
        </w:trPr>
        <w:tc>
          <w:tcPr>
            <w:tcW w:w="2271" w:type="dxa"/>
          </w:tcPr>
          <w:p w:rsidR="00B164C1" w:rsidRDefault="00C632C6">
            <w:pPr>
              <w:pStyle w:val="TableParagraph"/>
            </w:pPr>
            <w:r>
              <w:t>East</w:t>
            </w:r>
            <w:r>
              <w:rPr>
                <w:spacing w:val="-2"/>
              </w:rPr>
              <w:t xml:space="preserve"> </w:t>
            </w:r>
            <w:r>
              <w:t>London</w:t>
            </w:r>
            <w:r>
              <w:rPr>
                <w:spacing w:val="-2"/>
              </w:rPr>
              <w:t xml:space="preserve"> Dance</w:t>
            </w:r>
          </w:p>
        </w:tc>
        <w:tc>
          <w:tcPr>
            <w:tcW w:w="7233" w:type="dxa"/>
          </w:tcPr>
          <w:p w:rsidR="00B164C1" w:rsidRDefault="00C632C6">
            <w:pPr>
              <w:pStyle w:val="TableParagraph"/>
              <w:spacing w:line="242" w:lineRule="auto"/>
              <w:ind w:left="105"/>
            </w:pPr>
            <w:r>
              <w:t>Flexible</w:t>
            </w:r>
            <w:r>
              <w:rPr>
                <w:spacing w:val="-4"/>
              </w:rPr>
              <w:t xml:space="preserve"> </w:t>
            </w:r>
            <w:r>
              <w:t>and</w:t>
            </w:r>
            <w:r>
              <w:rPr>
                <w:spacing w:val="-5"/>
              </w:rPr>
              <w:t xml:space="preserve"> </w:t>
            </w:r>
            <w:r>
              <w:t>inclusive</w:t>
            </w:r>
            <w:r>
              <w:rPr>
                <w:spacing w:val="-4"/>
              </w:rPr>
              <w:t xml:space="preserve"> </w:t>
            </w:r>
            <w:r>
              <w:t>recruitment</w:t>
            </w:r>
            <w:r>
              <w:rPr>
                <w:spacing w:val="-3"/>
              </w:rPr>
              <w:t xml:space="preserve"> </w:t>
            </w:r>
            <w:r>
              <w:t>open</w:t>
            </w:r>
            <w:r>
              <w:rPr>
                <w:spacing w:val="-5"/>
              </w:rPr>
              <w:t xml:space="preserve"> </w:t>
            </w:r>
            <w:r>
              <w:t>to</w:t>
            </w:r>
            <w:r>
              <w:rPr>
                <w:spacing w:val="-5"/>
              </w:rPr>
              <w:t xml:space="preserve"> </w:t>
            </w:r>
            <w:r>
              <w:t>various</w:t>
            </w:r>
            <w:r>
              <w:rPr>
                <w:spacing w:val="-6"/>
              </w:rPr>
              <w:t xml:space="preserve"> </w:t>
            </w:r>
            <w:r>
              <w:t>models.</w:t>
            </w:r>
            <w:r>
              <w:rPr>
                <w:spacing w:val="-5"/>
              </w:rPr>
              <w:t xml:space="preserve"> </w:t>
            </w:r>
            <w:r>
              <w:t>Co-leaders</w:t>
            </w:r>
            <w:r>
              <w:rPr>
                <w:spacing w:val="-6"/>
              </w:rPr>
              <w:t xml:space="preserve"> </w:t>
            </w:r>
            <w:r>
              <w:t>had worked together previously and applied together.</w:t>
            </w:r>
          </w:p>
        </w:tc>
      </w:tr>
      <w:tr w:rsidR="00B164C1">
        <w:trPr>
          <w:trHeight w:val="655"/>
        </w:trPr>
        <w:tc>
          <w:tcPr>
            <w:tcW w:w="2271" w:type="dxa"/>
          </w:tcPr>
          <w:p w:rsidR="00B164C1" w:rsidRDefault="00C632C6">
            <w:pPr>
              <w:pStyle w:val="TableParagraph"/>
            </w:pPr>
            <w:r>
              <w:t>Clean</w:t>
            </w:r>
            <w:r>
              <w:rPr>
                <w:spacing w:val="-13"/>
              </w:rPr>
              <w:t xml:space="preserve"> </w:t>
            </w:r>
            <w:r>
              <w:t>Break</w:t>
            </w:r>
            <w:r>
              <w:rPr>
                <w:spacing w:val="-12"/>
              </w:rPr>
              <w:t xml:space="preserve"> </w:t>
            </w:r>
            <w:r>
              <w:t xml:space="preserve">Theatre </w:t>
            </w:r>
            <w:r>
              <w:rPr>
                <w:spacing w:val="-2"/>
              </w:rPr>
              <w:t>Company</w:t>
            </w:r>
          </w:p>
        </w:tc>
        <w:tc>
          <w:tcPr>
            <w:tcW w:w="7233" w:type="dxa"/>
          </w:tcPr>
          <w:p w:rsidR="00B164C1" w:rsidRDefault="00C632C6">
            <w:pPr>
              <w:pStyle w:val="TableParagraph"/>
              <w:ind w:left="105"/>
            </w:pPr>
            <w:r>
              <w:t>Internal</w:t>
            </w:r>
            <w:r>
              <w:rPr>
                <w:spacing w:val="-4"/>
              </w:rPr>
              <w:t xml:space="preserve"> </w:t>
            </w:r>
            <w:r>
              <w:t>reorganisation.</w:t>
            </w:r>
            <w:r>
              <w:rPr>
                <w:spacing w:val="-5"/>
              </w:rPr>
              <w:t xml:space="preserve"> </w:t>
            </w:r>
            <w:r>
              <w:t>Co-leaders</w:t>
            </w:r>
            <w:r>
              <w:rPr>
                <w:spacing w:val="-6"/>
              </w:rPr>
              <w:t xml:space="preserve"> </w:t>
            </w:r>
            <w:r>
              <w:t>had</w:t>
            </w:r>
            <w:r>
              <w:rPr>
                <w:spacing w:val="-6"/>
              </w:rPr>
              <w:t xml:space="preserve"> </w:t>
            </w:r>
            <w:r>
              <w:t>worked</w:t>
            </w:r>
            <w:r>
              <w:rPr>
                <w:spacing w:val="-5"/>
              </w:rPr>
              <w:t xml:space="preserve"> </w:t>
            </w:r>
            <w:r>
              <w:t>together</w:t>
            </w:r>
            <w:r>
              <w:rPr>
                <w:spacing w:val="-6"/>
              </w:rPr>
              <w:t xml:space="preserve"> </w:t>
            </w:r>
            <w:r>
              <w:t>for</w:t>
            </w:r>
            <w:r>
              <w:rPr>
                <w:spacing w:val="-3"/>
              </w:rPr>
              <w:t xml:space="preserve"> </w:t>
            </w:r>
            <w:r>
              <w:t>four</w:t>
            </w:r>
            <w:r>
              <w:rPr>
                <w:spacing w:val="-6"/>
              </w:rPr>
              <w:t xml:space="preserve"> </w:t>
            </w:r>
            <w:r>
              <w:t>years</w:t>
            </w:r>
            <w:r>
              <w:rPr>
                <w:spacing w:val="-6"/>
              </w:rPr>
              <w:t xml:space="preserve"> </w:t>
            </w:r>
            <w:r>
              <w:t>before becoming co-ADs.</w:t>
            </w:r>
          </w:p>
        </w:tc>
      </w:tr>
      <w:tr w:rsidR="00B164C1">
        <w:trPr>
          <w:trHeight w:val="925"/>
        </w:trPr>
        <w:tc>
          <w:tcPr>
            <w:tcW w:w="2271" w:type="dxa"/>
          </w:tcPr>
          <w:p w:rsidR="00B164C1" w:rsidRDefault="00C632C6">
            <w:pPr>
              <w:pStyle w:val="TableParagraph"/>
              <w:ind w:right="128"/>
            </w:pPr>
            <w:r>
              <w:t>Birmingham</w:t>
            </w:r>
            <w:r>
              <w:rPr>
                <w:spacing w:val="-13"/>
              </w:rPr>
              <w:t xml:space="preserve"> </w:t>
            </w:r>
            <w:r>
              <w:t xml:space="preserve">Museums </w:t>
            </w:r>
            <w:r>
              <w:rPr>
                <w:spacing w:val="-2"/>
              </w:rPr>
              <w:t>Trust</w:t>
            </w:r>
          </w:p>
        </w:tc>
        <w:tc>
          <w:tcPr>
            <w:tcW w:w="7233" w:type="dxa"/>
          </w:tcPr>
          <w:p w:rsidR="00B164C1" w:rsidRDefault="00C632C6">
            <w:pPr>
              <w:pStyle w:val="TableParagraph"/>
              <w:spacing w:line="242" w:lineRule="auto"/>
              <w:ind w:left="105"/>
            </w:pPr>
            <w:r>
              <w:t>Proposed by candidates in response to external recruitment for solo CEO. Candidates</w:t>
            </w:r>
            <w:r>
              <w:rPr>
                <w:spacing w:val="-5"/>
              </w:rPr>
              <w:t xml:space="preserve"> </w:t>
            </w:r>
            <w:r>
              <w:t>had</w:t>
            </w:r>
            <w:r>
              <w:rPr>
                <w:spacing w:val="-5"/>
              </w:rPr>
              <w:t xml:space="preserve"> </w:t>
            </w:r>
            <w:r>
              <w:t>met</w:t>
            </w:r>
            <w:r>
              <w:rPr>
                <w:spacing w:val="-3"/>
              </w:rPr>
              <w:t xml:space="preserve"> </w:t>
            </w:r>
            <w:r>
              <w:t>once</w:t>
            </w:r>
            <w:r>
              <w:rPr>
                <w:spacing w:val="-4"/>
              </w:rPr>
              <w:t xml:space="preserve"> </w:t>
            </w:r>
            <w:r>
              <w:t>before</w:t>
            </w:r>
            <w:r>
              <w:rPr>
                <w:spacing w:val="-4"/>
              </w:rPr>
              <w:t xml:space="preserve"> </w:t>
            </w:r>
            <w:r>
              <w:t>deciding</w:t>
            </w:r>
            <w:r>
              <w:rPr>
                <w:spacing w:val="-3"/>
              </w:rPr>
              <w:t xml:space="preserve"> </w:t>
            </w:r>
            <w:r>
              <w:t>to</w:t>
            </w:r>
            <w:r>
              <w:rPr>
                <w:spacing w:val="-5"/>
              </w:rPr>
              <w:t xml:space="preserve"> </w:t>
            </w:r>
            <w:r>
              <w:t>apply</w:t>
            </w:r>
            <w:r>
              <w:rPr>
                <w:spacing w:val="-4"/>
              </w:rPr>
              <w:t xml:space="preserve"> </w:t>
            </w:r>
            <w:r>
              <w:t>together</w:t>
            </w:r>
            <w:r>
              <w:rPr>
                <w:spacing w:val="-6"/>
              </w:rPr>
              <w:t xml:space="preserve"> </w:t>
            </w:r>
            <w:r>
              <w:t>and</w:t>
            </w:r>
            <w:r>
              <w:rPr>
                <w:spacing w:val="-6"/>
              </w:rPr>
              <w:t xml:space="preserve"> </w:t>
            </w:r>
            <w:r>
              <w:t>had</w:t>
            </w:r>
            <w:r>
              <w:rPr>
                <w:spacing w:val="-6"/>
              </w:rPr>
              <w:t xml:space="preserve"> </w:t>
            </w:r>
            <w:r>
              <w:t>never worked together</w:t>
            </w:r>
            <w:r>
              <w:t>.</w:t>
            </w:r>
          </w:p>
        </w:tc>
      </w:tr>
      <w:tr w:rsidR="00B164C1">
        <w:trPr>
          <w:trHeight w:val="1195"/>
        </w:trPr>
        <w:tc>
          <w:tcPr>
            <w:tcW w:w="2271" w:type="dxa"/>
          </w:tcPr>
          <w:p w:rsidR="00B164C1" w:rsidRDefault="00C632C6">
            <w:pPr>
              <w:pStyle w:val="TableParagraph"/>
              <w:ind w:right="812"/>
            </w:pPr>
            <w:r>
              <w:t>Royal</w:t>
            </w:r>
            <w:r>
              <w:rPr>
                <w:spacing w:val="-13"/>
              </w:rPr>
              <w:t xml:space="preserve"> </w:t>
            </w:r>
            <w:r>
              <w:t xml:space="preserve">Museum </w:t>
            </w:r>
            <w:r>
              <w:rPr>
                <w:spacing w:val="-2"/>
              </w:rPr>
              <w:t>Cornwall</w:t>
            </w:r>
          </w:p>
        </w:tc>
        <w:tc>
          <w:tcPr>
            <w:tcW w:w="7233" w:type="dxa"/>
          </w:tcPr>
          <w:p w:rsidR="00B164C1" w:rsidRDefault="00C632C6">
            <w:pPr>
              <w:pStyle w:val="TableParagraph"/>
              <w:ind w:left="105" w:right="80"/>
            </w:pPr>
            <w:r>
              <w:t>CEO</w:t>
            </w:r>
            <w:r>
              <w:rPr>
                <w:spacing w:val="-4"/>
              </w:rPr>
              <w:t xml:space="preserve"> </w:t>
            </w:r>
            <w:r>
              <w:t>recruitment</w:t>
            </w:r>
            <w:r>
              <w:rPr>
                <w:spacing w:val="-2"/>
              </w:rPr>
              <w:t xml:space="preserve"> </w:t>
            </w:r>
            <w:r>
              <w:t>led</w:t>
            </w:r>
            <w:r>
              <w:rPr>
                <w:spacing w:val="-4"/>
              </w:rPr>
              <w:t xml:space="preserve"> </w:t>
            </w:r>
            <w:r>
              <w:t>to</w:t>
            </w:r>
            <w:r>
              <w:rPr>
                <w:spacing w:val="-1"/>
              </w:rPr>
              <w:t xml:space="preserve"> </w:t>
            </w:r>
            <w:r>
              <w:t>two</w:t>
            </w:r>
            <w:r>
              <w:rPr>
                <w:spacing w:val="-4"/>
              </w:rPr>
              <w:t xml:space="preserve"> </w:t>
            </w:r>
            <w:r>
              <w:t>posts</w:t>
            </w:r>
            <w:r>
              <w:rPr>
                <w:spacing w:val="-5"/>
              </w:rPr>
              <w:t xml:space="preserve"> </w:t>
            </w:r>
            <w:r>
              <w:t>being</w:t>
            </w:r>
            <w:r>
              <w:rPr>
                <w:spacing w:val="-2"/>
              </w:rPr>
              <w:t xml:space="preserve"> </w:t>
            </w:r>
            <w:r>
              <w:t>recruited</w:t>
            </w:r>
            <w:r>
              <w:rPr>
                <w:spacing w:val="-4"/>
              </w:rPr>
              <w:t xml:space="preserve"> </w:t>
            </w:r>
            <w:r>
              <w:t>in</w:t>
            </w:r>
            <w:r>
              <w:rPr>
                <w:spacing w:val="-4"/>
              </w:rPr>
              <w:t xml:space="preserve"> </w:t>
            </w:r>
            <w:r>
              <w:t>CEO/</w:t>
            </w:r>
            <w:r>
              <w:rPr>
                <w:spacing w:val="-9"/>
              </w:rPr>
              <w:t xml:space="preserve"> </w:t>
            </w:r>
            <w:r>
              <w:t>Deputy</w:t>
            </w:r>
            <w:r>
              <w:rPr>
                <w:spacing w:val="-3"/>
              </w:rPr>
              <w:t xml:space="preserve"> </w:t>
            </w:r>
            <w:r>
              <w:t>model</w:t>
            </w:r>
            <w:r>
              <w:rPr>
                <w:spacing w:val="-4"/>
              </w:rPr>
              <w:t xml:space="preserve"> </w:t>
            </w:r>
            <w:r>
              <w:t>which staff later proposed were equalised to co-leaders. Candidates matched by Chair and did not know one another, but had chance to get to know one another during recruitment process.</w:t>
            </w:r>
          </w:p>
        </w:tc>
      </w:tr>
      <w:tr w:rsidR="00B164C1">
        <w:trPr>
          <w:trHeight w:val="925"/>
        </w:trPr>
        <w:tc>
          <w:tcPr>
            <w:tcW w:w="2271" w:type="dxa"/>
          </w:tcPr>
          <w:p w:rsidR="00B164C1" w:rsidRDefault="00C632C6">
            <w:pPr>
              <w:pStyle w:val="TableParagraph"/>
              <w:spacing w:before="1"/>
            </w:pPr>
            <w:r>
              <w:t>Fun</w:t>
            </w:r>
            <w:r>
              <w:rPr>
                <w:spacing w:val="-4"/>
              </w:rPr>
              <w:t xml:space="preserve"> </w:t>
            </w:r>
            <w:r>
              <w:rPr>
                <w:spacing w:val="-2"/>
              </w:rPr>
              <w:t>Palaces</w:t>
            </w:r>
          </w:p>
        </w:tc>
        <w:tc>
          <w:tcPr>
            <w:tcW w:w="7233" w:type="dxa"/>
          </w:tcPr>
          <w:p w:rsidR="00B164C1" w:rsidRDefault="00C632C6">
            <w:pPr>
              <w:pStyle w:val="TableParagraph"/>
              <w:spacing w:before="1"/>
              <w:ind w:left="105" w:right="193"/>
              <w:jc w:val="both"/>
            </w:pPr>
            <w:r>
              <w:t>NA</w:t>
            </w:r>
            <w:r>
              <w:rPr>
                <w:spacing w:val="-3"/>
              </w:rPr>
              <w:t xml:space="preserve"> </w:t>
            </w:r>
            <w:r>
              <w:t>- founded</w:t>
            </w:r>
            <w:r>
              <w:rPr>
                <w:spacing w:val="-2"/>
              </w:rPr>
              <w:t xml:space="preserve"> </w:t>
            </w:r>
            <w:r>
              <w:t>as</w:t>
            </w:r>
            <w:r>
              <w:rPr>
                <w:spacing w:val="-3"/>
              </w:rPr>
              <w:t xml:space="preserve"> </w:t>
            </w:r>
            <w:r>
              <w:t>co-leadership.</w:t>
            </w:r>
            <w:r>
              <w:rPr>
                <w:spacing w:val="-2"/>
              </w:rPr>
              <w:t xml:space="preserve"> </w:t>
            </w:r>
            <w:r>
              <w:t>One</w:t>
            </w:r>
            <w:r>
              <w:rPr>
                <w:spacing w:val="-1"/>
              </w:rPr>
              <w:t xml:space="preserve"> </w:t>
            </w:r>
            <w:r>
              <w:t>new</w:t>
            </w:r>
            <w:r>
              <w:rPr>
                <w:spacing w:val="-4"/>
              </w:rPr>
              <w:t xml:space="preserve"> </w:t>
            </w:r>
            <w:r>
              <w:t>co-leader</w:t>
            </w:r>
            <w:r>
              <w:rPr>
                <w:spacing w:val="-2"/>
              </w:rPr>
              <w:t xml:space="preserve"> </w:t>
            </w:r>
            <w:r>
              <w:t>was</w:t>
            </w:r>
            <w:r>
              <w:rPr>
                <w:spacing w:val="-3"/>
              </w:rPr>
              <w:t xml:space="preserve"> </w:t>
            </w:r>
            <w:r>
              <w:t>an</w:t>
            </w:r>
            <w:r>
              <w:rPr>
                <w:spacing w:val="-1"/>
              </w:rPr>
              <w:t xml:space="preserve"> </w:t>
            </w:r>
            <w:r>
              <w:t>internal</w:t>
            </w:r>
            <w:r>
              <w:rPr>
                <w:spacing w:val="-1"/>
              </w:rPr>
              <w:t xml:space="preserve"> </w:t>
            </w:r>
            <w:r>
              <w:t>candidate, the</w:t>
            </w:r>
            <w:r>
              <w:rPr>
                <w:spacing w:val="-4"/>
              </w:rPr>
              <w:t xml:space="preserve"> </w:t>
            </w:r>
            <w:r>
              <w:t>other</w:t>
            </w:r>
            <w:r>
              <w:rPr>
                <w:spacing w:val="-6"/>
              </w:rPr>
              <w:t xml:space="preserve"> </w:t>
            </w:r>
            <w:r>
              <w:t>was</w:t>
            </w:r>
            <w:r>
              <w:rPr>
                <w:spacing w:val="-6"/>
              </w:rPr>
              <w:t xml:space="preserve"> </w:t>
            </w:r>
            <w:r>
              <w:t>externally</w:t>
            </w:r>
            <w:r>
              <w:rPr>
                <w:spacing w:val="-4"/>
              </w:rPr>
              <w:t xml:space="preserve"> </w:t>
            </w:r>
            <w:r>
              <w:t>recruited.</w:t>
            </w:r>
            <w:r>
              <w:rPr>
                <w:spacing w:val="-5"/>
              </w:rPr>
              <w:t xml:space="preserve"> </w:t>
            </w:r>
            <w:r>
              <w:t>Candidates</w:t>
            </w:r>
            <w:r>
              <w:rPr>
                <w:spacing w:val="-5"/>
              </w:rPr>
              <w:t xml:space="preserve"> </w:t>
            </w:r>
            <w:r>
              <w:t>did</w:t>
            </w:r>
            <w:r>
              <w:rPr>
                <w:spacing w:val="-6"/>
              </w:rPr>
              <w:t xml:space="preserve"> </w:t>
            </w:r>
            <w:r>
              <w:t>not</w:t>
            </w:r>
            <w:r>
              <w:rPr>
                <w:spacing w:val="-3"/>
              </w:rPr>
              <w:t xml:space="preserve"> </w:t>
            </w:r>
            <w:r>
              <w:t>know</w:t>
            </w:r>
            <w:r>
              <w:rPr>
                <w:spacing w:val="-7"/>
              </w:rPr>
              <w:t xml:space="preserve"> </w:t>
            </w:r>
            <w:r>
              <w:t>one</w:t>
            </w:r>
            <w:r>
              <w:rPr>
                <w:spacing w:val="-4"/>
              </w:rPr>
              <w:t xml:space="preserve"> </w:t>
            </w:r>
            <w:r>
              <w:t>another,</w:t>
            </w:r>
            <w:r>
              <w:rPr>
                <w:spacing w:val="-4"/>
              </w:rPr>
              <w:t xml:space="preserve"> </w:t>
            </w:r>
            <w:r>
              <w:t>but had a chance to get to know one another during recruitment process.</w:t>
            </w:r>
          </w:p>
        </w:tc>
      </w:tr>
      <w:tr w:rsidR="00B164C1">
        <w:trPr>
          <w:trHeight w:val="660"/>
        </w:trPr>
        <w:tc>
          <w:tcPr>
            <w:tcW w:w="2271" w:type="dxa"/>
          </w:tcPr>
          <w:p w:rsidR="00B164C1" w:rsidRDefault="00C632C6">
            <w:pPr>
              <w:pStyle w:val="TableParagraph"/>
            </w:pPr>
            <w:r>
              <w:t>Diverse</w:t>
            </w:r>
            <w:r>
              <w:rPr>
                <w:spacing w:val="-7"/>
              </w:rPr>
              <w:t xml:space="preserve"> </w:t>
            </w:r>
            <w:r>
              <w:rPr>
                <w:spacing w:val="-4"/>
              </w:rPr>
              <w:t>City</w:t>
            </w:r>
          </w:p>
        </w:tc>
        <w:tc>
          <w:tcPr>
            <w:tcW w:w="7233" w:type="dxa"/>
          </w:tcPr>
          <w:p w:rsidR="00B164C1" w:rsidRDefault="00C632C6">
            <w:pPr>
              <w:pStyle w:val="TableParagraph"/>
              <w:ind w:left="105"/>
            </w:pPr>
            <w:r>
              <w:t>Founder</w:t>
            </w:r>
            <w:r>
              <w:rPr>
                <w:spacing w:val="-7"/>
              </w:rPr>
              <w:t xml:space="preserve"> </w:t>
            </w:r>
            <w:r>
              <w:t>became</w:t>
            </w:r>
            <w:r>
              <w:rPr>
                <w:spacing w:val="-5"/>
              </w:rPr>
              <w:t xml:space="preserve"> </w:t>
            </w:r>
            <w:r>
              <w:t>co-leader</w:t>
            </w:r>
            <w:r>
              <w:rPr>
                <w:spacing w:val="-7"/>
              </w:rPr>
              <w:t xml:space="preserve"> </w:t>
            </w:r>
            <w:r>
              <w:t>over</w:t>
            </w:r>
            <w:r>
              <w:rPr>
                <w:spacing w:val="-7"/>
              </w:rPr>
              <w:t xml:space="preserve"> </w:t>
            </w:r>
            <w:r>
              <w:t>time;</w:t>
            </w:r>
            <w:r>
              <w:rPr>
                <w:spacing w:val="-4"/>
              </w:rPr>
              <w:t xml:space="preserve"> </w:t>
            </w:r>
            <w:r>
              <w:t>formalised</w:t>
            </w:r>
            <w:r>
              <w:rPr>
                <w:spacing w:val="-6"/>
              </w:rPr>
              <w:t xml:space="preserve"> </w:t>
            </w:r>
            <w:r>
              <w:t>into</w:t>
            </w:r>
            <w:r>
              <w:rPr>
                <w:spacing w:val="-5"/>
              </w:rPr>
              <w:t xml:space="preserve"> </w:t>
            </w:r>
            <w:r>
              <w:t>four-way</w:t>
            </w:r>
            <w:r>
              <w:rPr>
                <w:spacing w:val="-5"/>
              </w:rPr>
              <w:t xml:space="preserve"> </w:t>
            </w:r>
            <w:r>
              <w:t>leadership model with joint ADs after starting a family.</w:t>
            </w:r>
          </w:p>
        </w:tc>
      </w:tr>
      <w:tr w:rsidR="00B164C1">
        <w:trPr>
          <w:trHeight w:val="655"/>
        </w:trPr>
        <w:tc>
          <w:tcPr>
            <w:tcW w:w="2271" w:type="dxa"/>
          </w:tcPr>
          <w:p w:rsidR="00B164C1" w:rsidRDefault="00C632C6">
            <w:pPr>
              <w:pStyle w:val="TableParagraph"/>
              <w:ind w:right="393"/>
            </w:pPr>
            <w:r>
              <w:t>Andrew Carnegie Birthplace</w:t>
            </w:r>
            <w:r>
              <w:rPr>
                <w:spacing w:val="-13"/>
              </w:rPr>
              <w:t xml:space="preserve"> </w:t>
            </w:r>
            <w:r>
              <w:t>Museum</w:t>
            </w:r>
          </w:p>
        </w:tc>
        <w:tc>
          <w:tcPr>
            <w:tcW w:w="7233" w:type="dxa"/>
          </w:tcPr>
          <w:p w:rsidR="00B164C1" w:rsidRDefault="00C632C6">
            <w:pPr>
              <w:pStyle w:val="TableParagraph"/>
              <w:ind w:left="105"/>
            </w:pPr>
            <w:r>
              <w:t>Proposed by candidates who applied together in response to external recruitment</w:t>
            </w:r>
            <w:r>
              <w:rPr>
                <w:spacing w:val="-4"/>
              </w:rPr>
              <w:t xml:space="preserve"> </w:t>
            </w:r>
            <w:r>
              <w:t>for</w:t>
            </w:r>
            <w:r>
              <w:rPr>
                <w:spacing w:val="-6"/>
              </w:rPr>
              <w:t xml:space="preserve"> </w:t>
            </w:r>
            <w:r>
              <w:t>solo</w:t>
            </w:r>
            <w:r>
              <w:rPr>
                <w:spacing w:val="-5"/>
              </w:rPr>
              <w:t xml:space="preserve"> </w:t>
            </w:r>
            <w:r>
              <w:t>CEO.</w:t>
            </w:r>
            <w:r>
              <w:rPr>
                <w:spacing w:val="-6"/>
              </w:rPr>
              <w:t xml:space="preserve"> </w:t>
            </w:r>
            <w:r>
              <w:t>Candidates</w:t>
            </w:r>
            <w:r>
              <w:rPr>
                <w:spacing w:val="-3"/>
              </w:rPr>
              <w:t xml:space="preserve"> </w:t>
            </w:r>
            <w:r>
              <w:t>were</w:t>
            </w:r>
            <w:r>
              <w:rPr>
                <w:spacing w:val="-5"/>
              </w:rPr>
              <w:t xml:space="preserve"> </w:t>
            </w:r>
            <w:r>
              <w:t>friends</w:t>
            </w:r>
            <w:r>
              <w:rPr>
                <w:spacing w:val="-6"/>
              </w:rPr>
              <w:t xml:space="preserve"> </w:t>
            </w:r>
            <w:r>
              <w:t>before</w:t>
            </w:r>
            <w:r>
              <w:rPr>
                <w:spacing w:val="-5"/>
              </w:rPr>
              <w:t xml:space="preserve"> </w:t>
            </w:r>
            <w:r>
              <w:t>working</w:t>
            </w:r>
            <w:r>
              <w:rPr>
                <w:spacing w:val="-5"/>
              </w:rPr>
              <w:t xml:space="preserve"> </w:t>
            </w:r>
            <w:r>
              <w:t>together.</w:t>
            </w:r>
          </w:p>
        </w:tc>
      </w:tr>
      <w:tr w:rsidR="00B164C1">
        <w:trPr>
          <w:trHeight w:val="660"/>
        </w:trPr>
        <w:tc>
          <w:tcPr>
            <w:tcW w:w="2271" w:type="dxa"/>
          </w:tcPr>
          <w:p w:rsidR="00B164C1" w:rsidRDefault="00C632C6">
            <w:pPr>
              <w:pStyle w:val="TableParagraph"/>
            </w:pPr>
            <w:r>
              <w:t>Schools</w:t>
            </w:r>
            <w:r>
              <w:rPr>
                <w:spacing w:val="-6"/>
              </w:rPr>
              <w:t xml:space="preserve"> </w:t>
            </w:r>
            <w:r>
              <w:t>Group</w:t>
            </w:r>
            <w:r>
              <w:rPr>
                <w:spacing w:val="-6"/>
              </w:rPr>
              <w:t xml:space="preserve"> </w:t>
            </w:r>
            <w:r>
              <w:rPr>
                <w:spacing w:val="-2"/>
              </w:rPr>
              <w:t>(anon)</w:t>
            </w:r>
          </w:p>
        </w:tc>
        <w:tc>
          <w:tcPr>
            <w:tcW w:w="7233" w:type="dxa"/>
          </w:tcPr>
          <w:p w:rsidR="00B164C1" w:rsidRDefault="00C632C6">
            <w:pPr>
              <w:pStyle w:val="TableParagraph"/>
              <w:ind w:left="105" w:right="80"/>
            </w:pPr>
            <w:r>
              <w:t>Request</w:t>
            </w:r>
            <w:r>
              <w:rPr>
                <w:spacing w:val="-3"/>
              </w:rPr>
              <w:t xml:space="preserve"> </w:t>
            </w:r>
            <w:r>
              <w:t>to</w:t>
            </w:r>
            <w:r>
              <w:rPr>
                <w:spacing w:val="-4"/>
              </w:rPr>
              <w:t xml:space="preserve"> </w:t>
            </w:r>
            <w:r>
              <w:t>work</w:t>
            </w:r>
            <w:r>
              <w:rPr>
                <w:spacing w:val="-3"/>
              </w:rPr>
              <w:t xml:space="preserve"> </w:t>
            </w:r>
            <w:r>
              <w:t>PT</w:t>
            </w:r>
            <w:r>
              <w:rPr>
                <w:spacing w:val="-6"/>
              </w:rPr>
              <w:t xml:space="preserve"> </w:t>
            </w:r>
            <w:r>
              <w:t>by</w:t>
            </w:r>
            <w:r>
              <w:rPr>
                <w:spacing w:val="-3"/>
              </w:rPr>
              <w:t xml:space="preserve"> </w:t>
            </w:r>
            <w:r>
              <w:t>solo</w:t>
            </w:r>
            <w:r>
              <w:rPr>
                <w:spacing w:val="-5"/>
              </w:rPr>
              <w:t xml:space="preserve"> </w:t>
            </w:r>
            <w:r>
              <w:t>leader</w:t>
            </w:r>
            <w:r>
              <w:rPr>
                <w:spacing w:val="-5"/>
              </w:rPr>
              <w:t xml:space="preserve"> </w:t>
            </w:r>
            <w:r>
              <w:t>for</w:t>
            </w:r>
            <w:r>
              <w:rPr>
                <w:spacing w:val="-2"/>
              </w:rPr>
              <w:t xml:space="preserve"> </w:t>
            </w:r>
            <w:r>
              <w:t>caring</w:t>
            </w:r>
            <w:r>
              <w:rPr>
                <w:spacing w:val="-2"/>
              </w:rPr>
              <w:t xml:space="preserve"> </w:t>
            </w:r>
            <w:r>
              <w:t>reasons</w:t>
            </w:r>
            <w:r>
              <w:rPr>
                <w:spacing w:val="-5"/>
              </w:rPr>
              <w:t xml:space="preserve"> </w:t>
            </w:r>
            <w:r>
              <w:t>after</w:t>
            </w:r>
            <w:r>
              <w:rPr>
                <w:spacing w:val="-5"/>
              </w:rPr>
              <w:t xml:space="preserve"> </w:t>
            </w:r>
            <w:r>
              <w:t>appointment</w:t>
            </w:r>
            <w:r>
              <w:rPr>
                <w:spacing w:val="-2"/>
              </w:rPr>
              <w:t xml:space="preserve"> </w:t>
            </w:r>
            <w:r>
              <w:t>FT. Chair matched co-leaders who were unknown to one another.</w:t>
            </w:r>
          </w:p>
        </w:tc>
      </w:tr>
      <w:tr w:rsidR="00B164C1">
        <w:trPr>
          <w:trHeight w:val="925"/>
        </w:trPr>
        <w:tc>
          <w:tcPr>
            <w:tcW w:w="2271" w:type="dxa"/>
          </w:tcPr>
          <w:p w:rsidR="00B164C1" w:rsidRDefault="00C632C6">
            <w:pPr>
              <w:pStyle w:val="TableParagraph"/>
            </w:pPr>
            <w:r>
              <w:t>Creative Black</w:t>
            </w:r>
            <w:r>
              <w:rPr>
                <w:spacing w:val="-4"/>
              </w:rPr>
              <w:t xml:space="preserve"> </w:t>
            </w:r>
            <w:r>
              <w:rPr>
                <w:spacing w:val="-2"/>
              </w:rPr>
              <w:t>Country</w:t>
            </w:r>
          </w:p>
        </w:tc>
        <w:tc>
          <w:tcPr>
            <w:tcW w:w="7233" w:type="dxa"/>
          </w:tcPr>
          <w:p w:rsidR="00B164C1" w:rsidRDefault="00C632C6">
            <w:pPr>
              <w:pStyle w:val="TableParagraph"/>
              <w:spacing w:line="242" w:lineRule="auto"/>
              <w:ind w:left="105" w:right="80"/>
            </w:pPr>
            <w:r>
              <w:t>Recruited</w:t>
            </w:r>
            <w:r>
              <w:rPr>
                <w:spacing w:val="-5"/>
              </w:rPr>
              <w:t xml:space="preserve"> </w:t>
            </w:r>
            <w:r>
              <w:t>for</w:t>
            </w:r>
            <w:r>
              <w:rPr>
                <w:spacing w:val="-6"/>
              </w:rPr>
              <w:t xml:space="preserve"> </w:t>
            </w:r>
            <w:r>
              <w:t>solo</w:t>
            </w:r>
            <w:r>
              <w:rPr>
                <w:spacing w:val="-6"/>
              </w:rPr>
              <w:t xml:space="preserve"> </w:t>
            </w:r>
            <w:r>
              <w:t>Director</w:t>
            </w:r>
            <w:r>
              <w:rPr>
                <w:spacing w:val="-6"/>
              </w:rPr>
              <w:t xml:space="preserve"> </w:t>
            </w:r>
            <w:r>
              <w:t>but</w:t>
            </w:r>
            <w:r>
              <w:rPr>
                <w:spacing w:val="-2"/>
              </w:rPr>
              <w:t xml:space="preserve"> </w:t>
            </w:r>
            <w:r>
              <w:t>panel</w:t>
            </w:r>
            <w:r>
              <w:rPr>
                <w:spacing w:val="-5"/>
              </w:rPr>
              <w:t xml:space="preserve"> </w:t>
            </w:r>
            <w:r>
              <w:t>decided</w:t>
            </w:r>
            <w:r>
              <w:rPr>
                <w:spacing w:val="-5"/>
              </w:rPr>
              <w:t xml:space="preserve"> </w:t>
            </w:r>
            <w:r>
              <w:t>two</w:t>
            </w:r>
            <w:r>
              <w:rPr>
                <w:spacing w:val="-5"/>
              </w:rPr>
              <w:t xml:space="preserve"> </w:t>
            </w:r>
            <w:r>
              <w:t>roles were</w:t>
            </w:r>
            <w:r>
              <w:rPr>
                <w:spacing w:val="-4"/>
              </w:rPr>
              <w:t xml:space="preserve"> </w:t>
            </w:r>
            <w:r>
              <w:t>needed</w:t>
            </w:r>
            <w:r>
              <w:rPr>
                <w:spacing w:val="-4"/>
              </w:rPr>
              <w:t xml:space="preserve"> </w:t>
            </w:r>
            <w:r>
              <w:t>during selection process. Panel made the match, candidates did not know one another before.</w:t>
            </w:r>
          </w:p>
        </w:tc>
      </w:tr>
      <w:tr w:rsidR="00B164C1">
        <w:trPr>
          <w:trHeight w:val="655"/>
        </w:trPr>
        <w:tc>
          <w:tcPr>
            <w:tcW w:w="2271" w:type="dxa"/>
          </w:tcPr>
          <w:p w:rsidR="00B164C1" w:rsidRDefault="00C632C6">
            <w:pPr>
              <w:pStyle w:val="TableParagraph"/>
            </w:pPr>
            <w:r>
              <w:rPr>
                <w:spacing w:val="-2"/>
              </w:rPr>
              <w:t>Royal</w:t>
            </w:r>
            <w:r>
              <w:rPr>
                <w:spacing w:val="-11"/>
              </w:rPr>
              <w:t xml:space="preserve"> </w:t>
            </w:r>
            <w:r>
              <w:rPr>
                <w:spacing w:val="-2"/>
              </w:rPr>
              <w:t>Shakespeare Company</w:t>
            </w:r>
          </w:p>
        </w:tc>
        <w:tc>
          <w:tcPr>
            <w:tcW w:w="7233" w:type="dxa"/>
          </w:tcPr>
          <w:p w:rsidR="00B164C1" w:rsidRDefault="00C632C6">
            <w:pPr>
              <w:pStyle w:val="TableParagraph"/>
              <w:ind w:left="105"/>
            </w:pPr>
            <w:r>
              <w:t>Flexible</w:t>
            </w:r>
            <w:r>
              <w:rPr>
                <w:spacing w:val="-5"/>
              </w:rPr>
              <w:t xml:space="preserve"> </w:t>
            </w:r>
            <w:r>
              <w:t>and</w:t>
            </w:r>
            <w:r>
              <w:rPr>
                <w:spacing w:val="-6"/>
              </w:rPr>
              <w:t xml:space="preserve"> </w:t>
            </w:r>
            <w:r>
              <w:t>inclusive</w:t>
            </w:r>
            <w:r>
              <w:rPr>
                <w:spacing w:val="-5"/>
              </w:rPr>
              <w:t xml:space="preserve"> </w:t>
            </w:r>
            <w:r>
              <w:t>recruitment</w:t>
            </w:r>
            <w:r>
              <w:rPr>
                <w:spacing w:val="-4"/>
              </w:rPr>
              <w:t xml:space="preserve"> </w:t>
            </w:r>
            <w:r>
              <w:t>open</w:t>
            </w:r>
            <w:r>
              <w:rPr>
                <w:spacing w:val="-6"/>
              </w:rPr>
              <w:t xml:space="preserve"> </w:t>
            </w:r>
            <w:r>
              <w:t>to</w:t>
            </w:r>
            <w:r>
              <w:rPr>
                <w:spacing w:val="-6"/>
              </w:rPr>
              <w:t xml:space="preserve"> </w:t>
            </w:r>
            <w:r>
              <w:t>various</w:t>
            </w:r>
            <w:r>
              <w:rPr>
                <w:spacing w:val="-7"/>
              </w:rPr>
              <w:t xml:space="preserve"> </w:t>
            </w:r>
            <w:r>
              <w:t>models.</w:t>
            </w:r>
            <w:r>
              <w:rPr>
                <w:spacing w:val="-6"/>
              </w:rPr>
              <w:t xml:space="preserve"> </w:t>
            </w:r>
            <w:r>
              <w:t>Candidates</w:t>
            </w:r>
            <w:r>
              <w:rPr>
                <w:spacing w:val="-6"/>
              </w:rPr>
              <w:t xml:space="preserve"> </w:t>
            </w:r>
            <w:r>
              <w:t>applied separately and did not know one another.</w:t>
            </w:r>
          </w:p>
        </w:tc>
      </w:tr>
      <w:tr w:rsidR="00B164C1">
        <w:trPr>
          <w:trHeight w:val="390"/>
        </w:trPr>
        <w:tc>
          <w:tcPr>
            <w:tcW w:w="2271" w:type="dxa"/>
          </w:tcPr>
          <w:p w:rsidR="00B164C1" w:rsidRDefault="00C632C6">
            <w:pPr>
              <w:pStyle w:val="TableParagraph"/>
            </w:pPr>
            <w:r>
              <w:t>Rising</w:t>
            </w:r>
            <w:r>
              <w:rPr>
                <w:spacing w:val="-5"/>
              </w:rPr>
              <w:t xml:space="preserve"> </w:t>
            </w:r>
            <w:r>
              <w:t>Arts</w:t>
            </w:r>
            <w:r>
              <w:rPr>
                <w:spacing w:val="-7"/>
              </w:rPr>
              <w:t xml:space="preserve"> </w:t>
            </w:r>
            <w:r>
              <w:rPr>
                <w:spacing w:val="-2"/>
              </w:rPr>
              <w:t>Agency</w:t>
            </w:r>
          </w:p>
        </w:tc>
        <w:tc>
          <w:tcPr>
            <w:tcW w:w="7233" w:type="dxa"/>
          </w:tcPr>
          <w:p w:rsidR="00B164C1" w:rsidRDefault="00C632C6">
            <w:pPr>
              <w:pStyle w:val="TableParagraph"/>
              <w:ind w:left="105"/>
            </w:pPr>
            <w:r>
              <w:t>Internal</w:t>
            </w:r>
            <w:r>
              <w:rPr>
                <w:spacing w:val="-4"/>
              </w:rPr>
              <w:t xml:space="preserve"> </w:t>
            </w:r>
            <w:r>
              <w:t>reorganisation.</w:t>
            </w:r>
            <w:r>
              <w:rPr>
                <w:spacing w:val="-4"/>
              </w:rPr>
              <w:t xml:space="preserve"> </w:t>
            </w:r>
            <w:r>
              <w:t>Co-leaders</w:t>
            </w:r>
            <w:r>
              <w:rPr>
                <w:spacing w:val="-4"/>
              </w:rPr>
              <w:t xml:space="preserve"> </w:t>
            </w:r>
            <w:r>
              <w:t>selected</w:t>
            </w:r>
            <w:r>
              <w:rPr>
                <w:spacing w:val="-4"/>
              </w:rPr>
              <w:t xml:space="preserve"> </w:t>
            </w:r>
            <w:r>
              <w:t>one</w:t>
            </w:r>
            <w:r>
              <w:rPr>
                <w:spacing w:val="-3"/>
              </w:rPr>
              <w:t xml:space="preserve"> </w:t>
            </w:r>
            <w:r>
              <w:rPr>
                <w:spacing w:val="-2"/>
              </w:rPr>
              <w:t>another.</w:t>
            </w:r>
          </w:p>
        </w:tc>
      </w:tr>
    </w:tbl>
    <w:p w:rsidR="00B164C1" w:rsidRDefault="00B164C1">
      <w:pPr>
        <w:pStyle w:val="BodyText"/>
        <w:spacing w:before="2"/>
        <w:rPr>
          <w:b/>
          <w:sz w:val="32"/>
        </w:rPr>
      </w:pPr>
    </w:p>
    <w:p w:rsidR="00B164C1" w:rsidRDefault="00C632C6">
      <w:pPr>
        <w:pStyle w:val="ListParagraph"/>
        <w:numPr>
          <w:ilvl w:val="2"/>
          <w:numId w:val="6"/>
        </w:numPr>
        <w:tabs>
          <w:tab w:val="left" w:pos="618"/>
        </w:tabs>
        <w:ind w:left="618" w:hanging="498"/>
        <w:rPr>
          <w:b/>
        </w:rPr>
      </w:pPr>
      <w:r>
        <w:rPr>
          <w:b/>
        </w:rPr>
        <w:t>Ways</w:t>
      </w:r>
      <w:r>
        <w:rPr>
          <w:b/>
          <w:spacing w:val="2"/>
        </w:rPr>
        <w:t xml:space="preserve"> </w:t>
      </w:r>
      <w:r>
        <w:rPr>
          <w:b/>
        </w:rPr>
        <w:t>of</w:t>
      </w:r>
      <w:r>
        <w:rPr>
          <w:b/>
          <w:spacing w:val="1"/>
        </w:rPr>
        <w:t xml:space="preserve"> </w:t>
      </w:r>
      <w:r>
        <w:rPr>
          <w:b/>
          <w:spacing w:val="-2"/>
        </w:rPr>
        <w:t>working</w:t>
      </w:r>
    </w:p>
    <w:p w:rsidR="00B164C1" w:rsidRDefault="00C632C6">
      <w:pPr>
        <w:spacing w:before="117"/>
        <w:ind w:left="120"/>
        <w:rPr>
          <w:i/>
        </w:rPr>
      </w:pPr>
      <w:r>
        <w:rPr>
          <w:i/>
        </w:rPr>
        <w:t>Agreement</w:t>
      </w:r>
      <w:r>
        <w:rPr>
          <w:i/>
          <w:spacing w:val="-5"/>
        </w:rPr>
        <w:t xml:space="preserve"> </w:t>
      </w:r>
      <w:r>
        <w:rPr>
          <w:i/>
        </w:rPr>
        <w:t>on</w:t>
      </w:r>
      <w:r>
        <w:rPr>
          <w:i/>
          <w:spacing w:val="-7"/>
        </w:rPr>
        <w:t xml:space="preserve"> </w:t>
      </w:r>
      <w:r>
        <w:rPr>
          <w:i/>
        </w:rPr>
        <w:t>how</w:t>
      </w:r>
      <w:r>
        <w:rPr>
          <w:i/>
          <w:spacing w:val="-6"/>
        </w:rPr>
        <w:t xml:space="preserve"> </w:t>
      </w:r>
      <w:r>
        <w:rPr>
          <w:i/>
        </w:rPr>
        <w:t>to</w:t>
      </w:r>
      <w:r>
        <w:rPr>
          <w:i/>
          <w:spacing w:val="2"/>
        </w:rPr>
        <w:t xml:space="preserve"> </w:t>
      </w:r>
      <w:r>
        <w:rPr>
          <w:i/>
        </w:rPr>
        <w:t>handle</w:t>
      </w:r>
      <w:r>
        <w:rPr>
          <w:i/>
          <w:spacing w:val="-4"/>
        </w:rPr>
        <w:t xml:space="preserve"> </w:t>
      </w:r>
      <w:r>
        <w:rPr>
          <w:i/>
        </w:rPr>
        <w:t>disagreements,</w:t>
      </w:r>
      <w:r>
        <w:rPr>
          <w:i/>
          <w:spacing w:val="-3"/>
        </w:rPr>
        <w:t xml:space="preserve"> </w:t>
      </w:r>
      <w:r>
        <w:rPr>
          <w:i/>
        </w:rPr>
        <w:t>including</w:t>
      </w:r>
      <w:r>
        <w:rPr>
          <w:i/>
          <w:spacing w:val="-2"/>
        </w:rPr>
        <w:t xml:space="preserve"> </w:t>
      </w:r>
      <w:r>
        <w:rPr>
          <w:i/>
        </w:rPr>
        <w:t>not</w:t>
      </w:r>
      <w:r>
        <w:rPr>
          <w:i/>
          <w:spacing w:val="-3"/>
        </w:rPr>
        <w:t xml:space="preserve"> </w:t>
      </w:r>
      <w:r>
        <w:rPr>
          <w:i/>
        </w:rPr>
        <w:t>disagreeing</w:t>
      </w:r>
      <w:r>
        <w:rPr>
          <w:i/>
          <w:spacing w:val="-5"/>
        </w:rPr>
        <w:t xml:space="preserve"> </w:t>
      </w:r>
      <w:r>
        <w:rPr>
          <w:i/>
          <w:spacing w:val="-2"/>
        </w:rPr>
        <w:t>publicly</w:t>
      </w:r>
    </w:p>
    <w:p w:rsidR="00B164C1" w:rsidRDefault="00C632C6">
      <w:pPr>
        <w:pStyle w:val="BodyText"/>
        <w:spacing w:before="121"/>
        <w:ind w:left="120" w:right="616"/>
      </w:pPr>
      <w:r>
        <w:t>Co-leaders</w:t>
      </w:r>
      <w:r>
        <w:rPr>
          <w:spacing w:val="-6"/>
        </w:rPr>
        <w:t xml:space="preserve"> </w:t>
      </w:r>
      <w:r>
        <w:t>often</w:t>
      </w:r>
      <w:r>
        <w:rPr>
          <w:spacing w:val="-5"/>
        </w:rPr>
        <w:t xml:space="preserve"> </w:t>
      </w:r>
      <w:r>
        <w:t>contract</w:t>
      </w:r>
      <w:r>
        <w:rPr>
          <w:spacing w:val="-3"/>
        </w:rPr>
        <w:t xml:space="preserve"> </w:t>
      </w:r>
      <w:r>
        <w:t>with</w:t>
      </w:r>
      <w:r>
        <w:rPr>
          <w:spacing w:val="-5"/>
        </w:rPr>
        <w:t xml:space="preserve"> </w:t>
      </w:r>
      <w:r>
        <w:t>one</w:t>
      </w:r>
      <w:r>
        <w:rPr>
          <w:spacing w:val="-4"/>
        </w:rPr>
        <w:t xml:space="preserve"> </w:t>
      </w:r>
      <w:r>
        <w:t>another</w:t>
      </w:r>
      <w:r>
        <w:rPr>
          <w:spacing w:val="-6"/>
        </w:rPr>
        <w:t xml:space="preserve"> </w:t>
      </w:r>
      <w:r>
        <w:t>around</w:t>
      </w:r>
      <w:r>
        <w:rPr>
          <w:spacing w:val="-5"/>
        </w:rPr>
        <w:t xml:space="preserve"> </w:t>
      </w:r>
      <w:r>
        <w:t>their</w:t>
      </w:r>
      <w:r>
        <w:rPr>
          <w:spacing w:val="-1"/>
        </w:rPr>
        <w:t xml:space="preserve"> </w:t>
      </w:r>
      <w:r>
        <w:t>ways</w:t>
      </w:r>
      <w:r>
        <w:rPr>
          <w:spacing w:val="-6"/>
        </w:rPr>
        <w:t xml:space="preserve"> </w:t>
      </w:r>
      <w:r>
        <w:t>of</w:t>
      </w:r>
      <w:r>
        <w:rPr>
          <w:spacing w:val="-2"/>
        </w:rPr>
        <w:t xml:space="preserve"> </w:t>
      </w:r>
      <w:r>
        <w:t>working including where</w:t>
      </w:r>
      <w:r>
        <w:rPr>
          <w:spacing w:val="-4"/>
        </w:rPr>
        <w:t xml:space="preserve"> </w:t>
      </w:r>
      <w:r>
        <w:t>they</w:t>
      </w:r>
      <w:r>
        <w:rPr>
          <w:spacing w:val="-4"/>
        </w:rPr>
        <w:t xml:space="preserve"> </w:t>
      </w:r>
      <w:r>
        <w:t>have autonomy to make decisions; where they both wish to be involved in decisions; how any disagreements will be handled; and the length of their commitment to the role. This can take the form of a conversation, or a written document as at RCM and ELD. The</w:t>
      </w:r>
      <w:r>
        <w:t>se conversations are sometimes facilitated by an external coach. They often begin during the application stage in anticipation</w:t>
      </w:r>
      <w:r>
        <w:rPr>
          <w:spacing w:val="-3"/>
        </w:rPr>
        <w:t xml:space="preserve"> </w:t>
      </w:r>
      <w:r>
        <w:t>that</w:t>
      </w:r>
      <w:r>
        <w:rPr>
          <w:spacing w:val="-1"/>
        </w:rPr>
        <w:t xml:space="preserve"> </w:t>
      </w:r>
      <w:r>
        <w:t>these</w:t>
      </w:r>
      <w:r>
        <w:rPr>
          <w:spacing w:val="-2"/>
        </w:rPr>
        <w:t xml:space="preserve"> </w:t>
      </w:r>
      <w:r>
        <w:t>issues</w:t>
      </w:r>
      <w:r>
        <w:rPr>
          <w:spacing w:val="-4"/>
        </w:rPr>
        <w:t xml:space="preserve"> </w:t>
      </w:r>
      <w:r>
        <w:t>may</w:t>
      </w:r>
      <w:r>
        <w:rPr>
          <w:spacing w:val="-2"/>
        </w:rPr>
        <w:t xml:space="preserve"> </w:t>
      </w:r>
      <w:r>
        <w:t>arise</w:t>
      </w:r>
      <w:r>
        <w:rPr>
          <w:spacing w:val="-2"/>
        </w:rPr>
        <w:t xml:space="preserve"> </w:t>
      </w:r>
      <w:r>
        <w:t>at</w:t>
      </w:r>
      <w:r>
        <w:rPr>
          <w:spacing w:val="-2"/>
        </w:rPr>
        <w:t xml:space="preserve"> </w:t>
      </w:r>
      <w:r>
        <w:t>interview. Interviewees</w:t>
      </w:r>
      <w:r>
        <w:rPr>
          <w:spacing w:val="-4"/>
        </w:rPr>
        <w:t xml:space="preserve"> </w:t>
      </w:r>
      <w:r>
        <w:t>noted</w:t>
      </w:r>
      <w:r>
        <w:rPr>
          <w:spacing w:val="-3"/>
        </w:rPr>
        <w:t xml:space="preserve"> </w:t>
      </w:r>
      <w:r>
        <w:t>it</w:t>
      </w:r>
      <w:r>
        <w:rPr>
          <w:spacing w:val="-2"/>
        </w:rPr>
        <w:t xml:space="preserve"> </w:t>
      </w:r>
      <w:r>
        <w:t>was</w:t>
      </w:r>
      <w:r>
        <w:rPr>
          <w:spacing w:val="-4"/>
        </w:rPr>
        <w:t xml:space="preserve"> </w:t>
      </w:r>
      <w:r>
        <w:t>helpful</w:t>
      </w:r>
      <w:r>
        <w:rPr>
          <w:spacing w:val="-3"/>
        </w:rPr>
        <w:t xml:space="preserve"> </w:t>
      </w:r>
      <w:r>
        <w:t>to</w:t>
      </w:r>
      <w:r>
        <w:rPr>
          <w:spacing w:val="-3"/>
        </w:rPr>
        <w:t xml:space="preserve"> </w:t>
      </w:r>
      <w:r>
        <w:t>revisit</w:t>
      </w:r>
      <w:r>
        <w:rPr>
          <w:spacing w:val="-2"/>
        </w:rPr>
        <w:t xml:space="preserve"> </w:t>
      </w:r>
      <w:r>
        <w:t>and update these ‘contracts’ as roles evol</w:t>
      </w:r>
      <w:r>
        <w:t>ve. Co-leaders at RCM and BMT valued ongoing joint coaching as a space to reflect on and refine their co-leadership practice.</w:t>
      </w:r>
    </w:p>
    <w:p w:rsidR="00B164C1" w:rsidRDefault="00C632C6">
      <w:pPr>
        <w:pStyle w:val="BodyText"/>
        <w:spacing w:before="122"/>
        <w:ind w:left="120" w:right="616"/>
      </w:pPr>
      <w:r>
        <w:t>A</w:t>
      </w:r>
      <w:r>
        <w:rPr>
          <w:spacing w:val="-6"/>
        </w:rPr>
        <w:t xml:space="preserve"> </w:t>
      </w:r>
      <w:r>
        <w:t>fairly</w:t>
      </w:r>
      <w:r>
        <w:rPr>
          <w:spacing w:val="-3"/>
        </w:rPr>
        <w:t xml:space="preserve"> </w:t>
      </w:r>
      <w:r>
        <w:t>universal feature</w:t>
      </w:r>
      <w:r>
        <w:rPr>
          <w:spacing w:val="-3"/>
        </w:rPr>
        <w:t xml:space="preserve"> </w:t>
      </w:r>
      <w:r>
        <w:t>of</w:t>
      </w:r>
      <w:r>
        <w:rPr>
          <w:spacing w:val="-6"/>
        </w:rPr>
        <w:t xml:space="preserve"> </w:t>
      </w:r>
      <w:r>
        <w:t>successful</w:t>
      </w:r>
      <w:r>
        <w:rPr>
          <w:spacing w:val="-3"/>
        </w:rPr>
        <w:t xml:space="preserve"> </w:t>
      </w:r>
      <w:r>
        <w:t>co-leadership</w:t>
      </w:r>
      <w:r>
        <w:rPr>
          <w:spacing w:val="-4"/>
        </w:rPr>
        <w:t xml:space="preserve"> </w:t>
      </w:r>
      <w:r>
        <w:t>relationships</w:t>
      </w:r>
      <w:r>
        <w:rPr>
          <w:spacing w:val="-4"/>
        </w:rPr>
        <w:t xml:space="preserve"> </w:t>
      </w:r>
      <w:r>
        <w:t>is</w:t>
      </w:r>
      <w:r>
        <w:rPr>
          <w:spacing w:val="-5"/>
        </w:rPr>
        <w:t xml:space="preserve"> </w:t>
      </w:r>
      <w:r>
        <w:t>the</w:t>
      </w:r>
      <w:r>
        <w:rPr>
          <w:spacing w:val="-3"/>
        </w:rPr>
        <w:t xml:space="preserve"> </w:t>
      </w:r>
      <w:r>
        <w:t>agreement</w:t>
      </w:r>
      <w:r>
        <w:rPr>
          <w:spacing w:val="-2"/>
        </w:rPr>
        <w:t xml:space="preserve"> </w:t>
      </w:r>
      <w:r>
        <w:t>not</w:t>
      </w:r>
      <w:r>
        <w:rPr>
          <w:spacing w:val="-2"/>
        </w:rPr>
        <w:t xml:space="preserve"> </w:t>
      </w:r>
      <w:r>
        <w:t>to</w:t>
      </w:r>
      <w:r>
        <w:rPr>
          <w:spacing w:val="-4"/>
        </w:rPr>
        <w:t xml:space="preserve"> </w:t>
      </w:r>
      <w:r>
        <w:t>disagree publicly, so as</w:t>
      </w:r>
      <w:r>
        <w:rPr>
          <w:spacing w:val="-1"/>
        </w:rPr>
        <w:t xml:space="preserve"> </w:t>
      </w:r>
      <w:r>
        <w:t>to avoid undermining one another</w:t>
      </w:r>
      <w:r>
        <w:rPr>
          <w:spacing w:val="-1"/>
        </w:rPr>
        <w:t xml:space="preserve"> </w:t>
      </w:r>
      <w:r>
        <w:t>and to ensure any conflict is</w:t>
      </w:r>
      <w:r>
        <w:rPr>
          <w:spacing w:val="-1"/>
        </w:rPr>
        <w:t xml:space="preserve"> </w:t>
      </w:r>
      <w:r>
        <w:t>resolved privately.</w:t>
      </w:r>
      <w:r>
        <w:rPr>
          <w:vertAlign w:val="superscript"/>
        </w:rPr>
        <w:t>21</w:t>
      </w:r>
      <w:r>
        <w:t xml:space="preserve"> However, others see value in modelling plural views and different ideas, not least as this can embolden others in the organisation to challenge and speak up, as Sandeep Ma</w:t>
      </w:r>
      <w:r>
        <w:t>hal and Justine</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120" w:right="616"/>
      </w:pPr>
      <w:r>
        <w:t>Themen</w:t>
      </w:r>
      <w:r>
        <w:rPr>
          <w:spacing w:val="-3"/>
        </w:rPr>
        <w:t xml:space="preserve"> </w:t>
      </w:r>
      <w:r>
        <w:t>have</w:t>
      </w:r>
      <w:r>
        <w:rPr>
          <w:spacing w:val="-2"/>
        </w:rPr>
        <w:t xml:space="preserve"> </w:t>
      </w:r>
      <w:r>
        <w:t>observed. Also</w:t>
      </w:r>
      <w:r>
        <w:rPr>
          <w:spacing w:val="-3"/>
        </w:rPr>
        <w:t xml:space="preserve"> </w:t>
      </w:r>
      <w:r>
        <w:t>if</w:t>
      </w:r>
      <w:r>
        <w:rPr>
          <w:spacing w:val="-5"/>
        </w:rPr>
        <w:t xml:space="preserve"> </w:t>
      </w:r>
      <w:r>
        <w:t>co-leaders</w:t>
      </w:r>
      <w:r>
        <w:rPr>
          <w:spacing w:val="-4"/>
        </w:rPr>
        <w:t xml:space="preserve"> </w:t>
      </w:r>
      <w:r>
        <w:t>agree</w:t>
      </w:r>
      <w:r>
        <w:rPr>
          <w:spacing w:val="-2"/>
        </w:rPr>
        <w:t xml:space="preserve"> </w:t>
      </w:r>
      <w:r>
        <w:t>everything</w:t>
      </w:r>
      <w:r>
        <w:rPr>
          <w:spacing w:val="-2"/>
        </w:rPr>
        <w:t xml:space="preserve"> </w:t>
      </w:r>
      <w:r>
        <w:t>together</w:t>
      </w:r>
      <w:r>
        <w:rPr>
          <w:spacing w:val="-4"/>
        </w:rPr>
        <w:t xml:space="preserve"> </w:t>
      </w:r>
      <w:r>
        <w:t>this</w:t>
      </w:r>
      <w:r>
        <w:rPr>
          <w:spacing w:val="-4"/>
        </w:rPr>
        <w:t xml:space="preserve"> </w:t>
      </w:r>
      <w:r>
        <w:t>can</w:t>
      </w:r>
      <w:r>
        <w:rPr>
          <w:spacing w:val="-3"/>
        </w:rPr>
        <w:t xml:space="preserve"> </w:t>
      </w:r>
      <w:r>
        <w:t>leave</w:t>
      </w:r>
      <w:r>
        <w:rPr>
          <w:spacing w:val="-2"/>
        </w:rPr>
        <w:t xml:space="preserve"> </w:t>
      </w:r>
      <w:r>
        <w:t>others,</w:t>
      </w:r>
      <w:r>
        <w:rPr>
          <w:spacing w:val="-2"/>
        </w:rPr>
        <w:t xml:space="preserve"> </w:t>
      </w:r>
      <w:r>
        <w:t>including the board and the wider senior team, feeling excluded, as Clean Break discovered. Mindful that co- leadership</w:t>
      </w:r>
      <w:r>
        <w:rPr>
          <w:spacing w:val="-3"/>
        </w:rPr>
        <w:t xml:space="preserve"> </w:t>
      </w:r>
      <w:r>
        <w:t>could</w:t>
      </w:r>
      <w:r>
        <w:rPr>
          <w:spacing w:val="-3"/>
        </w:rPr>
        <w:t xml:space="preserve"> </w:t>
      </w:r>
      <w:r>
        <w:t>have</w:t>
      </w:r>
      <w:r>
        <w:rPr>
          <w:spacing w:val="-2"/>
        </w:rPr>
        <w:t xml:space="preserve"> </w:t>
      </w:r>
      <w:r>
        <w:t>f</w:t>
      </w:r>
      <w:r>
        <w:t>elt</w:t>
      </w:r>
      <w:r>
        <w:rPr>
          <w:spacing w:val="-2"/>
        </w:rPr>
        <w:t xml:space="preserve"> </w:t>
      </w:r>
      <w:r>
        <w:t>top-heavy</w:t>
      </w:r>
      <w:r>
        <w:rPr>
          <w:spacing w:val="-2"/>
        </w:rPr>
        <w:t xml:space="preserve"> </w:t>
      </w:r>
      <w:r>
        <w:t>or</w:t>
      </w:r>
      <w:r>
        <w:rPr>
          <w:spacing w:val="-4"/>
        </w:rPr>
        <w:t xml:space="preserve"> </w:t>
      </w:r>
      <w:r>
        <w:t>a</w:t>
      </w:r>
      <w:r>
        <w:rPr>
          <w:spacing w:val="-3"/>
        </w:rPr>
        <w:t xml:space="preserve"> </w:t>
      </w:r>
      <w:r>
        <w:t>bottle-neck</w:t>
      </w:r>
      <w:r>
        <w:rPr>
          <w:spacing w:val="-2"/>
        </w:rPr>
        <w:t xml:space="preserve"> </w:t>
      </w:r>
      <w:r>
        <w:t>for their</w:t>
      </w:r>
      <w:r>
        <w:rPr>
          <w:spacing w:val="-4"/>
        </w:rPr>
        <w:t xml:space="preserve"> </w:t>
      </w:r>
      <w:r>
        <w:t>organisation,</w:t>
      </w:r>
      <w:r>
        <w:rPr>
          <w:spacing w:val="-2"/>
        </w:rPr>
        <w:t xml:space="preserve"> </w:t>
      </w:r>
      <w:r>
        <w:t>Rising Arts</w:t>
      </w:r>
      <w:r>
        <w:rPr>
          <w:spacing w:val="-4"/>
        </w:rPr>
        <w:t xml:space="preserve"> </w:t>
      </w:r>
      <w:r>
        <w:t>Agency have adopted monthly Action Learning sets where anyone can speak to the whole staff, as well as encouraging informal dialogue between staff and the Board.</w:t>
      </w:r>
    </w:p>
    <w:p w:rsidR="00B164C1" w:rsidRDefault="00B164C1">
      <w:pPr>
        <w:pStyle w:val="BodyText"/>
      </w:pPr>
    </w:p>
    <w:p w:rsidR="00B164C1" w:rsidRDefault="00B164C1">
      <w:pPr>
        <w:pStyle w:val="BodyText"/>
        <w:spacing w:before="7"/>
        <w:rPr>
          <w:sz w:val="19"/>
        </w:rPr>
      </w:pPr>
    </w:p>
    <w:p w:rsidR="00B164C1" w:rsidRDefault="00C632C6">
      <w:pPr>
        <w:ind w:left="120"/>
        <w:rPr>
          <w:i/>
        </w:rPr>
      </w:pPr>
      <w:r>
        <w:rPr>
          <w:i/>
        </w:rPr>
        <w:t>Frequent</w:t>
      </w:r>
      <w:r>
        <w:rPr>
          <w:i/>
          <w:spacing w:val="-3"/>
        </w:rPr>
        <w:t xml:space="preserve"> </w:t>
      </w:r>
      <w:r>
        <w:rPr>
          <w:i/>
        </w:rPr>
        <w:t>and</w:t>
      </w:r>
      <w:r>
        <w:rPr>
          <w:i/>
          <w:spacing w:val="-5"/>
        </w:rPr>
        <w:t xml:space="preserve"> </w:t>
      </w:r>
      <w:r>
        <w:rPr>
          <w:i/>
        </w:rPr>
        <w:t>open</w:t>
      </w:r>
      <w:r>
        <w:rPr>
          <w:i/>
          <w:spacing w:val="-7"/>
        </w:rPr>
        <w:t xml:space="preserve"> </w:t>
      </w:r>
      <w:r>
        <w:rPr>
          <w:i/>
        </w:rPr>
        <w:t>communication,</w:t>
      </w:r>
      <w:r>
        <w:rPr>
          <w:i/>
          <w:spacing w:val="-2"/>
        </w:rPr>
        <w:t xml:space="preserve"> </w:t>
      </w:r>
      <w:r>
        <w:rPr>
          <w:i/>
        </w:rPr>
        <w:t>including</w:t>
      </w:r>
      <w:r>
        <w:rPr>
          <w:i/>
          <w:spacing w:val="-5"/>
        </w:rPr>
        <w:t xml:space="preserve"> </w:t>
      </w:r>
      <w:r>
        <w:rPr>
          <w:i/>
        </w:rPr>
        <w:t>availability</w:t>
      </w:r>
      <w:r>
        <w:rPr>
          <w:i/>
          <w:spacing w:val="-7"/>
        </w:rPr>
        <w:t xml:space="preserve"> </w:t>
      </w:r>
      <w:r>
        <w:rPr>
          <w:i/>
        </w:rPr>
        <w:t>to</w:t>
      </w:r>
      <w:r>
        <w:rPr>
          <w:i/>
          <w:spacing w:val="-1"/>
        </w:rPr>
        <w:t xml:space="preserve"> </w:t>
      </w:r>
      <w:r>
        <w:rPr>
          <w:i/>
        </w:rPr>
        <w:t>one</w:t>
      </w:r>
      <w:r>
        <w:rPr>
          <w:i/>
          <w:spacing w:val="-2"/>
        </w:rPr>
        <w:t xml:space="preserve"> </w:t>
      </w:r>
      <w:r>
        <w:rPr>
          <w:i/>
        </w:rPr>
        <w:t>another</w:t>
      </w:r>
      <w:r>
        <w:rPr>
          <w:i/>
          <w:spacing w:val="-9"/>
        </w:rPr>
        <w:t xml:space="preserve"> </w:t>
      </w:r>
      <w:r>
        <w:rPr>
          <w:i/>
        </w:rPr>
        <w:t>outside</w:t>
      </w:r>
      <w:r>
        <w:rPr>
          <w:i/>
          <w:spacing w:val="-2"/>
        </w:rPr>
        <w:t xml:space="preserve"> </w:t>
      </w:r>
      <w:r>
        <w:rPr>
          <w:i/>
        </w:rPr>
        <w:t>contracted</w:t>
      </w:r>
      <w:r>
        <w:rPr>
          <w:i/>
          <w:spacing w:val="-1"/>
        </w:rPr>
        <w:t xml:space="preserve"> </w:t>
      </w:r>
      <w:r>
        <w:rPr>
          <w:i/>
          <w:spacing w:val="-2"/>
        </w:rPr>
        <w:t>hours</w:t>
      </w:r>
    </w:p>
    <w:p w:rsidR="00B164C1" w:rsidRDefault="00C632C6">
      <w:pPr>
        <w:pStyle w:val="BodyText"/>
        <w:spacing w:before="121"/>
        <w:ind w:left="120" w:right="645"/>
      </w:pPr>
      <w:r>
        <w:t>Ensuring that there is sufficient space within roles for regular</w:t>
      </w:r>
      <w:r>
        <w:rPr>
          <w:spacing w:val="-1"/>
        </w:rPr>
        <w:t xml:space="preserve"> </w:t>
      </w:r>
      <w:r>
        <w:t>communication and collaboration was a priority for all co-leaders. Jennifer Jones and Mark Macleod have only one overlapping day per fortnight, so they preserve their precious time together for collaboration by using a shared diary system to log key inform</w:t>
      </w:r>
      <w:r>
        <w:t>ation that needs to be communicated between them, minimising the time needed for verbal updating. In common with many job sharers (Capability Jane, 2011), including Makala Cheung and Kirsty Lothian at Fun Palaces, Mark and Jennifer have flexible boundaries</w:t>
      </w:r>
      <w:r>
        <w:t xml:space="preserve"> with one another for contact on their non-working days, using WhatsApp to ask one another quick questions. Keeping one another abreast of their decisions as co-CEOs of BMT, a huge and complex organisation, means Zak Mensah and Sara Wajid have needed to de</w:t>
      </w:r>
      <w:r>
        <w:t>velop a digital system for documenting decisions</w:t>
      </w:r>
      <w:r>
        <w:rPr>
          <w:spacing w:val="-1"/>
        </w:rPr>
        <w:t xml:space="preserve"> </w:t>
      </w:r>
      <w:r>
        <w:t>that minimises duplication. Each co-leadership duo</w:t>
      </w:r>
      <w:r>
        <w:rPr>
          <w:spacing w:val="-1"/>
        </w:rPr>
        <w:t xml:space="preserve"> </w:t>
      </w:r>
      <w:r>
        <w:t>has</w:t>
      </w:r>
      <w:r>
        <w:rPr>
          <w:spacing w:val="-1"/>
        </w:rPr>
        <w:t xml:space="preserve"> </w:t>
      </w:r>
      <w:r>
        <w:t>developed their</w:t>
      </w:r>
      <w:r>
        <w:rPr>
          <w:spacing w:val="-1"/>
        </w:rPr>
        <w:t xml:space="preserve"> </w:t>
      </w:r>
      <w:r>
        <w:t>own communication</w:t>
      </w:r>
      <w:r>
        <w:rPr>
          <w:spacing w:val="-5"/>
        </w:rPr>
        <w:t xml:space="preserve"> </w:t>
      </w:r>
      <w:r>
        <w:t>system.</w:t>
      </w:r>
      <w:r>
        <w:rPr>
          <w:spacing w:val="-5"/>
        </w:rPr>
        <w:t xml:space="preserve"> </w:t>
      </w:r>
      <w:r>
        <w:t>Sajida</w:t>
      </w:r>
      <w:r>
        <w:rPr>
          <w:spacing w:val="-5"/>
        </w:rPr>
        <w:t xml:space="preserve"> </w:t>
      </w:r>
      <w:r>
        <w:t>Carr</w:t>
      </w:r>
      <w:r>
        <w:rPr>
          <w:spacing w:val="-6"/>
        </w:rPr>
        <w:t xml:space="preserve"> </w:t>
      </w:r>
      <w:r>
        <w:t>at</w:t>
      </w:r>
      <w:r>
        <w:rPr>
          <w:spacing w:val="-4"/>
        </w:rPr>
        <w:t xml:space="preserve"> </w:t>
      </w:r>
      <w:r>
        <w:t>CBC</w:t>
      </w:r>
      <w:r>
        <w:rPr>
          <w:spacing w:val="-2"/>
        </w:rPr>
        <w:t xml:space="preserve"> </w:t>
      </w:r>
      <w:r>
        <w:t>explained</w:t>
      </w:r>
      <w:r>
        <w:rPr>
          <w:spacing w:val="-5"/>
        </w:rPr>
        <w:t xml:space="preserve"> </w:t>
      </w:r>
      <w:r>
        <w:t>her</w:t>
      </w:r>
      <w:r>
        <w:rPr>
          <w:spacing w:val="-6"/>
        </w:rPr>
        <w:t xml:space="preserve"> </w:t>
      </w:r>
      <w:r>
        <w:t>scheduled</w:t>
      </w:r>
      <w:r>
        <w:rPr>
          <w:spacing w:val="-5"/>
        </w:rPr>
        <w:t xml:space="preserve"> </w:t>
      </w:r>
      <w:r>
        <w:t>weekly</w:t>
      </w:r>
      <w:r>
        <w:rPr>
          <w:spacing w:val="-4"/>
        </w:rPr>
        <w:t xml:space="preserve"> </w:t>
      </w:r>
      <w:r>
        <w:t>meetings</w:t>
      </w:r>
      <w:r>
        <w:rPr>
          <w:spacing w:val="-6"/>
        </w:rPr>
        <w:t xml:space="preserve"> </w:t>
      </w:r>
      <w:r>
        <w:t>with</w:t>
      </w:r>
      <w:r>
        <w:rPr>
          <w:spacing w:val="-5"/>
        </w:rPr>
        <w:t xml:space="preserve"> </w:t>
      </w:r>
      <w:r>
        <w:t>Parminder Dosanjh have involved into more info</w:t>
      </w:r>
      <w:r>
        <w:t>rmal ad hoc catch-ups. Whereas regularly scheduled weekly meetings are important to how the RSC Leadership Associates work together.</w:t>
      </w:r>
    </w:p>
    <w:p w:rsidR="00B164C1" w:rsidRDefault="00C632C6">
      <w:pPr>
        <w:pStyle w:val="BodyText"/>
        <w:spacing w:before="120"/>
        <w:ind w:left="120" w:right="616"/>
      </w:pPr>
      <w:r>
        <w:t>Being able to be honest with one another was seen as both a necessity and a virtue of the model. Jennifer</w:t>
      </w:r>
      <w:r>
        <w:rPr>
          <w:spacing w:val="-4"/>
        </w:rPr>
        <w:t xml:space="preserve"> </w:t>
      </w:r>
      <w:r>
        <w:t>Jones</w:t>
      </w:r>
      <w:r>
        <w:rPr>
          <w:spacing w:val="-4"/>
        </w:rPr>
        <w:t xml:space="preserve"> </w:t>
      </w:r>
      <w:r>
        <w:t>explained</w:t>
      </w:r>
      <w:r>
        <w:rPr>
          <w:spacing w:val="-4"/>
        </w:rPr>
        <w:t xml:space="preserve"> </w:t>
      </w:r>
      <w:r>
        <w:t>h</w:t>
      </w:r>
      <w:r>
        <w:t>ow</w:t>
      </w:r>
      <w:r>
        <w:rPr>
          <w:spacing w:val="-5"/>
        </w:rPr>
        <w:t xml:space="preserve"> </w:t>
      </w:r>
      <w:r>
        <w:t>in</w:t>
      </w:r>
      <w:r>
        <w:rPr>
          <w:spacing w:val="-4"/>
        </w:rPr>
        <w:t xml:space="preserve"> </w:t>
      </w:r>
      <w:r>
        <w:t>a</w:t>
      </w:r>
      <w:r>
        <w:rPr>
          <w:spacing w:val="-4"/>
        </w:rPr>
        <w:t xml:space="preserve"> </w:t>
      </w:r>
      <w:r>
        <w:t>shared role</w:t>
      </w:r>
      <w:r>
        <w:rPr>
          <w:spacing w:val="-3"/>
        </w:rPr>
        <w:t xml:space="preserve"> </w:t>
      </w:r>
      <w:r>
        <w:t>being</w:t>
      </w:r>
      <w:r>
        <w:rPr>
          <w:spacing w:val="-2"/>
        </w:rPr>
        <w:t xml:space="preserve"> </w:t>
      </w:r>
      <w:r>
        <w:t>honest</w:t>
      </w:r>
      <w:r>
        <w:rPr>
          <w:spacing w:val="-2"/>
        </w:rPr>
        <w:t xml:space="preserve"> </w:t>
      </w:r>
      <w:r>
        <w:t>about</w:t>
      </w:r>
      <w:r>
        <w:rPr>
          <w:spacing w:val="-3"/>
        </w:rPr>
        <w:t xml:space="preserve"> </w:t>
      </w:r>
      <w:r>
        <w:t>mistakes</w:t>
      </w:r>
      <w:r>
        <w:rPr>
          <w:spacing w:val="-4"/>
        </w:rPr>
        <w:t xml:space="preserve"> </w:t>
      </w:r>
      <w:r>
        <w:t>or</w:t>
      </w:r>
      <w:r>
        <w:rPr>
          <w:spacing w:val="-4"/>
        </w:rPr>
        <w:t xml:space="preserve"> </w:t>
      </w:r>
      <w:r>
        <w:t>concerns</w:t>
      </w:r>
      <w:r>
        <w:rPr>
          <w:spacing w:val="-4"/>
        </w:rPr>
        <w:t xml:space="preserve"> </w:t>
      </w:r>
      <w:r>
        <w:t>was</w:t>
      </w:r>
      <w:r>
        <w:rPr>
          <w:spacing w:val="-4"/>
        </w:rPr>
        <w:t xml:space="preserve"> </w:t>
      </w:r>
      <w:r>
        <w:t>crucial, but also relieved some of the pressure that solo leaders can feel.</w:t>
      </w:r>
    </w:p>
    <w:p w:rsidR="00B164C1" w:rsidRDefault="00B164C1">
      <w:pPr>
        <w:pStyle w:val="BodyText"/>
      </w:pPr>
    </w:p>
    <w:p w:rsidR="00B164C1" w:rsidRDefault="00B164C1">
      <w:pPr>
        <w:pStyle w:val="BodyText"/>
        <w:spacing w:before="9"/>
        <w:rPr>
          <w:sz w:val="19"/>
        </w:rPr>
      </w:pPr>
    </w:p>
    <w:p w:rsidR="00B164C1" w:rsidRDefault="00C632C6">
      <w:pPr>
        <w:ind w:left="120"/>
        <w:rPr>
          <w:i/>
        </w:rPr>
      </w:pPr>
      <w:r>
        <w:rPr>
          <w:i/>
        </w:rPr>
        <w:t>Shared</w:t>
      </w:r>
      <w:r>
        <w:rPr>
          <w:i/>
          <w:spacing w:val="-8"/>
        </w:rPr>
        <w:t xml:space="preserve"> </w:t>
      </w:r>
      <w:r>
        <w:rPr>
          <w:i/>
        </w:rPr>
        <w:t>physical</w:t>
      </w:r>
      <w:r>
        <w:rPr>
          <w:i/>
          <w:spacing w:val="-2"/>
        </w:rPr>
        <w:t xml:space="preserve"> </w:t>
      </w:r>
      <w:r>
        <w:rPr>
          <w:i/>
        </w:rPr>
        <w:t>space</w:t>
      </w:r>
      <w:r>
        <w:rPr>
          <w:i/>
          <w:spacing w:val="-2"/>
        </w:rPr>
        <w:t xml:space="preserve"> </w:t>
      </w:r>
      <w:r>
        <w:rPr>
          <w:i/>
        </w:rPr>
        <w:t>or</w:t>
      </w:r>
      <w:r>
        <w:rPr>
          <w:i/>
          <w:spacing w:val="-2"/>
        </w:rPr>
        <w:t xml:space="preserve"> </w:t>
      </w:r>
      <w:r>
        <w:rPr>
          <w:i/>
        </w:rPr>
        <w:t>equivalent,</w:t>
      </w:r>
      <w:r>
        <w:rPr>
          <w:i/>
          <w:spacing w:val="-2"/>
        </w:rPr>
        <w:t xml:space="preserve"> </w:t>
      </w:r>
      <w:r>
        <w:rPr>
          <w:i/>
        </w:rPr>
        <w:t>including</w:t>
      </w:r>
      <w:r>
        <w:rPr>
          <w:i/>
          <w:spacing w:val="-5"/>
        </w:rPr>
        <w:t xml:space="preserve"> </w:t>
      </w:r>
      <w:r>
        <w:rPr>
          <w:i/>
        </w:rPr>
        <w:t>overlapping</w:t>
      </w:r>
      <w:r>
        <w:rPr>
          <w:i/>
          <w:spacing w:val="-1"/>
        </w:rPr>
        <w:t xml:space="preserve"> </w:t>
      </w:r>
      <w:r>
        <w:rPr>
          <w:i/>
        </w:rPr>
        <w:t>working</w:t>
      </w:r>
      <w:r>
        <w:rPr>
          <w:i/>
          <w:spacing w:val="-1"/>
        </w:rPr>
        <w:t xml:space="preserve"> </w:t>
      </w:r>
      <w:r>
        <w:rPr>
          <w:i/>
        </w:rPr>
        <w:t>hours</w:t>
      </w:r>
      <w:r>
        <w:rPr>
          <w:i/>
          <w:spacing w:val="-4"/>
        </w:rPr>
        <w:t xml:space="preserve"> </w:t>
      </w:r>
      <w:r>
        <w:rPr>
          <w:i/>
        </w:rPr>
        <w:t>if</w:t>
      </w:r>
      <w:r>
        <w:rPr>
          <w:i/>
          <w:spacing w:val="-4"/>
        </w:rPr>
        <w:t xml:space="preserve"> </w:t>
      </w:r>
      <w:r>
        <w:rPr>
          <w:i/>
        </w:rPr>
        <w:t>part-</w:t>
      </w:r>
      <w:r>
        <w:rPr>
          <w:i/>
          <w:spacing w:val="-4"/>
        </w:rPr>
        <w:t>time</w:t>
      </w:r>
    </w:p>
    <w:p w:rsidR="00B164C1" w:rsidRDefault="00C632C6">
      <w:pPr>
        <w:pStyle w:val="BodyText"/>
        <w:spacing w:before="117"/>
        <w:ind w:left="120" w:right="605"/>
      </w:pPr>
      <w:r>
        <w:t>Co-leaders are often advised to share a physical office to enable communication, and catching up and working together remains a priority for co-leaders. Interviewees were using technology to stay connected,</w:t>
      </w:r>
      <w:r>
        <w:rPr>
          <w:spacing w:val="-2"/>
        </w:rPr>
        <w:t xml:space="preserve"> </w:t>
      </w:r>
      <w:r>
        <w:t>as</w:t>
      </w:r>
      <w:r>
        <w:rPr>
          <w:spacing w:val="-4"/>
        </w:rPr>
        <w:t xml:space="preserve"> </w:t>
      </w:r>
      <w:r>
        <w:t>well</w:t>
      </w:r>
      <w:r>
        <w:rPr>
          <w:spacing w:val="-3"/>
        </w:rPr>
        <w:t xml:space="preserve"> </w:t>
      </w:r>
      <w:r>
        <w:t>as</w:t>
      </w:r>
      <w:r>
        <w:rPr>
          <w:spacing w:val="-4"/>
        </w:rPr>
        <w:t xml:space="preserve"> </w:t>
      </w:r>
      <w:r>
        <w:t>working</w:t>
      </w:r>
      <w:r>
        <w:rPr>
          <w:spacing w:val="-2"/>
        </w:rPr>
        <w:t xml:space="preserve"> </w:t>
      </w:r>
      <w:r>
        <w:t>asynchronistically</w:t>
      </w:r>
      <w:r>
        <w:rPr>
          <w:spacing w:val="-2"/>
        </w:rPr>
        <w:t xml:space="preserve"> </w:t>
      </w:r>
      <w:r>
        <w:t>at</w:t>
      </w:r>
      <w:r>
        <w:rPr>
          <w:spacing w:val="-2"/>
        </w:rPr>
        <w:t xml:space="preserve"> </w:t>
      </w:r>
      <w:r>
        <w:t>times.</w:t>
      </w:r>
      <w:r>
        <w:rPr>
          <w:spacing w:val="-4"/>
        </w:rPr>
        <w:t xml:space="preserve"> </w:t>
      </w:r>
      <w:r>
        <w:t>F</w:t>
      </w:r>
      <w:r>
        <w:t>or</w:t>
      </w:r>
      <w:r>
        <w:rPr>
          <w:spacing w:val="-4"/>
        </w:rPr>
        <w:t xml:space="preserve"> </w:t>
      </w:r>
      <w:r>
        <w:t>example,</w:t>
      </w:r>
      <w:r>
        <w:rPr>
          <w:spacing w:val="-2"/>
        </w:rPr>
        <w:t xml:space="preserve"> </w:t>
      </w:r>
      <w:r>
        <w:t>with</w:t>
      </w:r>
      <w:r>
        <w:rPr>
          <w:spacing w:val="-3"/>
        </w:rPr>
        <w:t xml:space="preserve"> </w:t>
      </w:r>
      <w:r>
        <w:t>Makala</w:t>
      </w:r>
      <w:r>
        <w:rPr>
          <w:spacing w:val="-3"/>
        </w:rPr>
        <w:t xml:space="preserve"> </w:t>
      </w:r>
      <w:r>
        <w:t>Cheung</w:t>
      </w:r>
      <w:r>
        <w:rPr>
          <w:spacing w:val="-1"/>
        </w:rPr>
        <w:t xml:space="preserve"> </w:t>
      </w:r>
      <w:r>
        <w:t>based</w:t>
      </w:r>
      <w:r>
        <w:rPr>
          <w:spacing w:val="-3"/>
        </w:rPr>
        <w:t xml:space="preserve"> </w:t>
      </w:r>
      <w:r>
        <w:t>in Bristol</w:t>
      </w:r>
      <w:r>
        <w:rPr>
          <w:spacing w:val="-2"/>
        </w:rPr>
        <w:t xml:space="preserve"> </w:t>
      </w:r>
      <w:r>
        <w:t>and</w:t>
      </w:r>
      <w:r>
        <w:rPr>
          <w:spacing w:val="-4"/>
        </w:rPr>
        <w:t xml:space="preserve"> </w:t>
      </w:r>
      <w:r>
        <w:t>Kirsty</w:t>
      </w:r>
      <w:r>
        <w:rPr>
          <w:spacing w:val="-2"/>
        </w:rPr>
        <w:t xml:space="preserve"> </w:t>
      </w:r>
      <w:r>
        <w:t>Lothian</w:t>
      </w:r>
      <w:r>
        <w:rPr>
          <w:spacing w:val="-3"/>
        </w:rPr>
        <w:t xml:space="preserve"> </w:t>
      </w:r>
      <w:r>
        <w:t>based</w:t>
      </w:r>
      <w:r>
        <w:rPr>
          <w:spacing w:val="-3"/>
        </w:rPr>
        <w:t xml:space="preserve"> </w:t>
      </w:r>
      <w:r>
        <w:t>in</w:t>
      </w:r>
      <w:r>
        <w:rPr>
          <w:spacing w:val="-3"/>
        </w:rPr>
        <w:t xml:space="preserve"> </w:t>
      </w:r>
      <w:r>
        <w:t>London,</w:t>
      </w:r>
      <w:r>
        <w:rPr>
          <w:spacing w:val="-2"/>
        </w:rPr>
        <w:t xml:space="preserve"> </w:t>
      </w:r>
      <w:r>
        <w:t>they</w:t>
      </w:r>
      <w:r>
        <w:rPr>
          <w:spacing w:val="-2"/>
        </w:rPr>
        <w:t xml:space="preserve"> </w:t>
      </w:r>
      <w:r>
        <w:t>rely</w:t>
      </w:r>
      <w:r>
        <w:rPr>
          <w:spacing w:val="-2"/>
        </w:rPr>
        <w:t xml:space="preserve"> </w:t>
      </w:r>
      <w:r>
        <w:t>on</w:t>
      </w:r>
      <w:r>
        <w:rPr>
          <w:spacing w:val="-3"/>
        </w:rPr>
        <w:t xml:space="preserve"> </w:t>
      </w:r>
      <w:r>
        <w:t>phone</w:t>
      </w:r>
      <w:r>
        <w:rPr>
          <w:spacing w:val="-2"/>
        </w:rPr>
        <w:t xml:space="preserve"> </w:t>
      </w:r>
      <w:r>
        <w:t>and</w:t>
      </w:r>
      <w:r>
        <w:rPr>
          <w:spacing w:val="-4"/>
        </w:rPr>
        <w:t xml:space="preserve"> </w:t>
      </w:r>
      <w:r>
        <w:t>video</w:t>
      </w:r>
      <w:r>
        <w:rPr>
          <w:spacing w:val="-3"/>
        </w:rPr>
        <w:t xml:space="preserve"> </w:t>
      </w:r>
      <w:r>
        <w:t>calls,</w:t>
      </w:r>
      <w:r>
        <w:rPr>
          <w:spacing w:val="-2"/>
        </w:rPr>
        <w:t xml:space="preserve"> </w:t>
      </w:r>
      <w:r>
        <w:t>and</w:t>
      </w:r>
      <w:r>
        <w:rPr>
          <w:spacing w:val="-4"/>
        </w:rPr>
        <w:t xml:space="preserve"> </w:t>
      </w:r>
      <w:r>
        <w:t>text</w:t>
      </w:r>
      <w:r>
        <w:rPr>
          <w:spacing w:val="-1"/>
        </w:rPr>
        <w:t xml:space="preserve"> </w:t>
      </w:r>
      <w:r>
        <w:t>messaging</w:t>
      </w:r>
      <w:r>
        <w:rPr>
          <w:spacing w:val="-1"/>
        </w:rPr>
        <w:t xml:space="preserve"> </w:t>
      </w:r>
      <w:r>
        <w:t>in- between</w:t>
      </w:r>
      <w:r>
        <w:rPr>
          <w:spacing w:val="-1"/>
        </w:rPr>
        <w:t xml:space="preserve"> </w:t>
      </w:r>
      <w:r>
        <w:t>their</w:t>
      </w:r>
      <w:r>
        <w:rPr>
          <w:spacing w:val="-3"/>
        </w:rPr>
        <w:t xml:space="preserve"> </w:t>
      </w:r>
      <w:r>
        <w:t>monthly face-to-face</w:t>
      </w:r>
      <w:r>
        <w:rPr>
          <w:spacing w:val="-1"/>
        </w:rPr>
        <w:t xml:space="preserve"> </w:t>
      </w:r>
      <w:r>
        <w:t>meetings.</w:t>
      </w:r>
      <w:r>
        <w:rPr>
          <w:spacing w:val="-1"/>
        </w:rPr>
        <w:t xml:space="preserve"> </w:t>
      </w:r>
      <w:r>
        <w:t>Sajida</w:t>
      </w:r>
      <w:r>
        <w:rPr>
          <w:spacing w:val="-2"/>
        </w:rPr>
        <w:t xml:space="preserve"> </w:t>
      </w:r>
      <w:r>
        <w:t>Carr</w:t>
      </w:r>
      <w:r>
        <w:rPr>
          <w:spacing w:val="-2"/>
        </w:rPr>
        <w:t xml:space="preserve"> </w:t>
      </w:r>
      <w:r>
        <w:t>of</w:t>
      </w:r>
      <w:r>
        <w:rPr>
          <w:spacing w:val="-4"/>
        </w:rPr>
        <w:t xml:space="preserve"> </w:t>
      </w:r>
      <w:r>
        <w:t>CBC explained</w:t>
      </w:r>
      <w:r>
        <w:rPr>
          <w:spacing w:val="-1"/>
        </w:rPr>
        <w:t xml:space="preserve"> </w:t>
      </w:r>
      <w:r>
        <w:t>how</w:t>
      </w:r>
      <w:r>
        <w:rPr>
          <w:spacing w:val="-4"/>
        </w:rPr>
        <w:t xml:space="preserve"> </w:t>
      </w:r>
      <w:r>
        <w:t>she might</w:t>
      </w:r>
      <w:r>
        <w:rPr>
          <w:spacing w:val="-1"/>
        </w:rPr>
        <w:t xml:space="preserve"> </w:t>
      </w:r>
      <w:r>
        <w:t>work with Parminder Dosanjh by passing drafts of documents between them to add to and amend, working together at the same time only when needed, such as on organisational planning. A similar ‘ideas</w:t>
      </w:r>
    </w:p>
    <w:p w:rsidR="00B164C1" w:rsidRDefault="00C632C6">
      <w:pPr>
        <w:pStyle w:val="BodyText"/>
        <w:spacing w:before="1"/>
        <w:ind w:left="120" w:right="616"/>
      </w:pPr>
      <w:r>
        <w:t>tennis’</w:t>
      </w:r>
      <w:r>
        <w:rPr>
          <w:spacing w:val="-2"/>
        </w:rPr>
        <w:t xml:space="preserve"> </w:t>
      </w:r>
      <w:r>
        <w:t>model</w:t>
      </w:r>
      <w:r>
        <w:rPr>
          <w:spacing w:val="-3"/>
        </w:rPr>
        <w:t xml:space="preserve"> </w:t>
      </w:r>
      <w:r>
        <w:t>where</w:t>
      </w:r>
      <w:r>
        <w:rPr>
          <w:spacing w:val="-2"/>
        </w:rPr>
        <w:t xml:space="preserve"> </w:t>
      </w:r>
      <w:r>
        <w:t>each</w:t>
      </w:r>
      <w:r>
        <w:rPr>
          <w:spacing w:val="-3"/>
        </w:rPr>
        <w:t xml:space="preserve"> </w:t>
      </w:r>
      <w:r>
        <w:t>co-leader</w:t>
      </w:r>
      <w:r>
        <w:rPr>
          <w:spacing w:val="-4"/>
        </w:rPr>
        <w:t xml:space="preserve"> </w:t>
      </w:r>
      <w:r>
        <w:t>bounces</w:t>
      </w:r>
      <w:r>
        <w:rPr>
          <w:spacing w:val="-3"/>
        </w:rPr>
        <w:t xml:space="preserve"> </w:t>
      </w:r>
      <w:r>
        <w:t>ideas</w:t>
      </w:r>
      <w:r>
        <w:rPr>
          <w:spacing w:val="-4"/>
        </w:rPr>
        <w:t xml:space="preserve"> </w:t>
      </w:r>
      <w:r>
        <w:t>to</w:t>
      </w:r>
      <w:r>
        <w:rPr>
          <w:spacing w:val="-3"/>
        </w:rPr>
        <w:t xml:space="preserve"> </w:t>
      </w:r>
      <w:r>
        <w:t>the ot</w:t>
      </w:r>
      <w:r>
        <w:t>her</w:t>
      </w:r>
      <w:r>
        <w:rPr>
          <w:spacing w:val="-4"/>
        </w:rPr>
        <w:t xml:space="preserve"> </w:t>
      </w:r>
      <w:r>
        <w:t>was</w:t>
      </w:r>
      <w:r>
        <w:rPr>
          <w:spacing w:val="-4"/>
        </w:rPr>
        <w:t xml:space="preserve"> </w:t>
      </w:r>
      <w:r>
        <w:t>described</w:t>
      </w:r>
      <w:r>
        <w:rPr>
          <w:spacing w:val="-3"/>
        </w:rPr>
        <w:t xml:space="preserve"> </w:t>
      </w:r>
      <w:r>
        <w:t>by</w:t>
      </w:r>
      <w:r>
        <w:rPr>
          <w:spacing w:val="-2"/>
        </w:rPr>
        <w:t xml:space="preserve"> </w:t>
      </w:r>
      <w:r>
        <w:t>Justine</w:t>
      </w:r>
      <w:r>
        <w:rPr>
          <w:spacing w:val="-2"/>
        </w:rPr>
        <w:t xml:space="preserve"> </w:t>
      </w:r>
      <w:r>
        <w:t>Themen</w:t>
      </w:r>
      <w:r>
        <w:rPr>
          <w:spacing w:val="-3"/>
        </w:rPr>
        <w:t xml:space="preserve"> </w:t>
      </w:r>
      <w:r>
        <w:t>in how she worked with Sandeep Mahal, both of whom work part-time at RSC: “it doesn’t mean we</w:t>
      </w:r>
    </w:p>
    <w:p w:rsidR="00B164C1" w:rsidRDefault="00C632C6">
      <w:pPr>
        <w:pStyle w:val="BodyText"/>
        <w:spacing w:before="3"/>
        <w:ind w:left="120"/>
      </w:pPr>
      <w:r>
        <w:t>necessarily</w:t>
      </w:r>
      <w:r>
        <w:rPr>
          <w:spacing w:val="-4"/>
        </w:rPr>
        <w:t xml:space="preserve"> </w:t>
      </w:r>
      <w:r>
        <w:t>sit together</w:t>
      </w:r>
      <w:r>
        <w:rPr>
          <w:spacing w:val="-4"/>
        </w:rPr>
        <w:t xml:space="preserve"> </w:t>
      </w:r>
      <w:r>
        <w:t>and</w:t>
      </w:r>
      <w:r>
        <w:rPr>
          <w:spacing w:val="-3"/>
        </w:rPr>
        <w:t xml:space="preserve"> </w:t>
      </w:r>
      <w:r>
        <w:t>work</w:t>
      </w:r>
      <w:r>
        <w:rPr>
          <w:spacing w:val="-1"/>
        </w:rPr>
        <w:t xml:space="preserve"> </w:t>
      </w:r>
      <w:r>
        <w:t>it</w:t>
      </w:r>
      <w:r>
        <w:rPr>
          <w:spacing w:val="-2"/>
        </w:rPr>
        <w:t xml:space="preserve"> </w:t>
      </w:r>
      <w:r>
        <w:t>out…</w:t>
      </w:r>
      <w:r>
        <w:rPr>
          <w:spacing w:val="2"/>
        </w:rPr>
        <w:t xml:space="preserve"> </w:t>
      </w:r>
      <w:r>
        <w:t>Sandy</w:t>
      </w:r>
      <w:r>
        <w:rPr>
          <w:spacing w:val="-2"/>
        </w:rPr>
        <w:t xml:space="preserve"> </w:t>
      </w:r>
      <w:r>
        <w:t>might</w:t>
      </w:r>
      <w:r>
        <w:rPr>
          <w:spacing w:val="-1"/>
        </w:rPr>
        <w:t xml:space="preserve"> </w:t>
      </w:r>
      <w:r>
        <w:t>make</w:t>
      </w:r>
      <w:r>
        <w:rPr>
          <w:spacing w:val="-2"/>
        </w:rPr>
        <w:t xml:space="preserve"> </w:t>
      </w:r>
      <w:r>
        <w:t>a</w:t>
      </w:r>
      <w:r>
        <w:rPr>
          <w:spacing w:val="-2"/>
        </w:rPr>
        <w:t xml:space="preserve"> </w:t>
      </w:r>
      <w:r>
        <w:t>suggestion</w:t>
      </w:r>
      <w:r>
        <w:rPr>
          <w:spacing w:val="-2"/>
        </w:rPr>
        <w:t xml:space="preserve"> </w:t>
      </w:r>
      <w:r>
        <w:t>and</w:t>
      </w:r>
      <w:r>
        <w:rPr>
          <w:spacing w:val="-3"/>
        </w:rPr>
        <w:t xml:space="preserve"> </w:t>
      </w:r>
      <w:r>
        <w:t>I</w:t>
      </w:r>
      <w:r>
        <w:rPr>
          <w:spacing w:val="-2"/>
        </w:rPr>
        <w:t xml:space="preserve"> </w:t>
      </w:r>
      <w:r>
        <w:t>go</w:t>
      </w:r>
      <w:r>
        <w:rPr>
          <w:spacing w:val="-2"/>
        </w:rPr>
        <w:t xml:space="preserve"> </w:t>
      </w:r>
      <w:r>
        <w:t>away</w:t>
      </w:r>
      <w:r>
        <w:rPr>
          <w:spacing w:val="-2"/>
        </w:rPr>
        <w:t xml:space="preserve"> </w:t>
      </w:r>
      <w:r>
        <w:t>and</w:t>
      </w:r>
      <w:r>
        <w:rPr>
          <w:spacing w:val="-3"/>
        </w:rPr>
        <w:t xml:space="preserve"> </w:t>
      </w:r>
      <w:r>
        <w:t>do</w:t>
      </w:r>
      <w:r>
        <w:rPr>
          <w:spacing w:val="-3"/>
        </w:rPr>
        <w:t xml:space="preserve"> </w:t>
      </w:r>
      <w:r>
        <w:rPr>
          <w:spacing w:val="-4"/>
        </w:rPr>
        <w:t>some</w:t>
      </w:r>
    </w:p>
    <w:p w:rsidR="00B164C1" w:rsidRDefault="00C632C6">
      <w:pPr>
        <w:pStyle w:val="BodyText"/>
        <w:spacing w:before="1"/>
        <w:ind w:left="120"/>
      </w:pPr>
      <w:r>
        <w:t>work</w:t>
      </w:r>
      <w:r>
        <w:rPr>
          <w:spacing w:val="-4"/>
        </w:rPr>
        <w:t xml:space="preserve"> </w:t>
      </w:r>
      <w:r>
        <w:t>then</w:t>
      </w:r>
      <w:r>
        <w:rPr>
          <w:spacing w:val="-3"/>
        </w:rPr>
        <w:t xml:space="preserve"> </w:t>
      </w:r>
      <w:r>
        <w:t>throw</w:t>
      </w:r>
      <w:r>
        <w:rPr>
          <w:spacing w:val="-5"/>
        </w:rPr>
        <w:t xml:space="preserve"> </w:t>
      </w:r>
      <w:r>
        <w:t>it</w:t>
      </w:r>
      <w:r>
        <w:rPr>
          <w:spacing w:val="-1"/>
        </w:rPr>
        <w:t xml:space="preserve"> </w:t>
      </w:r>
      <w:r>
        <w:rPr>
          <w:spacing w:val="-2"/>
        </w:rPr>
        <w:t>back”.</w:t>
      </w:r>
    </w:p>
    <w:p w:rsidR="00B164C1" w:rsidRDefault="00B164C1">
      <w:pPr>
        <w:pStyle w:val="BodyText"/>
      </w:pPr>
    </w:p>
    <w:p w:rsidR="00B164C1" w:rsidRDefault="00B164C1">
      <w:pPr>
        <w:pStyle w:val="BodyText"/>
        <w:spacing w:before="6"/>
        <w:rPr>
          <w:sz w:val="19"/>
        </w:rPr>
      </w:pPr>
    </w:p>
    <w:p w:rsidR="00B164C1" w:rsidRDefault="00C632C6">
      <w:pPr>
        <w:ind w:left="120"/>
        <w:rPr>
          <w:i/>
        </w:rPr>
      </w:pPr>
      <w:r>
        <w:rPr>
          <w:i/>
        </w:rPr>
        <w:t>Commitment</w:t>
      </w:r>
      <w:r>
        <w:rPr>
          <w:i/>
          <w:spacing w:val="-2"/>
        </w:rPr>
        <w:t xml:space="preserve"> </w:t>
      </w:r>
      <w:r>
        <w:rPr>
          <w:i/>
        </w:rPr>
        <w:t>to</w:t>
      </w:r>
      <w:r>
        <w:rPr>
          <w:i/>
          <w:spacing w:val="-2"/>
        </w:rPr>
        <w:t xml:space="preserve"> </w:t>
      </w:r>
      <w:r>
        <w:rPr>
          <w:i/>
        </w:rPr>
        <w:t>working</w:t>
      </w:r>
      <w:r>
        <w:rPr>
          <w:i/>
          <w:spacing w:val="-2"/>
        </w:rPr>
        <w:t xml:space="preserve"> </w:t>
      </w:r>
      <w:r>
        <w:rPr>
          <w:i/>
        </w:rPr>
        <w:t>together for</w:t>
      </w:r>
      <w:r>
        <w:rPr>
          <w:i/>
          <w:spacing w:val="-2"/>
        </w:rPr>
        <w:t xml:space="preserve"> </w:t>
      </w:r>
      <w:r>
        <w:rPr>
          <w:i/>
        </w:rPr>
        <w:t>a</w:t>
      </w:r>
      <w:r>
        <w:rPr>
          <w:i/>
          <w:spacing w:val="-2"/>
        </w:rPr>
        <w:t xml:space="preserve"> </w:t>
      </w:r>
      <w:r>
        <w:rPr>
          <w:i/>
        </w:rPr>
        <w:t xml:space="preserve">fixed </w:t>
      </w:r>
      <w:r>
        <w:rPr>
          <w:i/>
          <w:spacing w:val="-2"/>
        </w:rPr>
        <w:t>period</w:t>
      </w:r>
    </w:p>
    <w:p w:rsidR="00B164C1" w:rsidRDefault="00C632C6">
      <w:pPr>
        <w:pStyle w:val="BodyText"/>
        <w:spacing w:before="122"/>
        <w:ind w:left="120" w:right="616"/>
      </w:pPr>
      <w:r>
        <w:t>Given the bespoke nature of co-leadership relationships, many commentators suggest it is most successful</w:t>
      </w:r>
      <w:r>
        <w:rPr>
          <w:spacing w:val="-2"/>
        </w:rPr>
        <w:t xml:space="preserve"> </w:t>
      </w:r>
      <w:r>
        <w:t>if</w:t>
      </w:r>
      <w:r>
        <w:rPr>
          <w:spacing w:val="-4"/>
        </w:rPr>
        <w:t xml:space="preserve"> </w:t>
      </w:r>
      <w:r>
        <w:t>co-leaders</w:t>
      </w:r>
      <w:r>
        <w:rPr>
          <w:spacing w:val="-3"/>
        </w:rPr>
        <w:t xml:space="preserve"> </w:t>
      </w:r>
      <w:r>
        <w:t>arrive</w:t>
      </w:r>
      <w:r>
        <w:rPr>
          <w:spacing w:val="-1"/>
        </w:rPr>
        <w:t xml:space="preserve"> </w:t>
      </w:r>
      <w:r>
        <w:t>and</w:t>
      </w:r>
      <w:r>
        <w:rPr>
          <w:spacing w:val="-2"/>
        </w:rPr>
        <w:t xml:space="preserve"> </w:t>
      </w:r>
      <w:r>
        <w:t>depart together</w:t>
      </w:r>
      <w:r>
        <w:rPr>
          <w:spacing w:val="-3"/>
        </w:rPr>
        <w:t xml:space="preserve"> </w:t>
      </w:r>
      <w:r>
        <w:t>(Sally 2002,</w:t>
      </w:r>
      <w:r>
        <w:rPr>
          <w:spacing w:val="-1"/>
        </w:rPr>
        <w:t xml:space="preserve"> </w:t>
      </w:r>
      <w:r>
        <w:t>cited</w:t>
      </w:r>
      <w:r>
        <w:rPr>
          <w:spacing w:val="-2"/>
        </w:rPr>
        <w:t xml:space="preserve"> </w:t>
      </w:r>
      <w:r>
        <w:t>in</w:t>
      </w:r>
      <w:r>
        <w:rPr>
          <w:spacing w:val="-2"/>
        </w:rPr>
        <w:t xml:space="preserve"> </w:t>
      </w:r>
      <w:r>
        <w:t>Denis</w:t>
      </w:r>
      <w:r>
        <w:rPr>
          <w:spacing w:val="-3"/>
        </w:rPr>
        <w:t xml:space="preserve"> </w:t>
      </w:r>
      <w:r>
        <w:t>et al.,</w:t>
      </w:r>
      <w:r>
        <w:rPr>
          <w:spacing w:val="-1"/>
        </w:rPr>
        <w:t xml:space="preserve"> </w:t>
      </w:r>
      <w:r>
        <w:t>2012).</w:t>
      </w:r>
      <w:r>
        <w:rPr>
          <w:spacing w:val="-2"/>
        </w:rPr>
        <w:t xml:space="preserve"> </w:t>
      </w:r>
      <w:r>
        <w:t>Examples of where</w:t>
      </w:r>
      <w:r>
        <w:t xml:space="preserve"> one co-leader has remained and worked successfully alongside a new partner are rare, although</w:t>
      </w:r>
      <w:r>
        <w:rPr>
          <w:spacing w:val="-5"/>
        </w:rPr>
        <w:t xml:space="preserve"> </w:t>
      </w:r>
      <w:r>
        <w:t>not</w:t>
      </w:r>
      <w:r>
        <w:rPr>
          <w:spacing w:val="-3"/>
        </w:rPr>
        <w:t xml:space="preserve"> </w:t>
      </w:r>
      <w:r>
        <w:t>unknown. Trustees</w:t>
      </w:r>
      <w:r>
        <w:rPr>
          <w:spacing w:val="-3"/>
        </w:rPr>
        <w:t xml:space="preserve"> </w:t>
      </w:r>
      <w:r>
        <w:t>may</w:t>
      </w:r>
      <w:r>
        <w:rPr>
          <w:spacing w:val="-4"/>
        </w:rPr>
        <w:t xml:space="preserve"> </w:t>
      </w:r>
      <w:r>
        <w:t>therefore</w:t>
      </w:r>
      <w:r>
        <w:rPr>
          <w:spacing w:val="-3"/>
        </w:rPr>
        <w:t xml:space="preserve"> </w:t>
      </w:r>
      <w:r>
        <w:t>worry</w:t>
      </w:r>
      <w:r>
        <w:rPr>
          <w:spacing w:val="-4"/>
        </w:rPr>
        <w:t xml:space="preserve"> </w:t>
      </w:r>
      <w:r>
        <w:t>about</w:t>
      </w:r>
      <w:r>
        <w:rPr>
          <w:spacing w:val="-4"/>
        </w:rPr>
        <w:t xml:space="preserve"> </w:t>
      </w:r>
      <w:r>
        <w:t>a</w:t>
      </w:r>
      <w:r>
        <w:rPr>
          <w:spacing w:val="-5"/>
        </w:rPr>
        <w:t xml:space="preserve"> </w:t>
      </w:r>
      <w:r>
        <w:t>situation</w:t>
      </w:r>
      <w:r>
        <w:rPr>
          <w:spacing w:val="-5"/>
        </w:rPr>
        <w:t xml:space="preserve"> </w:t>
      </w:r>
      <w:r>
        <w:t>where</w:t>
      </w:r>
      <w:r>
        <w:rPr>
          <w:spacing w:val="-4"/>
        </w:rPr>
        <w:t xml:space="preserve"> </w:t>
      </w:r>
      <w:r>
        <w:t>one</w:t>
      </w:r>
      <w:r>
        <w:rPr>
          <w:spacing w:val="-4"/>
        </w:rPr>
        <w:t xml:space="preserve"> </w:t>
      </w:r>
      <w:r>
        <w:t>co-leader</w:t>
      </w:r>
      <w:r>
        <w:rPr>
          <w:spacing w:val="-6"/>
        </w:rPr>
        <w:t xml:space="preserve"> </w:t>
      </w:r>
      <w:r>
        <w:t>leaves before the other, resulting in the difficult task of recruiting to match t</w:t>
      </w:r>
      <w:r>
        <w:t>he incumbent, and several of the interviewees expressed the view they would have serious reservations about continuing in the role, long-term, with a different partner. Also, given the importance of equality in these relationships, it could be very difficu</w:t>
      </w:r>
      <w:r>
        <w:t>lt for an incoming co-leader to establish equal authority alongside an incumbent with seniority. In most cases it was acknowledged that if one or both co-</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120" w:right="751"/>
      </w:pPr>
      <w:r>
        <w:t>leaders</w:t>
      </w:r>
      <w:r>
        <w:rPr>
          <w:spacing w:val="-5"/>
        </w:rPr>
        <w:t xml:space="preserve"> </w:t>
      </w:r>
      <w:r>
        <w:t>left,</w:t>
      </w:r>
      <w:r>
        <w:rPr>
          <w:spacing w:val="-3"/>
        </w:rPr>
        <w:t xml:space="preserve"> </w:t>
      </w:r>
      <w:r>
        <w:t>they</w:t>
      </w:r>
      <w:r>
        <w:rPr>
          <w:spacing w:val="-3"/>
        </w:rPr>
        <w:t xml:space="preserve"> </w:t>
      </w:r>
      <w:r>
        <w:t>would</w:t>
      </w:r>
      <w:r>
        <w:rPr>
          <w:spacing w:val="-4"/>
        </w:rPr>
        <w:t xml:space="preserve"> </w:t>
      </w:r>
      <w:r>
        <w:t>expect</w:t>
      </w:r>
      <w:r>
        <w:rPr>
          <w:spacing w:val="-2"/>
        </w:rPr>
        <w:t xml:space="preserve"> </w:t>
      </w:r>
      <w:r>
        <w:t>the</w:t>
      </w:r>
      <w:r>
        <w:rPr>
          <w:spacing w:val="-3"/>
        </w:rPr>
        <w:t xml:space="preserve"> </w:t>
      </w:r>
      <w:r>
        <w:t>organisation</w:t>
      </w:r>
      <w:r>
        <w:rPr>
          <w:spacing w:val="-4"/>
        </w:rPr>
        <w:t xml:space="preserve"> </w:t>
      </w:r>
      <w:r>
        <w:t>to</w:t>
      </w:r>
      <w:r>
        <w:rPr>
          <w:spacing w:val="-4"/>
        </w:rPr>
        <w:t xml:space="preserve"> </w:t>
      </w:r>
      <w:r>
        <w:t>review</w:t>
      </w:r>
      <w:r>
        <w:rPr>
          <w:spacing w:val="-5"/>
        </w:rPr>
        <w:t xml:space="preserve"> </w:t>
      </w:r>
      <w:r>
        <w:t>whether</w:t>
      </w:r>
      <w:r>
        <w:rPr>
          <w:spacing w:val="-5"/>
        </w:rPr>
        <w:t xml:space="preserve"> </w:t>
      </w:r>
      <w:r>
        <w:t>continuation</w:t>
      </w:r>
      <w:r>
        <w:rPr>
          <w:spacing w:val="-4"/>
        </w:rPr>
        <w:t xml:space="preserve"> </w:t>
      </w:r>
      <w:r>
        <w:t>of</w:t>
      </w:r>
      <w:r>
        <w:rPr>
          <w:spacing w:val="-5"/>
        </w:rPr>
        <w:t xml:space="preserve"> </w:t>
      </w:r>
      <w:r>
        <w:t>co-leadership was the best option and not to be committed to replicating the arrangement.</w:t>
      </w:r>
    </w:p>
    <w:p w:rsidR="00B164C1" w:rsidRDefault="00C632C6">
      <w:pPr>
        <w:pStyle w:val="BodyText"/>
        <w:spacing w:before="118"/>
        <w:ind w:left="120" w:right="616"/>
      </w:pPr>
      <w:r>
        <w:t>For</w:t>
      </w:r>
      <w:r>
        <w:rPr>
          <w:spacing w:val="-4"/>
        </w:rPr>
        <w:t xml:space="preserve"> </w:t>
      </w:r>
      <w:r>
        <w:t>this</w:t>
      </w:r>
      <w:r>
        <w:rPr>
          <w:spacing w:val="-4"/>
        </w:rPr>
        <w:t xml:space="preserve"> </w:t>
      </w:r>
      <w:r>
        <w:t>reason,</w:t>
      </w:r>
      <w:r>
        <w:rPr>
          <w:spacing w:val="-2"/>
        </w:rPr>
        <w:t xml:space="preserve"> </w:t>
      </w:r>
      <w:r>
        <w:t>co-leaders</w:t>
      </w:r>
      <w:r>
        <w:rPr>
          <w:spacing w:val="-4"/>
        </w:rPr>
        <w:t xml:space="preserve"> </w:t>
      </w:r>
      <w:r>
        <w:t>often</w:t>
      </w:r>
      <w:r>
        <w:rPr>
          <w:spacing w:val="-3"/>
        </w:rPr>
        <w:t xml:space="preserve"> </w:t>
      </w:r>
      <w:r>
        <w:t>have</w:t>
      </w:r>
      <w:r>
        <w:rPr>
          <w:spacing w:val="-2"/>
        </w:rPr>
        <w:t xml:space="preserve"> </w:t>
      </w:r>
      <w:r>
        <w:t>informal</w:t>
      </w:r>
      <w:r>
        <w:rPr>
          <w:spacing w:val="-3"/>
        </w:rPr>
        <w:t xml:space="preserve"> </w:t>
      </w:r>
      <w:r>
        <w:t>agreements</w:t>
      </w:r>
      <w:r>
        <w:rPr>
          <w:spacing w:val="-4"/>
        </w:rPr>
        <w:t xml:space="preserve"> </w:t>
      </w:r>
      <w:r>
        <w:t>about</w:t>
      </w:r>
      <w:r>
        <w:rPr>
          <w:spacing w:val="-2"/>
        </w:rPr>
        <w:t xml:space="preserve"> </w:t>
      </w:r>
      <w:r>
        <w:t>an</w:t>
      </w:r>
      <w:r>
        <w:rPr>
          <w:spacing w:val="-3"/>
        </w:rPr>
        <w:t xml:space="preserve"> </w:t>
      </w:r>
      <w:r>
        <w:t>in-principle</w:t>
      </w:r>
      <w:r>
        <w:rPr>
          <w:spacing w:val="-2"/>
        </w:rPr>
        <w:t xml:space="preserve"> </w:t>
      </w:r>
      <w:r>
        <w:t>minimum</w:t>
      </w:r>
      <w:r>
        <w:rPr>
          <w:spacing w:val="-4"/>
        </w:rPr>
        <w:t xml:space="preserve"> </w:t>
      </w:r>
      <w:r>
        <w:t>period</w:t>
      </w:r>
      <w:r>
        <w:rPr>
          <w:spacing w:val="-3"/>
        </w:rPr>
        <w:t xml:space="preserve"> </w:t>
      </w:r>
      <w:r>
        <w:t>of commitment to</w:t>
      </w:r>
      <w:r>
        <w:rPr>
          <w:spacing w:val="-2"/>
        </w:rPr>
        <w:t xml:space="preserve"> </w:t>
      </w:r>
      <w:r>
        <w:t>the</w:t>
      </w:r>
      <w:r>
        <w:rPr>
          <w:spacing w:val="-1"/>
        </w:rPr>
        <w:t xml:space="preserve"> </w:t>
      </w:r>
      <w:r>
        <w:t>role, whilst also</w:t>
      </w:r>
      <w:r>
        <w:rPr>
          <w:spacing w:val="-2"/>
        </w:rPr>
        <w:t xml:space="preserve"> </w:t>
      </w:r>
      <w:r>
        <w:t>recognising that personal</w:t>
      </w:r>
      <w:r>
        <w:rPr>
          <w:spacing w:val="-1"/>
        </w:rPr>
        <w:t xml:space="preserve"> </w:t>
      </w:r>
      <w:r>
        <w:t>circumstances</w:t>
      </w:r>
      <w:r>
        <w:rPr>
          <w:spacing w:val="-2"/>
        </w:rPr>
        <w:t xml:space="preserve"> </w:t>
      </w:r>
      <w:r>
        <w:t>may</w:t>
      </w:r>
      <w:r>
        <w:rPr>
          <w:spacing w:val="-1"/>
        </w:rPr>
        <w:t xml:space="preserve"> </w:t>
      </w:r>
      <w:r>
        <w:t>change.</w:t>
      </w:r>
      <w:r>
        <w:rPr>
          <w:spacing w:val="-2"/>
        </w:rPr>
        <w:t xml:space="preserve"> </w:t>
      </w:r>
      <w:r>
        <w:t>Several</w:t>
      </w:r>
      <w:r>
        <w:rPr>
          <w:spacing w:val="-2"/>
        </w:rPr>
        <w:t xml:space="preserve"> </w:t>
      </w:r>
      <w:r>
        <w:t>of the co-leaders interviewed had discussed a minimum period of commitment before applying. Rising Arts Agency have made this explicit and part of their model, with their co-leaders having a fixed- term of five years, to e</w:t>
      </w:r>
      <w:r>
        <w:t>nsure a continued commitment to younger leaders into the future.</w:t>
      </w:r>
    </w:p>
    <w:p w:rsidR="00B164C1" w:rsidRDefault="00B164C1">
      <w:pPr>
        <w:pStyle w:val="BodyText"/>
      </w:pPr>
    </w:p>
    <w:p w:rsidR="00B164C1" w:rsidRDefault="00B164C1">
      <w:pPr>
        <w:pStyle w:val="BodyText"/>
        <w:spacing w:before="12"/>
        <w:rPr>
          <w:sz w:val="19"/>
        </w:rPr>
      </w:pPr>
    </w:p>
    <w:p w:rsidR="00B164C1" w:rsidRDefault="00C632C6">
      <w:pPr>
        <w:ind w:left="120"/>
        <w:rPr>
          <w:i/>
        </w:rPr>
      </w:pPr>
      <w:r>
        <w:rPr>
          <w:i/>
        </w:rPr>
        <w:t>Flexibility</w:t>
      </w:r>
      <w:r>
        <w:rPr>
          <w:i/>
          <w:spacing w:val="-1"/>
        </w:rPr>
        <w:t xml:space="preserve"> </w:t>
      </w:r>
      <w:r>
        <w:rPr>
          <w:i/>
        </w:rPr>
        <w:t>to</w:t>
      </w:r>
      <w:r>
        <w:rPr>
          <w:i/>
          <w:spacing w:val="1"/>
        </w:rPr>
        <w:t xml:space="preserve"> </w:t>
      </w:r>
      <w:r>
        <w:rPr>
          <w:i/>
        </w:rPr>
        <w:t>deputise</w:t>
      </w:r>
      <w:r>
        <w:rPr>
          <w:i/>
          <w:spacing w:val="-1"/>
        </w:rPr>
        <w:t xml:space="preserve"> </w:t>
      </w:r>
      <w:r>
        <w:rPr>
          <w:i/>
        </w:rPr>
        <w:t>for</w:t>
      </w:r>
      <w:r>
        <w:rPr>
          <w:i/>
          <w:spacing w:val="-7"/>
        </w:rPr>
        <w:t xml:space="preserve"> </w:t>
      </w:r>
      <w:r>
        <w:rPr>
          <w:i/>
        </w:rPr>
        <w:t>one</w:t>
      </w:r>
      <w:r>
        <w:rPr>
          <w:i/>
          <w:spacing w:val="-1"/>
        </w:rPr>
        <w:t xml:space="preserve"> </w:t>
      </w:r>
      <w:r>
        <w:rPr>
          <w:i/>
        </w:rPr>
        <w:t>another</w:t>
      </w:r>
      <w:r>
        <w:rPr>
          <w:i/>
          <w:spacing w:val="-2"/>
        </w:rPr>
        <w:t xml:space="preserve"> </w:t>
      </w:r>
      <w:r>
        <w:rPr>
          <w:i/>
        </w:rPr>
        <w:t xml:space="preserve">when </w:t>
      </w:r>
      <w:r>
        <w:rPr>
          <w:i/>
          <w:spacing w:val="-2"/>
        </w:rPr>
        <w:t>required</w:t>
      </w:r>
    </w:p>
    <w:p w:rsidR="00B164C1" w:rsidRDefault="00C632C6">
      <w:pPr>
        <w:pStyle w:val="BodyText"/>
        <w:spacing w:before="117"/>
        <w:ind w:left="120" w:right="751"/>
      </w:pPr>
      <w:r>
        <w:t>Whilst</w:t>
      </w:r>
      <w:r>
        <w:rPr>
          <w:spacing w:val="-3"/>
        </w:rPr>
        <w:t xml:space="preserve"> </w:t>
      </w:r>
      <w:r>
        <w:t>co-leaders</w:t>
      </w:r>
      <w:r>
        <w:rPr>
          <w:spacing w:val="-6"/>
        </w:rPr>
        <w:t xml:space="preserve"> </w:t>
      </w:r>
      <w:r>
        <w:t>have</w:t>
      </w:r>
      <w:r>
        <w:rPr>
          <w:spacing w:val="-4"/>
        </w:rPr>
        <w:t xml:space="preserve"> </w:t>
      </w:r>
      <w:r>
        <w:t>some</w:t>
      </w:r>
      <w:r>
        <w:rPr>
          <w:spacing w:val="-4"/>
        </w:rPr>
        <w:t xml:space="preserve"> </w:t>
      </w:r>
      <w:r>
        <w:t>differentiation</w:t>
      </w:r>
      <w:r>
        <w:rPr>
          <w:spacing w:val="-5"/>
        </w:rPr>
        <w:t xml:space="preserve"> </w:t>
      </w:r>
      <w:r>
        <w:t>of</w:t>
      </w:r>
      <w:r>
        <w:rPr>
          <w:spacing w:val="-2"/>
        </w:rPr>
        <w:t xml:space="preserve"> </w:t>
      </w:r>
      <w:r>
        <w:t>roles</w:t>
      </w:r>
      <w:r>
        <w:rPr>
          <w:spacing w:val="-6"/>
        </w:rPr>
        <w:t xml:space="preserve"> </w:t>
      </w:r>
      <w:r>
        <w:t>and</w:t>
      </w:r>
      <w:r>
        <w:rPr>
          <w:spacing w:val="-1"/>
        </w:rPr>
        <w:t xml:space="preserve"> </w:t>
      </w:r>
      <w:r>
        <w:t>skillsets,</w:t>
      </w:r>
      <w:r>
        <w:rPr>
          <w:spacing w:val="-4"/>
        </w:rPr>
        <w:t xml:space="preserve"> </w:t>
      </w:r>
      <w:r>
        <w:t>there</w:t>
      </w:r>
      <w:r>
        <w:rPr>
          <w:spacing w:val="-4"/>
        </w:rPr>
        <w:t xml:space="preserve"> </w:t>
      </w:r>
      <w:r>
        <w:t>are</w:t>
      </w:r>
      <w:r>
        <w:rPr>
          <w:spacing w:val="-4"/>
        </w:rPr>
        <w:t xml:space="preserve"> </w:t>
      </w:r>
      <w:r>
        <w:t>benefits</w:t>
      </w:r>
      <w:r>
        <w:rPr>
          <w:spacing w:val="-6"/>
        </w:rPr>
        <w:t xml:space="preserve"> </w:t>
      </w:r>
      <w:r>
        <w:t>to</w:t>
      </w:r>
      <w:r>
        <w:rPr>
          <w:spacing w:val="-5"/>
        </w:rPr>
        <w:t xml:space="preserve"> </w:t>
      </w:r>
      <w:r>
        <w:t>pairings which can flex capacity and responsibility according to business need, or in response to an</w:t>
      </w:r>
    </w:p>
    <w:p w:rsidR="00B164C1" w:rsidRDefault="00C632C6">
      <w:pPr>
        <w:pStyle w:val="BodyText"/>
        <w:spacing w:before="3"/>
        <w:ind w:left="120" w:right="687"/>
      </w:pPr>
      <w:r>
        <w:t>individual’s</w:t>
      </w:r>
      <w:r>
        <w:rPr>
          <w:spacing w:val="-3"/>
        </w:rPr>
        <w:t xml:space="preserve"> </w:t>
      </w:r>
      <w:r>
        <w:t>reduced</w:t>
      </w:r>
      <w:r>
        <w:rPr>
          <w:spacing w:val="-2"/>
        </w:rPr>
        <w:t xml:space="preserve"> </w:t>
      </w:r>
      <w:r>
        <w:t>capacity</w:t>
      </w:r>
      <w:r>
        <w:rPr>
          <w:spacing w:val="-1"/>
        </w:rPr>
        <w:t xml:space="preserve"> </w:t>
      </w:r>
      <w:r>
        <w:t>for</w:t>
      </w:r>
      <w:r>
        <w:rPr>
          <w:spacing w:val="-3"/>
        </w:rPr>
        <w:t xml:space="preserve"> </w:t>
      </w:r>
      <w:r>
        <w:t>personal</w:t>
      </w:r>
      <w:r>
        <w:rPr>
          <w:spacing w:val="-1"/>
        </w:rPr>
        <w:t xml:space="preserve"> </w:t>
      </w:r>
      <w:r>
        <w:t>reasons. In</w:t>
      </w:r>
      <w:r>
        <w:rPr>
          <w:spacing w:val="-2"/>
        </w:rPr>
        <w:t xml:space="preserve"> </w:t>
      </w:r>
      <w:r>
        <w:t>the context of</w:t>
      </w:r>
      <w:r>
        <w:rPr>
          <w:spacing w:val="-4"/>
        </w:rPr>
        <w:t xml:space="preserve"> </w:t>
      </w:r>
      <w:r>
        <w:t>a</w:t>
      </w:r>
      <w:r>
        <w:rPr>
          <w:spacing w:val="-1"/>
        </w:rPr>
        <w:t xml:space="preserve"> </w:t>
      </w:r>
      <w:r>
        <w:t>relatively</w:t>
      </w:r>
      <w:r>
        <w:rPr>
          <w:spacing w:val="-1"/>
        </w:rPr>
        <w:t xml:space="preserve"> </w:t>
      </w:r>
      <w:r>
        <w:t>young organisation, the</w:t>
      </w:r>
      <w:r>
        <w:rPr>
          <w:spacing w:val="-2"/>
        </w:rPr>
        <w:t xml:space="preserve"> </w:t>
      </w:r>
      <w:r>
        <w:t>co-Directors</w:t>
      </w:r>
      <w:r>
        <w:rPr>
          <w:spacing w:val="-4"/>
        </w:rPr>
        <w:t xml:space="preserve"> </w:t>
      </w:r>
      <w:r>
        <w:t>of</w:t>
      </w:r>
      <w:r>
        <w:rPr>
          <w:spacing w:val="-4"/>
        </w:rPr>
        <w:t xml:space="preserve"> </w:t>
      </w:r>
      <w:r>
        <w:t>Rising</w:t>
      </w:r>
      <w:r>
        <w:rPr>
          <w:spacing w:val="-1"/>
        </w:rPr>
        <w:t xml:space="preserve"> </w:t>
      </w:r>
      <w:r>
        <w:t>Arts</w:t>
      </w:r>
      <w:r>
        <w:rPr>
          <w:spacing w:val="-4"/>
        </w:rPr>
        <w:t xml:space="preserve"> </w:t>
      </w:r>
      <w:r>
        <w:t>Agency have</w:t>
      </w:r>
      <w:r>
        <w:rPr>
          <w:spacing w:val="-2"/>
        </w:rPr>
        <w:t xml:space="preserve"> </w:t>
      </w:r>
      <w:r>
        <w:t>avoided</w:t>
      </w:r>
      <w:r>
        <w:rPr>
          <w:spacing w:val="-3"/>
        </w:rPr>
        <w:t xml:space="preserve"> </w:t>
      </w:r>
      <w:r>
        <w:t>overly</w:t>
      </w:r>
      <w:r>
        <w:rPr>
          <w:spacing w:val="-2"/>
        </w:rPr>
        <w:t xml:space="preserve"> </w:t>
      </w:r>
      <w:r>
        <w:t>differentiating</w:t>
      </w:r>
      <w:r>
        <w:rPr>
          <w:spacing w:val="-1"/>
        </w:rPr>
        <w:t xml:space="preserve"> </w:t>
      </w:r>
      <w:r>
        <w:t>their</w:t>
      </w:r>
      <w:r>
        <w:rPr>
          <w:spacing w:val="-4"/>
        </w:rPr>
        <w:t xml:space="preserve"> </w:t>
      </w:r>
      <w:r>
        <w:t>roles,</w:t>
      </w:r>
      <w:r>
        <w:rPr>
          <w:spacing w:val="-2"/>
        </w:rPr>
        <w:t xml:space="preserve"> </w:t>
      </w:r>
      <w:r>
        <w:t>partly</w:t>
      </w:r>
      <w:r>
        <w:rPr>
          <w:spacing w:val="-2"/>
        </w:rPr>
        <w:t xml:space="preserve"> </w:t>
      </w:r>
      <w:r>
        <w:t>for</w:t>
      </w:r>
      <w:r>
        <w:rPr>
          <w:spacing w:val="-4"/>
        </w:rPr>
        <w:t xml:space="preserve"> </w:t>
      </w:r>
      <w:r>
        <w:t>their own professional development but also so that their areas of lead responsibility can be adapted to new</w:t>
      </w:r>
      <w:r>
        <w:rPr>
          <w:spacing w:val="-6"/>
        </w:rPr>
        <w:t xml:space="preserve"> </w:t>
      </w:r>
      <w:r>
        <w:t>programmes</w:t>
      </w:r>
      <w:r>
        <w:rPr>
          <w:spacing w:val="-3"/>
        </w:rPr>
        <w:t xml:space="preserve"> </w:t>
      </w:r>
      <w:r>
        <w:t>of</w:t>
      </w:r>
      <w:r>
        <w:rPr>
          <w:spacing w:val="-1"/>
        </w:rPr>
        <w:t xml:space="preserve"> </w:t>
      </w:r>
      <w:r>
        <w:t>work</w:t>
      </w:r>
      <w:r>
        <w:rPr>
          <w:spacing w:val="-3"/>
        </w:rPr>
        <w:t xml:space="preserve"> </w:t>
      </w:r>
      <w:r>
        <w:t>as</w:t>
      </w:r>
      <w:r>
        <w:rPr>
          <w:spacing w:val="-5"/>
        </w:rPr>
        <w:t xml:space="preserve"> </w:t>
      </w:r>
      <w:r>
        <w:t>needed. Similarly</w:t>
      </w:r>
      <w:r>
        <w:rPr>
          <w:spacing w:val="-3"/>
        </w:rPr>
        <w:t xml:space="preserve"> </w:t>
      </w:r>
      <w:r>
        <w:t>at</w:t>
      </w:r>
      <w:r>
        <w:rPr>
          <w:spacing w:val="-1"/>
        </w:rPr>
        <w:t xml:space="preserve"> </w:t>
      </w:r>
      <w:r>
        <w:t>the</w:t>
      </w:r>
      <w:r>
        <w:rPr>
          <w:spacing w:val="-3"/>
        </w:rPr>
        <w:t xml:space="preserve"> </w:t>
      </w:r>
      <w:r>
        <w:t>RSC,</w:t>
      </w:r>
      <w:r>
        <w:rPr>
          <w:spacing w:val="-3"/>
        </w:rPr>
        <w:t xml:space="preserve"> </w:t>
      </w:r>
      <w:r>
        <w:t>the</w:t>
      </w:r>
      <w:r>
        <w:rPr>
          <w:spacing w:val="-3"/>
        </w:rPr>
        <w:t xml:space="preserve"> </w:t>
      </w:r>
      <w:r>
        <w:t>Leadership</w:t>
      </w:r>
      <w:r>
        <w:rPr>
          <w:spacing w:val="-4"/>
        </w:rPr>
        <w:t xml:space="preserve"> </w:t>
      </w:r>
      <w:r>
        <w:t>Associates</w:t>
      </w:r>
      <w:r>
        <w:rPr>
          <w:spacing w:val="-4"/>
        </w:rPr>
        <w:t xml:space="preserve"> </w:t>
      </w:r>
      <w:r>
        <w:t>have</w:t>
      </w:r>
      <w:r>
        <w:rPr>
          <w:spacing w:val="-3"/>
        </w:rPr>
        <w:t xml:space="preserve"> </w:t>
      </w:r>
      <w:r>
        <w:t>been</w:t>
      </w:r>
      <w:r>
        <w:rPr>
          <w:spacing w:val="-4"/>
        </w:rPr>
        <w:t xml:space="preserve"> </w:t>
      </w:r>
      <w:r>
        <w:t>able to flex capacity between them on their joint strategy work, when one had less capacity due to illness; external work commitments; and also in response to staff vacancies. At ACBM, Mark Macleod was able to provide maternity cover for his partner, and s</w:t>
      </w:r>
      <w:r>
        <w:t>imilarly Makala Cheung at Fun Palaces increases her days at times when Kirsty Lothian works less due to childcare.</w:t>
      </w:r>
    </w:p>
    <w:p w:rsidR="00B164C1" w:rsidRDefault="00B164C1">
      <w:pPr>
        <w:pStyle w:val="BodyText"/>
      </w:pPr>
    </w:p>
    <w:p w:rsidR="00B164C1" w:rsidRDefault="00B164C1">
      <w:pPr>
        <w:pStyle w:val="BodyText"/>
        <w:spacing w:before="6"/>
        <w:rPr>
          <w:sz w:val="19"/>
        </w:rPr>
      </w:pPr>
    </w:p>
    <w:p w:rsidR="00B164C1" w:rsidRDefault="00C632C6">
      <w:pPr>
        <w:pStyle w:val="Heading3"/>
        <w:numPr>
          <w:ilvl w:val="2"/>
          <w:numId w:val="6"/>
        </w:numPr>
        <w:tabs>
          <w:tab w:val="left" w:pos="618"/>
        </w:tabs>
        <w:spacing w:before="1"/>
        <w:ind w:left="618" w:hanging="498"/>
      </w:pPr>
      <w:r>
        <w:t>Structure/ role</w:t>
      </w:r>
      <w:r>
        <w:rPr>
          <w:spacing w:val="-6"/>
        </w:rPr>
        <w:t xml:space="preserve"> </w:t>
      </w:r>
      <w:r>
        <w:rPr>
          <w:spacing w:val="-2"/>
        </w:rPr>
        <w:t>design</w:t>
      </w:r>
    </w:p>
    <w:p w:rsidR="00B164C1" w:rsidRDefault="00C632C6">
      <w:pPr>
        <w:spacing w:before="121"/>
        <w:ind w:left="120" w:right="616"/>
        <w:rPr>
          <w:i/>
        </w:rPr>
      </w:pPr>
      <w:r>
        <w:rPr>
          <w:i/>
        </w:rPr>
        <w:t>Differentiation:</w:t>
      </w:r>
      <w:r>
        <w:rPr>
          <w:i/>
          <w:spacing w:val="-3"/>
        </w:rPr>
        <w:t xml:space="preserve"> </w:t>
      </w:r>
      <w:r>
        <w:rPr>
          <w:i/>
        </w:rPr>
        <w:t>shared</w:t>
      </w:r>
      <w:r>
        <w:rPr>
          <w:i/>
          <w:spacing w:val="-2"/>
        </w:rPr>
        <w:t xml:space="preserve"> </w:t>
      </w:r>
      <w:r>
        <w:rPr>
          <w:i/>
        </w:rPr>
        <w:t>responsibilities</w:t>
      </w:r>
      <w:r>
        <w:rPr>
          <w:i/>
          <w:spacing w:val="-4"/>
        </w:rPr>
        <w:t xml:space="preserve"> </w:t>
      </w:r>
      <w:r>
        <w:rPr>
          <w:i/>
        </w:rPr>
        <w:t>which</w:t>
      </w:r>
      <w:r>
        <w:rPr>
          <w:i/>
          <w:spacing w:val="-2"/>
        </w:rPr>
        <w:t xml:space="preserve"> </w:t>
      </w:r>
      <w:r>
        <w:rPr>
          <w:i/>
        </w:rPr>
        <w:t>play</w:t>
      </w:r>
      <w:r>
        <w:rPr>
          <w:i/>
          <w:spacing w:val="-2"/>
        </w:rPr>
        <w:t xml:space="preserve"> </w:t>
      </w:r>
      <w:r>
        <w:rPr>
          <w:i/>
        </w:rPr>
        <w:t>to</w:t>
      </w:r>
      <w:r>
        <w:rPr>
          <w:i/>
          <w:spacing w:val="-2"/>
        </w:rPr>
        <w:t xml:space="preserve"> </w:t>
      </w:r>
      <w:r>
        <w:rPr>
          <w:i/>
        </w:rPr>
        <w:t>the</w:t>
      </w:r>
      <w:r>
        <w:rPr>
          <w:i/>
          <w:spacing w:val="-3"/>
        </w:rPr>
        <w:t xml:space="preserve"> </w:t>
      </w:r>
      <w:r>
        <w:rPr>
          <w:i/>
        </w:rPr>
        <w:t>individuals’</w:t>
      </w:r>
      <w:r>
        <w:rPr>
          <w:i/>
          <w:spacing w:val="-3"/>
        </w:rPr>
        <w:t xml:space="preserve"> </w:t>
      </w:r>
      <w:r>
        <w:rPr>
          <w:i/>
        </w:rPr>
        <w:t>strengths,</w:t>
      </w:r>
      <w:r>
        <w:rPr>
          <w:i/>
          <w:spacing w:val="-9"/>
        </w:rPr>
        <w:t xml:space="preserve"> </w:t>
      </w:r>
      <w:r>
        <w:rPr>
          <w:i/>
        </w:rPr>
        <w:t>avoiding</w:t>
      </w:r>
      <w:r>
        <w:rPr>
          <w:i/>
          <w:spacing w:val="-6"/>
        </w:rPr>
        <w:t xml:space="preserve"> </w:t>
      </w:r>
      <w:r>
        <w:rPr>
          <w:i/>
        </w:rPr>
        <w:t xml:space="preserve">unnecessary </w:t>
      </w:r>
      <w:r>
        <w:rPr>
          <w:i/>
          <w:spacing w:val="-2"/>
        </w:rPr>
        <w:t>duplication</w:t>
      </w:r>
    </w:p>
    <w:p w:rsidR="00B164C1" w:rsidRDefault="00C632C6">
      <w:pPr>
        <w:pStyle w:val="BodyText"/>
        <w:spacing w:before="118"/>
        <w:ind w:left="120" w:right="645"/>
      </w:pPr>
      <w:r>
        <w:t>Historically, differentiation of roles in co-leadership stemmed from avoidance of unnecessary conflict (Denis et al., 2012), but from the recent interviews it seems that contemporary cultural leaders are less concerned about disagreement, and many see plur</w:t>
      </w:r>
      <w:r>
        <w:t>alism and overlap as valuable. Typical splits tend to be along organisational and artistic lines, but there is no standard template even</w:t>
      </w:r>
      <w:r>
        <w:rPr>
          <w:spacing w:val="-3"/>
        </w:rPr>
        <w:t xml:space="preserve"> </w:t>
      </w:r>
      <w:r>
        <w:t>for</w:t>
      </w:r>
      <w:r>
        <w:rPr>
          <w:spacing w:val="-3"/>
        </w:rPr>
        <w:t xml:space="preserve"> </w:t>
      </w:r>
      <w:r>
        <w:t>formal</w:t>
      </w:r>
      <w:r>
        <w:rPr>
          <w:spacing w:val="-3"/>
        </w:rPr>
        <w:t xml:space="preserve"> </w:t>
      </w:r>
      <w:r>
        <w:t>AD/ED</w:t>
      </w:r>
      <w:r>
        <w:rPr>
          <w:spacing w:val="-3"/>
        </w:rPr>
        <w:t xml:space="preserve"> </w:t>
      </w:r>
      <w:r>
        <w:t>roles,</w:t>
      </w:r>
      <w:r>
        <w:rPr>
          <w:spacing w:val="-2"/>
        </w:rPr>
        <w:t xml:space="preserve"> </w:t>
      </w:r>
      <w:r>
        <w:t>and</w:t>
      </w:r>
      <w:r>
        <w:rPr>
          <w:spacing w:val="-2"/>
        </w:rPr>
        <w:t xml:space="preserve"> </w:t>
      </w:r>
      <w:r>
        <w:t>they</w:t>
      </w:r>
      <w:r>
        <w:rPr>
          <w:spacing w:val="-2"/>
        </w:rPr>
        <w:t xml:space="preserve"> </w:t>
      </w:r>
      <w:r>
        <w:t>are</w:t>
      </w:r>
      <w:r>
        <w:rPr>
          <w:spacing w:val="-2"/>
        </w:rPr>
        <w:t xml:space="preserve"> </w:t>
      </w:r>
      <w:r>
        <w:t>often</w:t>
      </w:r>
      <w:r>
        <w:rPr>
          <w:spacing w:val="-3"/>
        </w:rPr>
        <w:t xml:space="preserve"> </w:t>
      </w:r>
      <w:r>
        <w:t>tailored to</w:t>
      </w:r>
      <w:r>
        <w:rPr>
          <w:spacing w:val="-3"/>
        </w:rPr>
        <w:t xml:space="preserve"> </w:t>
      </w:r>
      <w:r>
        <w:t>the</w:t>
      </w:r>
      <w:r>
        <w:rPr>
          <w:spacing w:val="-2"/>
        </w:rPr>
        <w:t xml:space="preserve"> </w:t>
      </w:r>
      <w:r>
        <w:t>individuals’</w:t>
      </w:r>
      <w:r>
        <w:rPr>
          <w:spacing w:val="-2"/>
        </w:rPr>
        <w:t xml:space="preserve"> </w:t>
      </w:r>
      <w:r>
        <w:t>strengths,</w:t>
      </w:r>
      <w:r>
        <w:rPr>
          <w:spacing w:val="-2"/>
        </w:rPr>
        <w:t xml:space="preserve"> </w:t>
      </w:r>
      <w:r>
        <w:t>the</w:t>
      </w:r>
      <w:r>
        <w:rPr>
          <w:spacing w:val="-2"/>
        </w:rPr>
        <w:t xml:space="preserve"> </w:t>
      </w:r>
      <w:r>
        <w:t>wider</w:t>
      </w:r>
      <w:r>
        <w:rPr>
          <w:spacing w:val="-4"/>
        </w:rPr>
        <w:t xml:space="preserve"> </w:t>
      </w:r>
      <w:r>
        <w:t>staff team capacity and according to the organisation’s activities (Antrobus, 2011).</w:t>
      </w:r>
    </w:p>
    <w:p w:rsidR="00B164C1" w:rsidRDefault="00C632C6">
      <w:pPr>
        <w:pStyle w:val="BodyText"/>
        <w:spacing w:before="119"/>
        <w:ind w:left="120" w:right="751"/>
      </w:pPr>
      <w:r>
        <w:t>Whilst</w:t>
      </w:r>
      <w:r>
        <w:rPr>
          <w:spacing w:val="-3"/>
        </w:rPr>
        <w:t xml:space="preserve"> </w:t>
      </w:r>
      <w:r>
        <w:t>most</w:t>
      </w:r>
      <w:r>
        <w:rPr>
          <w:spacing w:val="-3"/>
        </w:rPr>
        <w:t xml:space="preserve"> </w:t>
      </w:r>
      <w:r>
        <w:t>pairings</w:t>
      </w:r>
      <w:r>
        <w:rPr>
          <w:spacing w:val="-6"/>
        </w:rPr>
        <w:t xml:space="preserve"> </w:t>
      </w:r>
      <w:r>
        <w:t>broadly</w:t>
      </w:r>
      <w:r>
        <w:rPr>
          <w:spacing w:val="-4"/>
        </w:rPr>
        <w:t xml:space="preserve"> </w:t>
      </w:r>
      <w:r>
        <w:t>split</w:t>
      </w:r>
      <w:r>
        <w:rPr>
          <w:spacing w:val="-3"/>
        </w:rPr>
        <w:t xml:space="preserve"> </w:t>
      </w:r>
      <w:r>
        <w:t>roles</w:t>
      </w:r>
      <w:r>
        <w:rPr>
          <w:spacing w:val="-6"/>
        </w:rPr>
        <w:t xml:space="preserve"> </w:t>
      </w:r>
      <w:r>
        <w:t>according</w:t>
      </w:r>
      <w:r>
        <w:rPr>
          <w:spacing w:val="-4"/>
        </w:rPr>
        <w:t xml:space="preserve"> </w:t>
      </w:r>
      <w:r>
        <w:t>to</w:t>
      </w:r>
      <w:r>
        <w:rPr>
          <w:spacing w:val="-5"/>
        </w:rPr>
        <w:t xml:space="preserve"> </w:t>
      </w:r>
      <w:r>
        <w:t>individual</w:t>
      </w:r>
      <w:r>
        <w:rPr>
          <w:spacing w:val="-4"/>
        </w:rPr>
        <w:t xml:space="preserve"> </w:t>
      </w:r>
      <w:r>
        <w:t>strengths,</w:t>
      </w:r>
      <w:r>
        <w:rPr>
          <w:spacing w:val="-4"/>
        </w:rPr>
        <w:t xml:space="preserve"> </w:t>
      </w:r>
      <w:r>
        <w:t>both Rising</w:t>
      </w:r>
      <w:r>
        <w:rPr>
          <w:spacing w:val="-3"/>
        </w:rPr>
        <w:t xml:space="preserve"> </w:t>
      </w:r>
      <w:r>
        <w:t>Arts</w:t>
      </w:r>
      <w:r>
        <w:rPr>
          <w:spacing w:val="-1"/>
        </w:rPr>
        <w:t xml:space="preserve"> </w:t>
      </w:r>
      <w:r>
        <w:t>Agency and BMT see benefit in some rotation of responsibilities to ensure both</w:t>
      </w:r>
      <w:r>
        <w:t xml:space="preserve"> leaders develop wide</w:t>
      </w:r>
    </w:p>
    <w:p w:rsidR="00B164C1" w:rsidRDefault="00C632C6">
      <w:pPr>
        <w:pStyle w:val="BodyText"/>
        <w:spacing w:before="3"/>
        <w:ind w:left="120" w:right="616"/>
      </w:pPr>
      <w:r>
        <w:t>experience.</w:t>
      </w:r>
      <w:r>
        <w:rPr>
          <w:spacing w:val="-4"/>
        </w:rPr>
        <w:t xml:space="preserve"> </w:t>
      </w:r>
      <w:r>
        <w:t>Today’s</w:t>
      </w:r>
      <w:r>
        <w:rPr>
          <w:spacing w:val="-4"/>
        </w:rPr>
        <w:t xml:space="preserve"> </w:t>
      </w:r>
      <w:r>
        <w:t>leaders, however,</w:t>
      </w:r>
      <w:r>
        <w:rPr>
          <w:spacing w:val="-3"/>
        </w:rPr>
        <w:t xml:space="preserve"> </w:t>
      </w:r>
      <w:r>
        <w:t>are</w:t>
      </w:r>
      <w:r>
        <w:rPr>
          <w:spacing w:val="-3"/>
        </w:rPr>
        <w:t xml:space="preserve"> </w:t>
      </w:r>
      <w:r>
        <w:t>acutely</w:t>
      </w:r>
      <w:r>
        <w:rPr>
          <w:spacing w:val="-3"/>
        </w:rPr>
        <w:t xml:space="preserve"> </w:t>
      </w:r>
      <w:r>
        <w:t>aware of</w:t>
      </w:r>
      <w:r>
        <w:rPr>
          <w:spacing w:val="-6"/>
        </w:rPr>
        <w:t xml:space="preserve"> </w:t>
      </w:r>
      <w:r>
        <w:t>resource</w:t>
      </w:r>
      <w:r>
        <w:rPr>
          <w:spacing w:val="-3"/>
        </w:rPr>
        <w:t xml:space="preserve"> </w:t>
      </w:r>
      <w:r>
        <w:t>limitations</w:t>
      </w:r>
      <w:r>
        <w:rPr>
          <w:spacing w:val="-5"/>
        </w:rPr>
        <w:t xml:space="preserve"> </w:t>
      </w:r>
      <w:r>
        <w:t>which mean</w:t>
      </w:r>
      <w:r>
        <w:rPr>
          <w:spacing w:val="-4"/>
        </w:rPr>
        <w:t xml:space="preserve"> </w:t>
      </w:r>
      <w:r>
        <w:t>any duplication</w:t>
      </w:r>
      <w:r>
        <w:rPr>
          <w:spacing w:val="-4"/>
        </w:rPr>
        <w:t xml:space="preserve"> </w:t>
      </w:r>
      <w:r>
        <w:t>needs</w:t>
      </w:r>
      <w:r>
        <w:rPr>
          <w:spacing w:val="-5"/>
        </w:rPr>
        <w:t xml:space="preserve"> </w:t>
      </w:r>
      <w:r>
        <w:t>to</w:t>
      </w:r>
      <w:r>
        <w:rPr>
          <w:spacing w:val="-4"/>
        </w:rPr>
        <w:t xml:space="preserve"> </w:t>
      </w:r>
      <w:r>
        <w:t>be</w:t>
      </w:r>
      <w:r>
        <w:rPr>
          <w:spacing w:val="-3"/>
        </w:rPr>
        <w:t xml:space="preserve"> </w:t>
      </w:r>
      <w:r>
        <w:t>minimised.</w:t>
      </w:r>
      <w:r>
        <w:rPr>
          <w:spacing w:val="-4"/>
        </w:rPr>
        <w:t xml:space="preserve"> </w:t>
      </w:r>
      <w:r>
        <w:t>External</w:t>
      </w:r>
      <w:r>
        <w:rPr>
          <w:spacing w:val="-3"/>
        </w:rPr>
        <w:t xml:space="preserve"> </w:t>
      </w:r>
      <w:r>
        <w:t>pressure</w:t>
      </w:r>
      <w:r>
        <w:rPr>
          <w:spacing w:val="-3"/>
        </w:rPr>
        <w:t xml:space="preserve"> </w:t>
      </w:r>
      <w:r>
        <w:t>to have</w:t>
      </w:r>
      <w:r>
        <w:rPr>
          <w:spacing w:val="-3"/>
        </w:rPr>
        <w:t xml:space="preserve"> </w:t>
      </w:r>
      <w:r>
        <w:t>both</w:t>
      </w:r>
      <w:r>
        <w:rPr>
          <w:spacing w:val="-4"/>
        </w:rPr>
        <w:t xml:space="preserve"> </w:t>
      </w:r>
      <w:r>
        <w:t>leaders</w:t>
      </w:r>
      <w:r>
        <w:rPr>
          <w:spacing w:val="-5"/>
        </w:rPr>
        <w:t xml:space="preserve"> </w:t>
      </w:r>
      <w:r>
        <w:t>present</w:t>
      </w:r>
      <w:r>
        <w:rPr>
          <w:spacing w:val="-3"/>
        </w:rPr>
        <w:t xml:space="preserve"> </w:t>
      </w:r>
      <w:r>
        <w:t>in</w:t>
      </w:r>
      <w:r>
        <w:rPr>
          <w:spacing w:val="-4"/>
        </w:rPr>
        <w:t xml:space="preserve"> </w:t>
      </w:r>
      <w:r>
        <w:t>meetings is resisted as far as possible, for example a</w:t>
      </w:r>
      <w:r>
        <w:t>t ACBM and BMT, the exception to this being full board meetings where both co-CEOs attend.</w:t>
      </w:r>
    </w:p>
    <w:p w:rsidR="00B164C1" w:rsidRDefault="00C632C6">
      <w:pPr>
        <w:pStyle w:val="BodyText"/>
        <w:spacing w:before="121"/>
        <w:ind w:left="120" w:right="636"/>
      </w:pPr>
      <w:r>
        <w:t>Co-leadership always involves some areas of joint responsibility, or ‘shared role space’ (Denis et al., 2012). In cultural organisations this is typically around who</w:t>
      </w:r>
      <w:r>
        <w:t>le organisation strategy such as programming, business planning or equalities and diversity. This means that accountability for co- leaders</w:t>
      </w:r>
      <w:r>
        <w:rPr>
          <w:spacing w:val="-5"/>
        </w:rPr>
        <w:t xml:space="preserve"> </w:t>
      </w:r>
      <w:r>
        <w:t>is</w:t>
      </w:r>
      <w:r>
        <w:rPr>
          <w:spacing w:val="-5"/>
        </w:rPr>
        <w:t xml:space="preserve"> </w:t>
      </w:r>
      <w:r>
        <w:t>usually</w:t>
      </w:r>
      <w:r>
        <w:rPr>
          <w:spacing w:val="-1"/>
        </w:rPr>
        <w:t xml:space="preserve"> </w:t>
      </w:r>
      <w:r>
        <w:t>joint,</w:t>
      </w:r>
      <w:r>
        <w:rPr>
          <w:spacing w:val="-3"/>
        </w:rPr>
        <w:t xml:space="preserve"> </w:t>
      </w:r>
      <w:r>
        <w:t>with</w:t>
      </w:r>
      <w:r>
        <w:rPr>
          <w:spacing w:val="-4"/>
        </w:rPr>
        <w:t xml:space="preserve"> </w:t>
      </w:r>
      <w:r>
        <w:t>co-leaders</w:t>
      </w:r>
      <w:r>
        <w:rPr>
          <w:spacing w:val="-5"/>
        </w:rPr>
        <w:t xml:space="preserve"> </w:t>
      </w:r>
      <w:r>
        <w:t>sharing</w:t>
      </w:r>
      <w:r>
        <w:rPr>
          <w:spacing w:val="-2"/>
        </w:rPr>
        <w:t xml:space="preserve"> </w:t>
      </w:r>
      <w:r>
        <w:t>targets</w:t>
      </w:r>
      <w:r>
        <w:rPr>
          <w:spacing w:val="-5"/>
        </w:rPr>
        <w:t xml:space="preserve"> </w:t>
      </w:r>
      <w:r>
        <w:t>and</w:t>
      </w:r>
      <w:r>
        <w:rPr>
          <w:spacing w:val="-1"/>
        </w:rPr>
        <w:t xml:space="preserve"> </w:t>
      </w:r>
      <w:r>
        <w:t>both</w:t>
      </w:r>
      <w:r>
        <w:rPr>
          <w:spacing w:val="-4"/>
        </w:rPr>
        <w:t xml:space="preserve"> </w:t>
      </w:r>
      <w:r>
        <w:t>reporting</w:t>
      </w:r>
      <w:r>
        <w:rPr>
          <w:spacing w:val="-1"/>
        </w:rPr>
        <w:t xml:space="preserve"> </w:t>
      </w:r>
      <w:r>
        <w:t>to</w:t>
      </w:r>
      <w:r>
        <w:rPr>
          <w:spacing w:val="-4"/>
        </w:rPr>
        <w:t xml:space="preserve"> </w:t>
      </w:r>
      <w:r>
        <w:t>the</w:t>
      </w:r>
      <w:r>
        <w:rPr>
          <w:spacing w:val="-3"/>
        </w:rPr>
        <w:t xml:space="preserve"> </w:t>
      </w:r>
      <w:r>
        <w:t>same</w:t>
      </w:r>
      <w:r>
        <w:rPr>
          <w:spacing w:val="-3"/>
        </w:rPr>
        <w:t xml:space="preserve"> </w:t>
      </w:r>
      <w:r>
        <w:t xml:space="preserve">line-manager, which for co-CEOs is usually the chair. Sometimes a combination of joint and individual objectives are used when co-leader roles are highly differentiated. Having separate accountability, or unequal levels of scrutiny, is problematic and can </w:t>
      </w:r>
      <w:r>
        <w:t xml:space="preserve">lead to tensions between co-leaders (Reid &amp; Fjallvær, </w:t>
      </w:r>
      <w:r>
        <w:rPr>
          <w:spacing w:val="-2"/>
        </w:rPr>
        <w:t>2023).</w:t>
      </w:r>
    </w:p>
    <w:p w:rsidR="00B164C1" w:rsidRDefault="00B164C1">
      <w:pPr>
        <w:sectPr w:rsidR="00B164C1">
          <w:pgSz w:w="11900" w:h="16840"/>
          <w:pgMar w:top="1400" w:right="840" w:bottom="940" w:left="1320" w:header="0" w:footer="741" w:gutter="0"/>
          <w:cols w:space="720"/>
        </w:sectPr>
      </w:pPr>
    </w:p>
    <w:p w:rsidR="00B164C1" w:rsidRDefault="00C632C6">
      <w:pPr>
        <w:spacing w:before="41"/>
        <w:ind w:left="120"/>
        <w:rPr>
          <w:i/>
        </w:rPr>
      </w:pPr>
      <w:r>
        <w:rPr>
          <w:i/>
        </w:rPr>
        <w:t>Equality</w:t>
      </w:r>
      <w:r>
        <w:rPr>
          <w:i/>
          <w:spacing w:val="-5"/>
        </w:rPr>
        <w:t xml:space="preserve"> </w:t>
      </w:r>
      <w:r>
        <w:rPr>
          <w:i/>
        </w:rPr>
        <w:t>of</w:t>
      </w:r>
      <w:r>
        <w:rPr>
          <w:i/>
          <w:spacing w:val="-4"/>
        </w:rPr>
        <w:t xml:space="preserve"> </w:t>
      </w:r>
      <w:r>
        <w:rPr>
          <w:i/>
        </w:rPr>
        <w:t>workload,</w:t>
      </w:r>
      <w:r>
        <w:rPr>
          <w:i/>
          <w:spacing w:val="-5"/>
        </w:rPr>
        <w:t xml:space="preserve"> </w:t>
      </w:r>
      <w:r>
        <w:rPr>
          <w:i/>
        </w:rPr>
        <w:t>pay,</w:t>
      </w:r>
      <w:r>
        <w:rPr>
          <w:i/>
          <w:spacing w:val="-3"/>
        </w:rPr>
        <w:t xml:space="preserve"> </w:t>
      </w:r>
      <w:r>
        <w:rPr>
          <w:i/>
        </w:rPr>
        <w:t>and</w:t>
      </w:r>
      <w:r>
        <w:rPr>
          <w:i/>
          <w:spacing w:val="1"/>
        </w:rPr>
        <w:t xml:space="preserve"> </w:t>
      </w:r>
      <w:r>
        <w:rPr>
          <w:i/>
        </w:rPr>
        <w:t>contract</w:t>
      </w:r>
      <w:r>
        <w:rPr>
          <w:i/>
          <w:spacing w:val="1"/>
        </w:rPr>
        <w:t xml:space="preserve"> </w:t>
      </w:r>
      <w:r>
        <w:rPr>
          <w:i/>
          <w:spacing w:val="-2"/>
        </w:rPr>
        <w:t>terms</w:t>
      </w:r>
    </w:p>
    <w:p w:rsidR="00B164C1" w:rsidRDefault="00C632C6">
      <w:pPr>
        <w:pStyle w:val="BodyText"/>
        <w:spacing w:before="116"/>
        <w:ind w:left="120" w:right="660"/>
      </w:pPr>
      <w:r>
        <w:t>Ensuring parity</w:t>
      </w:r>
      <w:r>
        <w:rPr>
          <w:spacing w:val="-2"/>
        </w:rPr>
        <w:t xml:space="preserve"> </w:t>
      </w:r>
      <w:r>
        <w:t>within</w:t>
      </w:r>
      <w:r>
        <w:rPr>
          <w:spacing w:val="-2"/>
        </w:rPr>
        <w:t xml:space="preserve"> </w:t>
      </w:r>
      <w:r>
        <w:t>in</w:t>
      </w:r>
      <w:r>
        <w:rPr>
          <w:spacing w:val="-4"/>
        </w:rPr>
        <w:t xml:space="preserve"> </w:t>
      </w:r>
      <w:r>
        <w:t>co-leadership</w:t>
      </w:r>
      <w:r>
        <w:rPr>
          <w:spacing w:val="-2"/>
        </w:rPr>
        <w:t xml:space="preserve"> </w:t>
      </w:r>
      <w:r>
        <w:t>is</w:t>
      </w:r>
      <w:r>
        <w:rPr>
          <w:spacing w:val="-3"/>
        </w:rPr>
        <w:t xml:space="preserve"> </w:t>
      </w:r>
      <w:r>
        <w:t>important,</w:t>
      </w:r>
      <w:r>
        <w:rPr>
          <w:spacing w:val="-2"/>
        </w:rPr>
        <w:t xml:space="preserve"> </w:t>
      </w:r>
      <w:r>
        <w:t>and co-leaders</w:t>
      </w:r>
      <w:r>
        <w:rPr>
          <w:spacing w:val="-4"/>
        </w:rPr>
        <w:t xml:space="preserve"> </w:t>
      </w:r>
      <w:r>
        <w:t>and</w:t>
      </w:r>
      <w:r>
        <w:rPr>
          <w:spacing w:val="-4"/>
        </w:rPr>
        <w:t xml:space="preserve"> </w:t>
      </w:r>
      <w:r>
        <w:t>their</w:t>
      </w:r>
      <w:r>
        <w:rPr>
          <w:spacing w:val="-3"/>
        </w:rPr>
        <w:t xml:space="preserve"> </w:t>
      </w:r>
      <w:r>
        <w:t>chairs</w:t>
      </w:r>
      <w:r>
        <w:rPr>
          <w:spacing w:val="-4"/>
        </w:rPr>
        <w:t xml:space="preserve"> </w:t>
      </w:r>
      <w:r>
        <w:t>need</w:t>
      </w:r>
      <w:r>
        <w:rPr>
          <w:spacing w:val="-3"/>
        </w:rPr>
        <w:t xml:space="preserve"> </w:t>
      </w:r>
      <w:r>
        <w:t>to</w:t>
      </w:r>
      <w:r>
        <w:rPr>
          <w:spacing w:val="-3"/>
        </w:rPr>
        <w:t xml:space="preserve"> </w:t>
      </w:r>
      <w:r>
        <w:t>be</w:t>
      </w:r>
      <w:r>
        <w:rPr>
          <w:spacing w:val="-1"/>
        </w:rPr>
        <w:t xml:space="preserve"> </w:t>
      </w:r>
      <w:r>
        <w:t>alert to</w:t>
      </w:r>
      <w:r>
        <w:rPr>
          <w:spacing w:val="-3"/>
        </w:rPr>
        <w:t xml:space="preserve"> </w:t>
      </w:r>
      <w:r>
        <w:t>attempts</w:t>
      </w:r>
      <w:r>
        <w:rPr>
          <w:spacing w:val="-3"/>
        </w:rPr>
        <w:t xml:space="preserve"> </w:t>
      </w:r>
      <w:r>
        <w:t>by</w:t>
      </w:r>
      <w:r>
        <w:rPr>
          <w:spacing w:val="-3"/>
        </w:rPr>
        <w:t xml:space="preserve"> </w:t>
      </w:r>
      <w:r>
        <w:t>internal</w:t>
      </w:r>
      <w:r>
        <w:rPr>
          <w:spacing w:val="-3"/>
        </w:rPr>
        <w:t xml:space="preserve"> </w:t>
      </w:r>
      <w:r>
        <w:t>or</w:t>
      </w:r>
      <w:r>
        <w:rPr>
          <w:spacing w:val="-4"/>
        </w:rPr>
        <w:t xml:space="preserve"> </w:t>
      </w:r>
      <w:r>
        <w:t>external</w:t>
      </w:r>
      <w:r>
        <w:rPr>
          <w:spacing w:val="-3"/>
        </w:rPr>
        <w:t xml:space="preserve"> </w:t>
      </w:r>
      <w:r>
        <w:t>stakeholders</w:t>
      </w:r>
      <w:r>
        <w:rPr>
          <w:spacing w:val="-1"/>
        </w:rPr>
        <w:t xml:space="preserve"> </w:t>
      </w:r>
      <w:r>
        <w:t>to</w:t>
      </w:r>
      <w:r>
        <w:rPr>
          <w:spacing w:val="-3"/>
        </w:rPr>
        <w:t xml:space="preserve"> </w:t>
      </w:r>
      <w:r>
        <w:t>divide,</w:t>
      </w:r>
      <w:r>
        <w:rPr>
          <w:spacing w:val="-3"/>
        </w:rPr>
        <w:t xml:space="preserve"> </w:t>
      </w:r>
      <w:r>
        <w:t>favour</w:t>
      </w:r>
      <w:r>
        <w:rPr>
          <w:spacing w:val="-5"/>
        </w:rPr>
        <w:t xml:space="preserve"> </w:t>
      </w:r>
      <w:r>
        <w:t>or undermine</w:t>
      </w:r>
      <w:r>
        <w:rPr>
          <w:spacing w:val="-3"/>
        </w:rPr>
        <w:t xml:space="preserve"> </w:t>
      </w:r>
      <w:r>
        <w:t>one</w:t>
      </w:r>
      <w:r>
        <w:rPr>
          <w:spacing w:val="-3"/>
        </w:rPr>
        <w:t xml:space="preserve"> </w:t>
      </w:r>
      <w:r>
        <w:t>of</w:t>
      </w:r>
      <w:r>
        <w:rPr>
          <w:spacing w:val="-5"/>
        </w:rPr>
        <w:t xml:space="preserve"> </w:t>
      </w:r>
      <w:r>
        <w:t>the</w:t>
      </w:r>
      <w:r>
        <w:rPr>
          <w:spacing w:val="-3"/>
        </w:rPr>
        <w:t xml:space="preserve"> </w:t>
      </w:r>
      <w:r>
        <w:t>partners. In cultural organisations, because of tendency to privilege artistic leadership, there can be a tendency to favour the artistic lead and defer to their authority over their organisational counterpart.</w:t>
      </w:r>
      <w:r>
        <w:rPr>
          <w:spacing w:val="-4"/>
        </w:rPr>
        <w:t xml:space="preserve"> </w:t>
      </w:r>
      <w:r>
        <w:t>In</w:t>
      </w:r>
      <w:r>
        <w:rPr>
          <w:spacing w:val="-3"/>
        </w:rPr>
        <w:t xml:space="preserve"> </w:t>
      </w:r>
      <w:r>
        <w:t>their</w:t>
      </w:r>
      <w:r>
        <w:rPr>
          <w:spacing w:val="-4"/>
        </w:rPr>
        <w:t xml:space="preserve"> </w:t>
      </w:r>
      <w:r>
        <w:t>study</w:t>
      </w:r>
      <w:r>
        <w:rPr>
          <w:spacing w:val="-3"/>
        </w:rPr>
        <w:t xml:space="preserve"> </w:t>
      </w:r>
      <w:r>
        <w:t>of</w:t>
      </w:r>
      <w:r>
        <w:rPr>
          <w:spacing w:val="-6"/>
        </w:rPr>
        <w:t xml:space="preserve"> </w:t>
      </w:r>
      <w:r>
        <w:t>co-leadership in</w:t>
      </w:r>
      <w:r>
        <w:rPr>
          <w:spacing w:val="-5"/>
        </w:rPr>
        <w:t xml:space="preserve"> </w:t>
      </w:r>
      <w:r>
        <w:t>the</w:t>
      </w:r>
      <w:r>
        <w:rPr>
          <w:spacing w:val="-3"/>
        </w:rPr>
        <w:t xml:space="preserve"> </w:t>
      </w:r>
      <w:r>
        <w:t>arts,</w:t>
      </w:r>
      <w:r>
        <w:rPr>
          <w:spacing w:val="-3"/>
        </w:rPr>
        <w:t xml:space="preserve"> </w:t>
      </w:r>
      <w:r>
        <w:t>Reid</w:t>
      </w:r>
      <w:r>
        <w:rPr>
          <w:spacing w:val="-4"/>
        </w:rPr>
        <w:t xml:space="preserve"> </w:t>
      </w:r>
      <w:r>
        <w:t>and</w:t>
      </w:r>
      <w:r>
        <w:rPr>
          <w:spacing w:val="-4"/>
        </w:rPr>
        <w:t xml:space="preserve"> </w:t>
      </w:r>
      <w:r>
        <w:t>Fjallvær</w:t>
      </w:r>
      <w:r>
        <w:rPr>
          <w:spacing w:val="-5"/>
        </w:rPr>
        <w:t xml:space="preserve"> </w:t>
      </w:r>
      <w:r>
        <w:t>(2023) show</w:t>
      </w:r>
      <w:r>
        <w:rPr>
          <w:spacing w:val="-6"/>
        </w:rPr>
        <w:t xml:space="preserve"> </w:t>
      </w:r>
      <w:r>
        <w:t>how</w:t>
      </w:r>
      <w:r>
        <w:rPr>
          <w:spacing w:val="-6"/>
        </w:rPr>
        <w:t xml:space="preserve"> </w:t>
      </w:r>
      <w:r>
        <w:t>corrosive this can be for co-leadership.</w:t>
      </w:r>
    </w:p>
    <w:p w:rsidR="00B164C1" w:rsidRDefault="00C632C6">
      <w:pPr>
        <w:pStyle w:val="BodyText"/>
        <w:spacing w:before="124"/>
        <w:ind w:left="120" w:right="616"/>
      </w:pPr>
      <w:r>
        <w:t>Equality</w:t>
      </w:r>
      <w:r>
        <w:rPr>
          <w:spacing w:val="-4"/>
        </w:rPr>
        <w:t xml:space="preserve"> </w:t>
      </w:r>
      <w:r>
        <w:t>in</w:t>
      </w:r>
      <w:r>
        <w:rPr>
          <w:spacing w:val="-5"/>
        </w:rPr>
        <w:t xml:space="preserve"> </w:t>
      </w:r>
      <w:r>
        <w:t>these</w:t>
      </w:r>
      <w:r>
        <w:rPr>
          <w:spacing w:val="-4"/>
        </w:rPr>
        <w:t xml:space="preserve"> </w:t>
      </w:r>
      <w:r>
        <w:t>roles</w:t>
      </w:r>
      <w:r>
        <w:rPr>
          <w:spacing w:val="-5"/>
        </w:rPr>
        <w:t xml:space="preserve"> </w:t>
      </w:r>
      <w:r>
        <w:t>is</w:t>
      </w:r>
      <w:r>
        <w:rPr>
          <w:spacing w:val="-5"/>
        </w:rPr>
        <w:t xml:space="preserve"> </w:t>
      </w:r>
      <w:r>
        <w:t>often</w:t>
      </w:r>
      <w:r>
        <w:rPr>
          <w:spacing w:val="-5"/>
        </w:rPr>
        <w:t xml:space="preserve"> </w:t>
      </w:r>
      <w:r>
        <w:t>undermined</w:t>
      </w:r>
      <w:r>
        <w:rPr>
          <w:spacing w:val="-5"/>
        </w:rPr>
        <w:t xml:space="preserve"> </w:t>
      </w:r>
      <w:r>
        <w:t>unintentionally,</w:t>
      </w:r>
      <w:r>
        <w:rPr>
          <w:spacing w:val="-4"/>
        </w:rPr>
        <w:t xml:space="preserve"> </w:t>
      </w:r>
      <w:r>
        <w:t>particularly</w:t>
      </w:r>
      <w:r>
        <w:rPr>
          <w:spacing w:val="-4"/>
        </w:rPr>
        <w:t xml:space="preserve"> </w:t>
      </w:r>
      <w:r>
        <w:t>if</w:t>
      </w:r>
      <w:r>
        <w:rPr>
          <w:spacing w:val="-6"/>
        </w:rPr>
        <w:t xml:space="preserve"> </w:t>
      </w:r>
      <w:r>
        <w:t>one</w:t>
      </w:r>
      <w:r>
        <w:rPr>
          <w:spacing w:val="-4"/>
        </w:rPr>
        <w:t xml:space="preserve"> </w:t>
      </w:r>
      <w:r>
        <w:t>postholder’s</w:t>
      </w:r>
      <w:r>
        <w:rPr>
          <w:spacing w:val="-1"/>
        </w:rPr>
        <w:t xml:space="preserve"> </w:t>
      </w:r>
      <w:r>
        <w:t>workload is out of balance with the other’s, which in turn impacts their ability to con</w:t>
      </w:r>
      <w:r>
        <w:t>tribute in shared role space. Similarly, external power dynamics and inequalities can interfere in these relationships, so being alert to this is a key skill for co-leaders. For example, the awareness that higher status or visibility may be afforded to cer</w:t>
      </w:r>
      <w:r>
        <w:t>tain aspects of the role, such as public speaking or programming.</w:t>
      </w:r>
    </w:p>
    <w:p w:rsidR="00B164C1" w:rsidRDefault="00B164C1">
      <w:pPr>
        <w:pStyle w:val="BodyText"/>
      </w:pPr>
    </w:p>
    <w:p w:rsidR="00B164C1" w:rsidRDefault="00B164C1">
      <w:pPr>
        <w:pStyle w:val="BodyText"/>
        <w:spacing w:before="7"/>
        <w:rPr>
          <w:sz w:val="19"/>
        </w:rPr>
      </w:pPr>
    </w:p>
    <w:p w:rsidR="00B164C1" w:rsidRDefault="00C632C6">
      <w:pPr>
        <w:spacing w:before="1"/>
        <w:ind w:left="120"/>
        <w:rPr>
          <w:i/>
        </w:rPr>
      </w:pPr>
      <w:r>
        <w:rPr>
          <w:i/>
        </w:rPr>
        <w:t>Opportunities</w:t>
      </w:r>
      <w:r>
        <w:rPr>
          <w:i/>
          <w:spacing w:val="-8"/>
        </w:rPr>
        <w:t xml:space="preserve"> </w:t>
      </w:r>
      <w:r>
        <w:rPr>
          <w:i/>
        </w:rPr>
        <w:t>to</w:t>
      </w:r>
      <w:r>
        <w:rPr>
          <w:i/>
          <w:spacing w:val="-2"/>
        </w:rPr>
        <w:t xml:space="preserve"> </w:t>
      </w:r>
      <w:r>
        <w:rPr>
          <w:i/>
        </w:rPr>
        <w:t>learn</w:t>
      </w:r>
      <w:r>
        <w:rPr>
          <w:i/>
          <w:spacing w:val="-1"/>
        </w:rPr>
        <w:t xml:space="preserve"> </w:t>
      </w:r>
      <w:r>
        <w:rPr>
          <w:i/>
        </w:rPr>
        <w:t>from</w:t>
      </w:r>
      <w:r>
        <w:rPr>
          <w:i/>
          <w:spacing w:val="-2"/>
        </w:rPr>
        <w:t xml:space="preserve"> </w:t>
      </w:r>
      <w:r>
        <w:rPr>
          <w:i/>
        </w:rPr>
        <w:t>one</w:t>
      </w:r>
      <w:r>
        <w:rPr>
          <w:i/>
          <w:spacing w:val="-2"/>
        </w:rPr>
        <w:t xml:space="preserve"> another</w:t>
      </w:r>
    </w:p>
    <w:p w:rsidR="00B164C1" w:rsidRDefault="00C632C6">
      <w:pPr>
        <w:pStyle w:val="BodyText"/>
        <w:spacing w:before="122"/>
        <w:ind w:left="120" w:right="639"/>
      </w:pPr>
      <w:r>
        <w:t>Leadership development does not end when someone secures an executive role. Opportunities to learn</w:t>
      </w:r>
      <w:r>
        <w:rPr>
          <w:spacing w:val="-3"/>
        </w:rPr>
        <w:t xml:space="preserve"> </w:t>
      </w:r>
      <w:r>
        <w:t>through</w:t>
      </w:r>
      <w:r>
        <w:rPr>
          <w:spacing w:val="-3"/>
        </w:rPr>
        <w:t xml:space="preserve"> </w:t>
      </w:r>
      <w:r>
        <w:t>experience</w:t>
      </w:r>
      <w:r>
        <w:rPr>
          <w:spacing w:val="-2"/>
        </w:rPr>
        <w:t xml:space="preserve"> </w:t>
      </w:r>
      <w:r>
        <w:t>and</w:t>
      </w:r>
      <w:r>
        <w:rPr>
          <w:spacing w:val="-3"/>
        </w:rPr>
        <w:t xml:space="preserve"> </w:t>
      </w:r>
      <w:r>
        <w:t>reflection</w:t>
      </w:r>
      <w:r>
        <w:rPr>
          <w:spacing w:val="-3"/>
        </w:rPr>
        <w:t xml:space="preserve"> </w:t>
      </w:r>
      <w:r>
        <w:t>are</w:t>
      </w:r>
      <w:r>
        <w:rPr>
          <w:spacing w:val="-2"/>
        </w:rPr>
        <w:t xml:space="preserve"> </w:t>
      </w:r>
      <w:r>
        <w:t>embedded</w:t>
      </w:r>
      <w:r>
        <w:rPr>
          <w:spacing w:val="-3"/>
        </w:rPr>
        <w:t xml:space="preserve"> </w:t>
      </w:r>
      <w:r>
        <w:t>in</w:t>
      </w:r>
      <w:r>
        <w:rPr>
          <w:spacing w:val="-3"/>
        </w:rPr>
        <w:t xml:space="preserve"> </w:t>
      </w:r>
      <w:r>
        <w:t>the</w:t>
      </w:r>
      <w:r>
        <w:rPr>
          <w:spacing w:val="-2"/>
        </w:rPr>
        <w:t xml:space="preserve"> </w:t>
      </w:r>
      <w:r>
        <w:t>co-leadership</w:t>
      </w:r>
      <w:r>
        <w:rPr>
          <w:spacing w:val="-3"/>
        </w:rPr>
        <w:t xml:space="preserve"> </w:t>
      </w:r>
      <w:r>
        <w:t>model,</w:t>
      </w:r>
      <w:r>
        <w:rPr>
          <w:spacing w:val="-2"/>
        </w:rPr>
        <w:t xml:space="preserve"> </w:t>
      </w:r>
      <w:r>
        <w:t>as</w:t>
      </w:r>
      <w:r>
        <w:rPr>
          <w:spacing w:val="-4"/>
        </w:rPr>
        <w:t xml:space="preserve"> </w:t>
      </w:r>
      <w:r>
        <w:t>was</w:t>
      </w:r>
      <w:r>
        <w:rPr>
          <w:spacing w:val="-4"/>
        </w:rPr>
        <w:t xml:space="preserve"> </w:t>
      </w:r>
      <w:r>
        <w:t>noted</w:t>
      </w:r>
      <w:r>
        <w:rPr>
          <w:spacing w:val="-3"/>
        </w:rPr>
        <w:t xml:space="preserve"> </w:t>
      </w:r>
      <w:r>
        <w:t>in Section Two. In all but one case study, co-leaders were also first-time CEOs. A similarly high proportion of case studies were implementing co-leadership for the first time. This suggests that there is both a subst</w:t>
      </w:r>
      <w:r>
        <w:t>antial need and an opportunity for leaders to learn in their roles. This has support and resource implications, as we will see in the following section in terms of what can go wrong</w:t>
      </w:r>
      <w:r>
        <w:rPr>
          <w:spacing w:val="-2"/>
        </w:rPr>
        <w:t xml:space="preserve"> </w:t>
      </w:r>
      <w:r>
        <w:t>with</w:t>
      </w:r>
      <w:r>
        <w:rPr>
          <w:spacing w:val="-3"/>
        </w:rPr>
        <w:t xml:space="preserve"> </w:t>
      </w:r>
      <w:r>
        <w:t>co-leadership,</w:t>
      </w:r>
      <w:r>
        <w:rPr>
          <w:spacing w:val="-2"/>
        </w:rPr>
        <w:t xml:space="preserve"> </w:t>
      </w:r>
      <w:r>
        <w:t>and</w:t>
      </w:r>
      <w:r>
        <w:rPr>
          <w:spacing w:val="-3"/>
        </w:rPr>
        <w:t xml:space="preserve"> </w:t>
      </w:r>
      <w:r>
        <w:t>in</w:t>
      </w:r>
      <w:r>
        <w:rPr>
          <w:spacing w:val="-3"/>
        </w:rPr>
        <w:t xml:space="preserve"> </w:t>
      </w:r>
      <w:r>
        <w:t>the</w:t>
      </w:r>
      <w:r>
        <w:rPr>
          <w:spacing w:val="-2"/>
        </w:rPr>
        <w:t xml:space="preserve"> </w:t>
      </w:r>
      <w:r>
        <w:t>final</w:t>
      </w:r>
      <w:r>
        <w:rPr>
          <w:spacing w:val="-3"/>
        </w:rPr>
        <w:t xml:space="preserve"> </w:t>
      </w:r>
      <w:r>
        <w:t>section</w:t>
      </w:r>
      <w:r>
        <w:rPr>
          <w:spacing w:val="-1"/>
        </w:rPr>
        <w:t xml:space="preserve"> </w:t>
      </w:r>
      <w:r>
        <w:t>which</w:t>
      </w:r>
      <w:r>
        <w:rPr>
          <w:spacing w:val="-3"/>
        </w:rPr>
        <w:t xml:space="preserve"> </w:t>
      </w:r>
      <w:r>
        <w:t>looks</w:t>
      </w:r>
      <w:r>
        <w:rPr>
          <w:spacing w:val="-3"/>
        </w:rPr>
        <w:t xml:space="preserve"> </w:t>
      </w:r>
      <w:r>
        <w:t>at</w:t>
      </w:r>
      <w:r>
        <w:rPr>
          <w:spacing w:val="-2"/>
        </w:rPr>
        <w:t xml:space="preserve"> </w:t>
      </w:r>
      <w:r>
        <w:t>the</w:t>
      </w:r>
      <w:r>
        <w:rPr>
          <w:spacing w:val="-2"/>
        </w:rPr>
        <w:t xml:space="preserve"> </w:t>
      </w:r>
      <w:r>
        <w:t>enablers</w:t>
      </w:r>
      <w:r>
        <w:rPr>
          <w:spacing w:val="-3"/>
        </w:rPr>
        <w:t xml:space="preserve"> </w:t>
      </w:r>
      <w:r>
        <w:t>o</w:t>
      </w:r>
      <w:r>
        <w:t>f</w:t>
      </w:r>
      <w:r>
        <w:rPr>
          <w:spacing w:val="-4"/>
        </w:rPr>
        <w:t xml:space="preserve"> </w:t>
      </w:r>
      <w:r>
        <w:t>and</w:t>
      </w:r>
      <w:r>
        <w:rPr>
          <w:spacing w:val="-3"/>
        </w:rPr>
        <w:t xml:space="preserve"> </w:t>
      </w:r>
      <w:r>
        <w:t>barriers</w:t>
      </w:r>
      <w:r>
        <w:rPr>
          <w:spacing w:val="-2"/>
        </w:rPr>
        <w:t xml:space="preserve"> </w:t>
      </w:r>
      <w:r>
        <w:t>to</w:t>
      </w:r>
      <w:r>
        <w:rPr>
          <w:spacing w:val="-3"/>
        </w:rPr>
        <w:t xml:space="preserve"> </w:t>
      </w:r>
      <w:r>
        <w:t xml:space="preserve">co- </w:t>
      </w:r>
      <w:r>
        <w:rPr>
          <w:spacing w:val="-2"/>
        </w:rPr>
        <w:t>leadership.</w:t>
      </w:r>
    </w:p>
    <w:p w:rsidR="00B164C1" w:rsidRDefault="00B164C1">
      <w:pPr>
        <w:pStyle w:val="BodyText"/>
      </w:pPr>
    </w:p>
    <w:p w:rsidR="00B164C1" w:rsidRDefault="00B164C1">
      <w:pPr>
        <w:pStyle w:val="BodyText"/>
        <w:spacing w:before="4"/>
        <w:rPr>
          <w:sz w:val="19"/>
        </w:rPr>
      </w:pPr>
    </w:p>
    <w:p w:rsidR="00B164C1" w:rsidRDefault="00C632C6">
      <w:pPr>
        <w:pStyle w:val="Heading2"/>
        <w:numPr>
          <w:ilvl w:val="1"/>
          <w:numId w:val="6"/>
        </w:numPr>
        <w:tabs>
          <w:tab w:val="left" w:pos="539"/>
        </w:tabs>
        <w:ind w:left="539" w:hanging="419"/>
      </w:pPr>
      <w:r>
        <w:t>What</w:t>
      </w:r>
      <w:r>
        <w:rPr>
          <w:spacing w:val="-3"/>
        </w:rPr>
        <w:t xml:space="preserve"> </w:t>
      </w:r>
      <w:r>
        <w:t>can</w:t>
      </w:r>
      <w:r>
        <w:rPr>
          <w:spacing w:val="-2"/>
        </w:rPr>
        <w:t xml:space="preserve"> </w:t>
      </w:r>
      <w:r>
        <w:t>go</w:t>
      </w:r>
      <w:r>
        <w:rPr>
          <w:spacing w:val="-2"/>
        </w:rPr>
        <w:t xml:space="preserve"> </w:t>
      </w:r>
      <w:r>
        <w:t>wrong:</w:t>
      </w:r>
      <w:r>
        <w:rPr>
          <w:spacing w:val="-3"/>
        </w:rPr>
        <w:t xml:space="preserve"> </w:t>
      </w:r>
      <w:r>
        <w:t>lessons</w:t>
      </w:r>
      <w:r>
        <w:rPr>
          <w:spacing w:val="-2"/>
        </w:rPr>
        <w:t xml:space="preserve"> learned</w:t>
      </w:r>
    </w:p>
    <w:p w:rsidR="00B164C1" w:rsidRDefault="00C632C6">
      <w:pPr>
        <w:pStyle w:val="BodyText"/>
        <w:spacing w:before="120"/>
        <w:ind w:left="120" w:right="616"/>
      </w:pPr>
      <w:r>
        <w:t xml:space="preserve">Sometimes boards dismiss co-leadership as an option because of previous examples where the model has not been successful, assuming the problem is the model </w:t>
      </w:r>
      <w:r>
        <w:rPr>
          <w:i/>
        </w:rPr>
        <w:t>per se</w:t>
      </w:r>
      <w:r>
        <w:t xml:space="preserve">, rather than how well </w:t>
      </w:r>
      <w:r>
        <w:t>it was implemented. As the circumstances surrounding failed attempts in co-leadership often remain confidential and the fuller story of what led to difficulties is not revealed publicly. By including anonymous examples where co-leadership became very probl</w:t>
      </w:r>
      <w:r>
        <w:t>ematic for organisations, I demonstrate the problem is often not with the model itself so much as how well a board, and individual leaders, implement it. In the course of</w:t>
      </w:r>
      <w:r>
        <w:rPr>
          <w:spacing w:val="-2"/>
        </w:rPr>
        <w:t xml:space="preserve"> </w:t>
      </w:r>
      <w:r>
        <w:t>my research I interviewed five individuals</w:t>
      </w:r>
      <w:r>
        <w:rPr>
          <w:spacing w:val="-1"/>
        </w:rPr>
        <w:t xml:space="preserve"> </w:t>
      </w:r>
      <w:r>
        <w:t>who had direct experience of co-leadership</w:t>
      </w:r>
      <w:r>
        <w:t xml:space="preserve"> which had been problematic; three of these were trustees, and two</w:t>
      </w:r>
      <w:r>
        <w:rPr>
          <w:spacing w:val="-4"/>
        </w:rPr>
        <w:t xml:space="preserve"> </w:t>
      </w:r>
      <w:r>
        <w:t>had</w:t>
      </w:r>
      <w:r>
        <w:rPr>
          <w:spacing w:val="-4"/>
        </w:rPr>
        <w:t xml:space="preserve"> </w:t>
      </w:r>
      <w:r>
        <w:t>been</w:t>
      </w:r>
      <w:r>
        <w:rPr>
          <w:spacing w:val="-3"/>
        </w:rPr>
        <w:t xml:space="preserve"> </w:t>
      </w:r>
      <w:r>
        <w:t>staff</w:t>
      </w:r>
      <w:r>
        <w:rPr>
          <w:spacing w:val="-1"/>
        </w:rPr>
        <w:t xml:space="preserve"> </w:t>
      </w:r>
      <w:r>
        <w:t>members. They</w:t>
      </w:r>
      <w:r>
        <w:rPr>
          <w:spacing w:val="-3"/>
        </w:rPr>
        <w:t xml:space="preserve"> </w:t>
      </w:r>
      <w:r>
        <w:t>were</w:t>
      </w:r>
      <w:r>
        <w:rPr>
          <w:spacing w:val="-3"/>
        </w:rPr>
        <w:t xml:space="preserve"> </w:t>
      </w:r>
      <w:r>
        <w:t>keen</w:t>
      </w:r>
      <w:r>
        <w:rPr>
          <w:spacing w:val="-4"/>
        </w:rPr>
        <w:t xml:space="preserve"> </w:t>
      </w:r>
      <w:r>
        <w:t>to</w:t>
      </w:r>
      <w:r>
        <w:rPr>
          <w:spacing w:val="-4"/>
        </w:rPr>
        <w:t xml:space="preserve"> </w:t>
      </w:r>
      <w:r>
        <w:t>share</w:t>
      </w:r>
      <w:r>
        <w:rPr>
          <w:spacing w:val="-3"/>
        </w:rPr>
        <w:t xml:space="preserve"> </w:t>
      </w:r>
      <w:r>
        <w:t>with</w:t>
      </w:r>
      <w:r>
        <w:rPr>
          <w:spacing w:val="-4"/>
        </w:rPr>
        <w:t xml:space="preserve"> </w:t>
      </w:r>
      <w:r>
        <w:t>others</w:t>
      </w:r>
      <w:r>
        <w:rPr>
          <w:spacing w:val="-4"/>
        </w:rPr>
        <w:t xml:space="preserve"> </w:t>
      </w:r>
      <w:r>
        <w:t>their</w:t>
      </w:r>
      <w:r>
        <w:rPr>
          <w:spacing w:val="-4"/>
        </w:rPr>
        <w:t xml:space="preserve"> </w:t>
      </w:r>
      <w:r>
        <w:t>experience</w:t>
      </w:r>
      <w:r>
        <w:rPr>
          <w:spacing w:val="-3"/>
        </w:rPr>
        <w:t xml:space="preserve"> </w:t>
      </w:r>
      <w:r>
        <w:t>of</w:t>
      </w:r>
      <w:r>
        <w:rPr>
          <w:spacing w:val="-5"/>
        </w:rPr>
        <w:t xml:space="preserve"> </w:t>
      </w:r>
      <w:r>
        <w:t>co-leadership and learning without exposing their</w:t>
      </w:r>
      <w:r>
        <w:rPr>
          <w:spacing w:val="-1"/>
        </w:rPr>
        <w:t xml:space="preserve"> </w:t>
      </w:r>
      <w:r>
        <w:t>(former)</w:t>
      </w:r>
      <w:r>
        <w:rPr>
          <w:spacing w:val="-1"/>
        </w:rPr>
        <w:t xml:space="preserve"> </w:t>
      </w:r>
      <w:r>
        <w:t>organisations</w:t>
      </w:r>
      <w:r>
        <w:rPr>
          <w:spacing w:val="-1"/>
        </w:rPr>
        <w:t xml:space="preserve"> </w:t>
      </w:r>
      <w:r>
        <w:t>or</w:t>
      </w:r>
      <w:r>
        <w:rPr>
          <w:spacing w:val="-1"/>
        </w:rPr>
        <w:t xml:space="preserve"> </w:t>
      </w:r>
      <w:r>
        <w:t>co-workers. The examples and</w:t>
      </w:r>
      <w:r>
        <w:rPr>
          <w:spacing w:val="-1"/>
        </w:rPr>
        <w:t xml:space="preserve"> </w:t>
      </w:r>
      <w:r>
        <w:t>quotes in this section are therefore anonymous to avoid identifying any individuals or organisations.</w:t>
      </w:r>
    </w:p>
    <w:p w:rsidR="00B164C1" w:rsidRDefault="00C632C6">
      <w:pPr>
        <w:pStyle w:val="BodyText"/>
        <w:spacing w:before="122"/>
        <w:ind w:left="120" w:right="616"/>
      </w:pPr>
      <w:r>
        <w:t>Below</w:t>
      </w:r>
      <w:r>
        <w:rPr>
          <w:spacing w:val="-4"/>
        </w:rPr>
        <w:t xml:space="preserve"> </w:t>
      </w:r>
      <w:r>
        <w:t>I</w:t>
      </w:r>
      <w:r>
        <w:rPr>
          <w:spacing w:val="-1"/>
        </w:rPr>
        <w:t xml:space="preserve"> </w:t>
      </w:r>
      <w:r>
        <w:t>have</w:t>
      </w:r>
      <w:r>
        <w:rPr>
          <w:spacing w:val="-1"/>
        </w:rPr>
        <w:t xml:space="preserve"> </w:t>
      </w:r>
      <w:r>
        <w:t>listed</w:t>
      </w:r>
      <w:r>
        <w:rPr>
          <w:spacing w:val="-2"/>
        </w:rPr>
        <w:t xml:space="preserve"> </w:t>
      </w:r>
      <w:r>
        <w:t>the</w:t>
      </w:r>
      <w:r>
        <w:rPr>
          <w:spacing w:val="-1"/>
        </w:rPr>
        <w:t xml:space="preserve"> </w:t>
      </w:r>
      <w:r>
        <w:t>key</w:t>
      </w:r>
      <w:r>
        <w:rPr>
          <w:spacing w:val="-1"/>
        </w:rPr>
        <w:t xml:space="preserve"> </w:t>
      </w:r>
      <w:r>
        <w:t>risk</w:t>
      </w:r>
      <w:r>
        <w:rPr>
          <w:spacing w:val="-1"/>
        </w:rPr>
        <w:t xml:space="preserve"> </w:t>
      </w:r>
      <w:r>
        <w:t>factors</w:t>
      </w:r>
      <w:r>
        <w:rPr>
          <w:spacing w:val="-3"/>
        </w:rPr>
        <w:t xml:space="preserve"> </w:t>
      </w:r>
      <w:r>
        <w:t>that have</w:t>
      </w:r>
      <w:r>
        <w:rPr>
          <w:spacing w:val="-1"/>
        </w:rPr>
        <w:t xml:space="preserve"> </w:t>
      </w:r>
      <w:r>
        <w:t>been</w:t>
      </w:r>
      <w:r>
        <w:rPr>
          <w:spacing w:val="-2"/>
        </w:rPr>
        <w:t xml:space="preserve"> </w:t>
      </w:r>
      <w:r>
        <w:t>identified.</w:t>
      </w:r>
      <w:r>
        <w:rPr>
          <w:spacing w:val="-2"/>
        </w:rPr>
        <w:t xml:space="preserve"> </w:t>
      </w:r>
      <w:r>
        <w:t>Notably,</w:t>
      </w:r>
      <w:r>
        <w:rPr>
          <w:spacing w:val="-1"/>
        </w:rPr>
        <w:t xml:space="preserve"> </w:t>
      </w:r>
      <w:r>
        <w:t>even</w:t>
      </w:r>
      <w:r>
        <w:rPr>
          <w:spacing w:val="-2"/>
        </w:rPr>
        <w:t xml:space="preserve"> </w:t>
      </w:r>
      <w:r>
        <w:t>though</w:t>
      </w:r>
      <w:r>
        <w:rPr>
          <w:spacing w:val="-2"/>
        </w:rPr>
        <w:t xml:space="preserve"> </w:t>
      </w:r>
      <w:r>
        <w:t>several</w:t>
      </w:r>
      <w:r>
        <w:rPr>
          <w:spacing w:val="-2"/>
        </w:rPr>
        <w:t xml:space="preserve"> </w:t>
      </w:r>
      <w:r>
        <w:t>of these</w:t>
      </w:r>
      <w:r>
        <w:rPr>
          <w:spacing w:val="-4"/>
        </w:rPr>
        <w:t xml:space="preserve"> </w:t>
      </w:r>
      <w:r>
        <w:t>situations</w:t>
      </w:r>
      <w:r>
        <w:rPr>
          <w:spacing w:val="-6"/>
        </w:rPr>
        <w:t xml:space="preserve"> </w:t>
      </w:r>
      <w:r>
        <w:t>led</w:t>
      </w:r>
      <w:r>
        <w:rPr>
          <w:spacing w:val="-5"/>
        </w:rPr>
        <w:t xml:space="preserve"> </w:t>
      </w:r>
      <w:r>
        <w:t>to</w:t>
      </w:r>
      <w:r>
        <w:rPr>
          <w:spacing w:val="-5"/>
        </w:rPr>
        <w:t xml:space="preserve"> </w:t>
      </w:r>
      <w:r>
        <w:t>serious</w:t>
      </w:r>
      <w:r>
        <w:rPr>
          <w:spacing w:val="-1"/>
        </w:rPr>
        <w:t xml:space="preserve"> </w:t>
      </w:r>
      <w:r>
        <w:t>organisational outcome</w:t>
      </w:r>
      <w:r>
        <w:t>s,</w:t>
      </w:r>
      <w:r>
        <w:rPr>
          <w:spacing w:val="-4"/>
        </w:rPr>
        <w:t xml:space="preserve"> </w:t>
      </w:r>
      <w:r>
        <w:t>including</w:t>
      </w:r>
      <w:r>
        <w:rPr>
          <w:spacing w:val="-4"/>
        </w:rPr>
        <w:t xml:space="preserve"> </w:t>
      </w:r>
      <w:r>
        <w:t>loss</w:t>
      </w:r>
      <w:r>
        <w:rPr>
          <w:spacing w:val="-6"/>
        </w:rPr>
        <w:t xml:space="preserve"> </w:t>
      </w:r>
      <w:r>
        <w:t>of</w:t>
      </w:r>
      <w:r>
        <w:rPr>
          <w:spacing w:val="-2"/>
        </w:rPr>
        <w:t xml:space="preserve"> </w:t>
      </w:r>
      <w:r>
        <w:t>funding</w:t>
      </w:r>
      <w:r>
        <w:rPr>
          <w:spacing w:val="-4"/>
        </w:rPr>
        <w:t xml:space="preserve"> </w:t>
      </w:r>
      <w:r>
        <w:t>and</w:t>
      </w:r>
      <w:r>
        <w:rPr>
          <w:spacing w:val="-6"/>
        </w:rPr>
        <w:t xml:space="preserve"> </w:t>
      </w:r>
      <w:r>
        <w:t>stakeholder confidence, and negative impacts on the individuals’ own employment and mental health, they remained optimistic about the potential of the model:</w:t>
      </w:r>
    </w:p>
    <w:p w:rsidR="00B164C1" w:rsidRDefault="00C632C6">
      <w:pPr>
        <w:pStyle w:val="BodyText"/>
        <w:spacing w:before="121"/>
        <w:ind w:left="841" w:right="639"/>
      </w:pPr>
      <w:r>
        <w:t>I wouldn't, if</w:t>
      </w:r>
      <w:r>
        <w:rPr>
          <w:spacing w:val="-1"/>
        </w:rPr>
        <w:t xml:space="preserve"> </w:t>
      </w:r>
      <w:r>
        <w:t>I had the time machine, I wouldn't stop myself</w:t>
      </w:r>
      <w:r>
        <w:rPr>
          <w:spacing w:val="-1"/>
        </w:rPr>
        <w:t xml:space="preserve"> </w:t>
      </w:r>
      <w:r>
        <w:t>goi</w:t>
      </w:r>
      <w:r>
        <w:t>ng into that role. I took from it loads of personal growth… and everything I'm doing now is a product of that. So it hurts, but things do. And co-leadership lends itself to some more interesting and more contemporary</w:t>
      </w:r>
      <w:r>
        <w:rPr>
          <w:spacing w:val="-2"/>
        </w:rPr>
        <w:t xml:space="preserve"> </w:t>
      </w:r>
      <w:r>
        <w:t>styles</w:t>
      </w:r>
      <w:r>
        <w:rPr>
          <w:spacing w:val="-3"/>
        </w:rPr>
        <w:t xml:space="preserve"> </w:t>
      </w:r>
      <w:r>
        <w:t>of</w:t>
      </w:r>
      <w:r>
        <w:rPr>
          <w:spacing w:val="-5"/>
        </w:rPr>
        <w:t xml:space="preserve"> </w:t>
      </w:r>
      <w:r>
        <w:t>leadership.</w:t>
      </w:r>
      <w:r>
        <w:rPr>
          <w:spacing w:val="-3"/>
        </w:rPr>
        <w:t xml:space="preserve"> </w:t>
      </w:r>
      <w:r>
        <w:t>It</w:t>
      </w:r>
      <w:r>
        <w:rPr>
          <w:spacing w:val="-2"/>
        </w:rPr>
        <w:t xml:space="preserve"> </w:t>
      </w:r>
      <w:r>
        <w:t>lends</w:t>
      </w:r>
      <w:r>
        <w:rPr>
          <w:spacing w:val="-4"/>
        </w:rPr>
        <w:t xml:space="preserve"> </w:t>
      </w:r>
      <w:r>
        <w:t>itself</w:t>
      </w:r>
      <w:r>
        <w:rPr>
          <w:spacing w:val="-5"/>
        </w:rPr>
        <w:t xml:space="preserve"> </w:t>
      </w:r>
      <w:r>
        <w:t>to</w:t>
      </w:r>
      <w:r>
        <w:rPr>
          <w:spacing w:val="-3"/>
        </w:rPr>
        <w:t xml:space="preserve"> </w:t>
      </w:r>
      <w:r>
        <w:t>complexity,</w:t>
      </w:r>
      <w:r>
        <w:rPr>
          <w:spacing w:val="-2"/>
        </w:rPr>
        <w:t xml:space="preserve"> </w:t>
      </w:r>
      <w:r>
        <w:t>it</w:t>
      </w:r>
      <w:r>
        <w:rPr>
          <w:spacing w:val="-2"/>
        </w:rPr>
        <w:t xml:space="preserve"> </w:t>
      </w:r>
      <w:r>
        <w:t>lends</w:t>
      </w:r>
      <w:r>
        <w:rPr>
          <w:spacing w:val="-4"/>
        </w:rPr>
        <w:t xml:space="preserve"> </w:t>
      </w:r>
      <w:r>
        <w:t>itself</w:t>
      </w:r>
      <w:r>
        <w:rPr>
          <w:spacing w:val="-5"/>
        </w:rPr>
        <w:t xml:space="preserve"> </w:t>
      </w:r>
      <w:r>
        <w:t>to</w:t>
      </w:r>
      <w:r>
        <w:rPr>
          <w:spacing w:val="-3"/>
        </w:rPr>
        <w:t xml:space="preserve"> </w:t>
      </w:r>
      <w:r>
        <w:t>a</w:t>
      </w:r>
      <w:r>
        <w:rPr>
          <w:spacing w:val="-3"/>
        </w:rPr>
        <w:t xml:space="preserve"> </w:t>
      </w:r>
      <w:r>
        <w:t>democratic models of working, to resilience... I do really believe that co-leadership can work well, and the things that can be seen as its limitations can be reframed as really good activism. You just need to have the r</w:t>
      </w:r>
      <w:r>
        <w:t>ight stuff in place. (Co-leader)</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841" w:right="734"/>
      </w:pPr>
      <w:r>
        <w:t>There's nothing inherently wrong with co-directorship. I think what is encouraging about co-directorship is that it enables us to think about experiments in leadership. What are the experiments</w:t>
      </w:r>
      <w:r>
        <w:rPr>
          <w:spacing w:val="-6"/>
        </w:rPr>
        <w:t xml:space="preserve"> </w:t>
      </w:r>
      <w:r>
        <w:t>in</w:t>
      </w:r>
      <w:r>
        <w:rPr>
          <w:spacing w:val="-5"/>
        </w:rPr>
        <w:t xml:space="preserve"> </w:t>
      </w:r>
      <w:r>
        <w:t>leadership</w:t>
      </w:r>
      <w:r>
        <w:rPr>
          <w:spacing w:val="-5"/>
        </w:rPr>
        <w:t xml:space="preserve"> </w:t>
      </w:r>
      <w:r>
        <w:t>that</w:t>
      </w:r>
      <w:r>
        <w:rPr>
          <w:spacing w:val="-3"/>
        </w:rPr>
        <w:t xml:space="preserve"> </w:t>
      </w:r>
      <w:r>
        <w:t>are</w:t>
      </w:r>
      <w:r>
        <w:rPr>
          <w:spacing w:val="-4"/>
        </w:rPr>
        <w:t xml:space="preserve"> </w:t>
      </w:r>
      <w:r>
        <w:t>necessary</w:t>
      </w:r>
      <w:r>
        <w:rPr>
          <w:spacing w:val="-4"/>
        </w:rPr>
        <w:t xml:space="preserve"> </w:t>
      </w:r>
      <w:r>
        <w:t>today?</w:t>
      </w:r>
      <w:r>
        <w:rPr>
          <w:spacing w:val="-6"/>
        </w:rPr>
        <w:t xml:space="preserve"> </w:t>
      </w:r>
      <w:r>
        <w:t>What</w:t>
      </w:r>
      <w:r>
        <w:rPr>
          <w:spacing w:val="-4"/>
        </w:rPr>
        <w:t xml:space="preserve"> </w:t>
      </w:r>
      <w:r>
        <w:t>are</w:t>
      </w:r>
      <w:r>
        <w:rPr>
          <w:spacing w:val="-4"/>
        </w:rPr>
        <w:t xml:space="preserve"> </w:t>
      </w:r>
      <w:r>
        <w:t>some</w:t>
      </w:r>
      <w:r>
        <w:rPr>
          <w:spacing w:val="-4"/>
        </w:rPr>
        <w:t xml:space="preserve"> </w:t>
      </w:r>
      <w:r>
        <w:t>radical</w:t>
      </w:r>
      <w:r>
        <w:rPr>
          <w:spacing w:val="-5"/>
        </w:rPr>
        <w:t xml:space="preserve"> </w:t>
      </w:r>
      <w:r>
        <w:t xml:space="preserve">understandings of what leadership can do? And this is what I felt that in some ways we were trying to do. </w:t>
      </w:r>
      <w:r>
        <w:rPr>
          <w:spacing w:val="-2"/>
        </w:rPr>
        <w:t>(Chair)</w:t>
      </w:r>
    </w:p>
    <w:p w:rsidR="00B164C1" w:rsidRDefault="00B164C1">
      <w:pPr>
        <w:pStyle w:val="BodyText"/>
        <w:spacing w:before="9"/>
        <w:rPr>
          <w:sz w:val="31"/>
        </w:rPr>
      </w:pPr>
    </w:p>
    <w:p w:rsidR="00B164C1" w:rsidRDefault="00C632C6">
      <w:pPr>
        <w:pStyle w:val="Heading3"/>
        <w:numPr>
          <w:ilvl w:val="2"/>
          <w:numId w:val="6"/>
        </w:numPr>
        <w:tabs>
          <w:tab w:val="left" w:pos="618"/>
        </w:tabs>
        <w:ind w:left="618" w:hanging="498"/>
        <w:jc w:val="both"/>
      </w:pPr>
      <w:r>
        <w:t>Compatibility</w:t>
      </w:r>
      <w:r>
        <w:rPr>
          <w:spacing w:val="-8"/>
        </w:rPr>
        <w:t xml:space="preserve"> </w:t>
      </w:r>
      <w:r>
        <w:t>of</w:t>
      </w:r>
      <w:r>
        <w:rPr>
          <w:spacing w:val="-2"/>
        </w:rPr>
        <w:t xml:space="preserve"> </w:t>
      </w:r>
      <w:r>
        <w:t>vision</w:t>
      </w:r>
      <w:r>
        <w:rPr>
          <w:spacing w:val="-2"/>
        </w:rPr>
        <w:t xml:space="preserve"> </w:t>
      </w:r>
      <w:r>
        <w:t>and</w:t>
      </w:r>
      <w:r>
        <w:rPr>
          <w:spacing w:val="-1"/>
        </w:rPr>
        <w:t xml:space="preserve"> </w:t>
      </w:r>
      <w:r>
        <w:rPr>
          <w:spacing w:val="-2"/>
        </w:rPr>
        <w:t>values</w:t>
      </w:r>
    </w:p>
    <w:p w:rsidR="00B164C1" w:rsidRDefault="00C632C6">
      <w:pPr>
        <w:pStyle w:val="BodyText"/>
        <w:spacing w:before="121"/>
        <w:ind w:left="120" w:right="1297"/>
        <w:jc w:val="both"/>
      </w:pPr>
      <w:r>
        <w:t>Problems</w:t>
      </w:r>
      <w:r>
        <w:rPr>
          <w:spacing w:val="-4"/>
        </w:rPr>
        <w:t xml:space="preserve"> </w:t>
      </w:r>
      <w:r>
        <w:t>arise when</w:t>
      </w:r>
      <w:r>
        <w:rPr>
          <w:spacing w:val="-3"/>
        </w:rPr>
        <w:t xml:space="preserve"> </w:t>
      </w:r>
      <w:r>
        <w:t>a</w:t>
      </w:r>
      <w:r>
        <w:rPr>
          <w:spacing w:val="-3"/>
        </w:rPr>
        <w:t xml:space="preserve"> </w:t>
      </w:r>
      <w:r>
        <w:t>co-leader</w:t>
      </w:r>
      <w:r>
        <w:rPr>
          <w:spacing w:val="-3"/>
        </w:rPr>
        <w:t xml:space="preserve"> </w:t>
      </w:r>
      <w:r>
        <w:t>does</w:t>
      </w:r>
      <w:r>
        <w:rPr>
          <w:spacing w:val="-3"/>
        </w:rPr>
        <w:t xml:space="preserve"> </w:t>
      </w:r>
      <w:r>
        <w:t>not</w:t>
      </w:r>
      <w:r>
        <w:rPr>
          <w:spacing w:val="-1"/>
        </w:rPr>
        <w:t xml:space="preserve"> </w:t>
      </w:r>
      <w:r>
        <w:t>fully</w:t>
      </w:r>
      <w:r>
        <w:rPr>
          <w:spacing w:val="-2"/>
        </w:rPr>
        <w:t xml:space="preserve"> </w:t>
      </w:r>
      <w:r>
        <w:t>share</w:t>
      </w:r>
      <w:r>
        <w:rPr>
          <w:spacing w:val="-2"/>
        </w:rPr>
        <w:t xml:space="preserve"> </w:t>
      </w:r>
      <w:r>
        <w:t>the values</w:t>
      </w:r>
      <w:r>
        <w:rPr>
          <w:spacing w:val="-4"/>
        </w:rPr>
        <w:t xml:space="preserve"> </w:t>
      </w:r>
      <w:r>
        <w:t>and</w:t>
      </w:r>
      <w:r>
        <w:rPr>
          <w:spacing w:val="-4"/>
        </w:rPr>
        <w:t xml:space="preserve"> </w:t>
      </w:r>
      <w:r>
        <w:t>vision</w:t>
      </w:r>
      <w:r>
        <w:rPr>
          <w:spacing w:val="-3"/>
        </w:rPr>
        <w:t xml:space="preserve"> </w:t>
      </w:r>
      <w:r>
        <w:t>of</w:t>
      </w:r>
      <w:r>
        <w:rPr>
          <w:spacing w:val="-5"/>
        </w:rPr>
        <w:t xml:space="preserve"> </w:t>
      </w:r>
      <w:r>
        <w:t>their</w:t>
      </w:r>
      <w:r>
        <w:rPr>
          <w:spacing w:val="-4"/>
        </w:rPr>
        <w:t xml:space="preserve"> </w:t>
      </w:r>
      <w:r>
        <w:t>partner</w:t>
      </w:r>
      <w:r>
        <w:rPr>
          <w:spacing w:val="-1"/>
        </w:rPr>
        <w:t xml:space="preserve"> </w:t>
      </w:r>
      <w:r>
        <w:t>or subscribe to the core values that underpin co-leadership:</w:t>
      </w:r>
    </w:p>
    <w:p w:rsidR="00B164C1" w:rsidRDefault="00C632C6">
      <w:pPr>
        <w:pStyle w:val="BodyText"/>
        <w:spacing w:before="119"/>
        <w:ind w:left="841" w:right="845"/>
        <w:jc w:val="both"/>
      </w:pPr>
      <w:r>
        <w:t>It</w:t>
      </w:r>
      <w:r>
        <w:rPr>
          <w:spacing w:val="-1"/>
        </w:rPr>
        <w:t xml:space="preserve"> </w:t>
      </w:r>
      <w:r>
        <w:t>became</w:t>
      </w:r>
      <w:r>
        <w:rPr>
          <w:spacing w:val="-2"/>
        </w:rPr>
        <w:t xml:space="preserve"> </w:t>
      </w:r>
      <w:r>
        <w:t>clear</w:t>
      </w:r>
      <w:r>
        <w:rPr>
          <w:spacing w:val="-5"/>
        </w:rPr>
        <w:t xml:space="preserve"> </w:t>
      </w:r>
      <w:r>
        <w:t>that</w:t>
      </w:r>
      <w:r>
        <w:rPr>
          <w:spacing w:val="-1"/>
        </w:rPr>
        <w:t xml:space="preserve"> </w:t>
      </w:r>
      <w:r>
        <w:t>the</w:t>
      </w:r>
      <w:r>
        <w:rPr>
          <w:spacing w:val="-7"/>
        </w:rPr>
        <w:t xml:space="preserve"> </w:t>
      </w:r>
      <w:r>
        <w:t>two</w:t>
      </w:r>
      <w:r>
        <w:rPr>
          <w:spacing w:val="-3"/>
        </w:rPr>
        <w:t xml:space="preserve"> </w:t>
      </w:r>
      <w:r>
        <w:t>had</w:t>
      </w:r>
      <w:r>
        <w:rPr>
          <w:spacing w:val="-4"/>
        </w:rPr>
        <w:t xml:space="preserve"> </w:t>
      </w:r>
      <w:r>
        <w:t>very</w:t>
      </w:r>
      <w:r>
        <w:rPr>
          <w:spacing w:val="-2"/>
        </w:rPr>
        <w:t xml:space="preserve"> </w:t>
      </w:r>
      <w:r>
        <w:t>different</w:t>
      </w:r>
      <w:r>
        <w:rPr>
          <w:spacing w:val="-1"/>
        </w:rPr>
        <w:t xml:space="preserve"> </w:t>
      </w:r>
      <w:r>
        <w:t>visions</w:t>
      </w:r>
      <w:r>
        <w:rPr>
          <w:spacing w:val="-4"/>
        </w:rPr>
        <w:t xml:space="preserve"> </w:t>
      </w:r>
      <w:r>
        <w:t>of what</w:t>
      </w:r>
      <w:r>
        <w:rPr>
          <w:spacing w:val="-1"/>
        </w:rPr>
        <w:t xml:space="preserve"> </w:t>
      </w:r>
      <w:r>
        <w:t>they</w:t>
      </w:r>
      <w:r>
        <w:rPr>
          <w:spacing w:val="-2"/>
        </w:rPr>
        <w:t xml:space="preserve"> </w:t>
      </w:r>
      <w:r>
        <w:t>wanted</w:t>
      </w:r>
      <w:r>
        <w:rPr>
          <w:spacing w:val="-3"/>
        </w:rPr>
        <w:t xml:space="preserve"> </w:t>
      </w:r>
      <w:r>
        <w:t>to</w:t>
      </w:r>
      <w:r>
        <w:rPr>
          <w:spacing w:val="-3"/>
        </w:rPr>
        <w:t xml:space="preserve"> </w:t>
      </w:r>
      <w:r>
        <w:t>do</w:t>
      </w:r>
      <w:r>
        <w:rPr>
          <w:spacing w:val="-4"/>
        </w:rPr>
        <w:t xml:space="preserve"> </w:t>
      </w:r>
      <w:r>
        <w:t>or</w:t>
      </w:r>
      <w:r>
        <w:rPr>
          <w:spacing w:val="-4"/>
        </w:rPr>
        <w:t xml:space="preserve"> </w:t>
      </w:r>
      <w:r>
        <w:t>could do</w:t>
      </w:r>
      <w:r>
        <w:rPr>
          <w:spacing w:val="-3"/>
        </w:rPr>
        <w:t xml:space="preserve"> </w:t>
      </w:r>
      <w:r>
        <w:t>as</w:t>
      </w:r>
      <w:r>
        <w:rPr>
          <w:spacing w:val="-3"/>
        </w:rPr>
        <w:t xml:space="preserve"> </w:t>
      </w:r>
      <w:r>
        <w:t>leaders</w:t>
      </w:r>
      <w:r>
        <w:rPr>
          <w:spacing w:val="-3"/>
        </w:rPr>
        <w:t xml:space="preserve"> </w:t>
      </w:r>
      <w:r>
        <w:t>of</w:t>
      </w:r>
      <w:r>
        <w:rPr>
          <w:spacing w:val="-4"/>
        </w:rPr>
        <w:t xml:space="preserve"> </w:t>
      </w:r>
      <w:r>
        <w:t>the</w:t>
      </w:r>
      <w:r>
        <w:rPr>
          <w:spacing w:val="-1"/>
        </w:rPr>
        <w:t xml:space="preserve"> </w:t>
      </w:r>
      <w:r>
        <w:t>organisation</w:t>
      </w:r>
      <w:r>
        <w:rPr>
          <w:spacing w:val="-2"/>
        </w:rPr>
        <w:t xml:space="preserve"> </w:t>
      </w:r>
      <w:r>
        <w:t>and</w:t>
      </w:r>
      <w:r>
        <w:rPr>
          <w:spacing w:val="-2"/>
        </w:rPr>
        <w:t xml:space="preserve"> </w:t>
      </w:r>
      <w:r>
        <w:t>so</w:t>
      </w:r>
      <w:r>
        <w:rPr>
          <w:spacing w:val="-2"/>
        </w:rPr>
        <w:t xml:space="preserve"> </w:t>
      </w:r>
      <w:r>
        <w:t>that those</w:t>
      </w:r>
      <w:r>
        <w:rPr>
          <w:spacing w:val="-1"/>
        </w:rPr>
        <w:t xml:space="preserve"> </w:t>
      </w:r>
      <w:r>
        <w:t>divisions</w:t>
      </w:r>
      <w:r>
        <w:rPr>
          <w:spacing w:val="-3"/>
        </w:rPr>
        <w:t xml:space="preserve"> </w:t>
      </w:r>
      <w:r>
        <w:t>got deeper</w:t>
      </w:r>
      <w:r>
        <w:rPr>
          <w:spacing w:val="-3"/>
        </w:rPr>
        <w:t xml:space="preserve"> </w:t>
      </w:r>
      <w:r>
        <w:t>and</w:t>
      </w:r>
      <w:r>
        <w:rPr>
          <w:spacing w:val="-3"/>
        </w:rPr>
        <w:t xml:space="preserve"> </w:t>
      </w:r>
      <w:r>
        <w:t>deeper</w:t>
      </w:r>
      <w:r>
        <w:rPr>
          <w:spacing w:val="-3"/>
        </w:rPr>
        <w:t xml:space="preserve"> </w:t>
      </w:r>
      <w:r>
        <w:t>to</w:t>
      </w:r>
      <w:r>
        <w:rPr>
          <w:spacing w:val="-2"/>
        </w:rPr>
        <w:t xml:space="preserve"> </w:t>
      </w:r>
      <w:r>
        <w:t>the point that it caused a rift. (Chair)</w:t>
      </w:r>
    </w:p>
    <w:p w:rsidR="00B164C1" w:rsidRDefault="00C632C6">
      <w:pPr>
        <w:pStyle w:val="BodyText"/>
        <w:spacing w:before="119"/>
        <w:ind w:left="841" w:right="616"/>
      </w:pPr>
      <w:r>
        <w:t>If</w:t>
      </w:r>
      <w:r>
        <w:rPr>
          <w:spacing w:val="-6"/>
        </w:rPr>
        <w:t xml:space="preserve"> </w:t>
      </w:r>
      <w:r>
        <w:t>people</w:t>
      </w:r>
      <w:r>
        <w:rPr>
          <w:spacing w:val="-3"/>
        </w:rPr>
        <w:t xml:space="preserve"> </w:t>
      </w:r>
      <w:r>
        <w:t>come</w:t>
      </w:r>
      <w:r>
        <w:rPr>
          <w:spacing w:val="-3"/>
        </w:rPr>
        <w:t xml:space="preserve"> </w:t>
      </w:r>
      <w:r>
        <w:t>from</w:t>
      </w:r>
      <w:r>
        <w:rPr>
          <w:spacing w:val="-2"/>
        </w:rPr>
        <w:t xml:space="preserve"> </w:t>
      </w:r>
      <w:r>
        <w:t>similar</w:t>
      </w:r>
      <w:r>
        <w:rPr>
          <w:spacing w:val="-5"/>
        </w:rPr>
        <w:t xml:space="preserve"> </w:t>
      </w:r>
      <w:r>
        <w:t>backgrounds,</w:t>
      </w:r>
      <w:r>
        <w:rPr>
          <w:spacing w:val="-3"/>
        </w:rPr>
        <w:t xml:space="preserve"> </w:t>
      </w:r>
      <w:r>
        <w:t>and</w:t>
      </w:r>
      <w:r>
        <w:rPr>
          <w:spacing w:val="-5"/>
        </w:rPr>
        <w:t xml:space="preserve"> </w:t>
      </w:r>
      <w:r>
        <w:t>they</w:t>
      </w:r>
      <w:r>
        <w:rPr>
          <w:spacing w:val="-3"/>
        </w:rPr>
        <w:t xml:space="preserve"> </w:t>
      </w:r>
      <w:r>
        <w:t>haven't</w:t>
      </w:r>
      <w:r>
        <w:rPr>
          <w:spacing w:val="-2"/>
        </w:rPr>
        <w:t xml:space="preserve"> </w:t>
      </w:r>
      <w:r>
        <w:t>worked</w:t>
      </w:r>
      <w:r>
        <w:rPr>
          <w:spacing w:val="-4"/>
        </w:rPr>
        <w:t xml:space="preserve"> </w:t>
      </w:r>
      <w:r>
        <w:t>together,</w:t>
      </w:r>
      <w:r>
        <w:rPr>
          <w:spacing w:val="-3"/>
        </w:rPr>
        <w:t xml:space="preserve"> </w:t>
      </w:r>
      <w:r>
        <w:t>there's</w:t>
      </w:r>
      <w:r>
        <w:rPr>
          <w:spacing w:val="-5"/>
        </w:rPr>
        <w:t xml:space="preserve"> </w:t>
      </w:r>
      <w:r>
        <w:t>a greater likelihood that that they will click. But if people come from pretty different backgrounds, fairly different backgrounds, it makes it more complicated. (Chair)</w:t>
      </w:r>
    </w:p>
    <w:p w:rsidR="00B164C1" w:rsidRDefault="00B164C1">
      <w:pPr>
        <w:pStyle w:val="BodyText"/>
      </w:pPr>
    </w:p>
    <w:p w:rsidR="00B164C1" w:rsidRDefault="00B164C1">
      <w:pPr>
        <w:pStyle w:val="BodyText"/>
        <w:spacing w:before="9"/>
        <w:rPr>
          <w:sz w:val="19"/>
        </w:rPr>
      </w:pPr>
    </w:p>
    <w:p w:rsidR="00B164C1" w:rsidRDefault="00C632C6">
      <w:pPr>
        <w:pStyle w:val="Heading3"/>
        <w:numPr>
          <w:ilvl w:val="2"/>
          <w:numId w:val="6"/>
        </w:numPr>
        <w:tabs>
          <w:tab w:val="left" w:pos="618"/>
        </w:tabs>
        <w:spacing w:before="1"/>
        <w:ind w:left="618" w:hanging="498"/>
      </w:pPr>
      <w:r>
        <w:t>Lack</w:t>
      </w:r>
      <w:r>
        <w:rPr>
          <w:spacing w:val="-4"/>
        </w:rPr>
        <w:t xml:space="preserve"> </w:t>
      </w:r>
      <w:r>
        <w:t>of</w:t>
      </w:r>
      <w:r>
        <w:rPr>
          <w:spacing w:val="-2"/>
        </w:rPr>
        <w:t xml:space="preserve"> </w:t>
      </w:r>
      <w:r>
        <w:t>clarity</w:t>
      </w:r>
      <w:r>
        <w:rPr>
          <w:spacing w:val="1"/>
        </w:rPr>
        <w:t xml:space="preserve"> </w:t>
      </w:r>
      <w:r>
        <w:t>of</w:t>
      </w:r>
      <w:r>
        <w:rPr>
          <w:spacing w:val="-2"/>
        </w:rPr>
        <w:t xml:space="preserve"> </w:t>
      </w:r>
      <w:r>
        <w:t>expectations/</w:t>
      </w:r>
      <w:r>
        <w:rPr>
          <w:spacing w:val="-7"/>
        </w:rPr>
        <w:t xml:space="preserve"> </w:t>
      </w:r>
      <w:r>
        <w:t>delineation</w:t>
      </w:r>
      <w:r>
        <w:rPr>
          <w:spacing w:val="-2"/>
        </w:rPr>
        <w:t xml:space="preserve"> </w:t>
      </w:r>
      <w:r>
        <w:t>of</w:t>
      </w:r>
      <w:r>
        <w:rPr>
          <w:spacing w:val="-6"/>
        </w:rPr>
        <w:t xml:space="preserve"> </w:t>
      </w:r>
      <w:r>
        <w:rPr>
          <w:spacing w:val="-4"/>
        </w:rPr>
        <w:t>roles</w:t>
      </w:r>
    </w:p>
    <w:p w:rsidR="00B164C1" w:rsidRDefault="00C632C6">
      <w:pPr>
        <w:pStyle w:val="BodyText"/>
        <w:spacing w:before="121"/>
        <w:ind w:left="120" w:right="645"/>
      </w:pPr>
      <w:r>
        <w:t>Tensions can arise when respon</w:t>
      </w:r>
      <w:r>
        <w:t>sibilities are shared unequally, or when there are disagreements over where individuals have authority to make decisions unilaterally. Internal and external stakeholders are often negatively impacted if responsibilities are not clearly delineated as this c</w:t>
      </w:r>
      <w:r>
        <w:t>an cause</w:t>
      </w:r>
      <w:r>
        <w:rPr>
          <w:spacing w:val="-1"/>
        </w:rPr>
        <w:t xml:space="preserve"> </w:t>
      </w:r>
      <w:r>
        <w:t>confusion</w:t>
      </w:r>
      <w:r>
        <w:rPr>
          <w:spacing w:val="-3"/>
        </w:rPr>
        <w:t xml:space="preserve"> </w:t>
      </w:r>
      <w:r>
        <w:t>and</w:t>
      </w:r>
      <w:r>
        <w:rPr>
          <w:spacing w:val="-2"/>
        </w:rPr>
        <w:t xml:space="preserve"> </w:t>
      </w:r>
      <w:r>
        <w:t>delays in</w:t>
      </w:r>
      <w:r>
        <w:rPr>
          <w:spacing w:val="-4"/>
        </w:rPr>
        <w:t xml:space="preserve"> </w:t>
      </w:r>
      <w:r>
        <w:t>decision-making.</w:t>
      </w:r>
      <w:r>
        <w:rPr>
          <w:spacing w:val="-3"/>
        </w:rPr>
        <w:t xml:space="preserve"> </w:t>
      </w:r>
      <w:r>
        <w:t>One</w:t>
      </w:r>
      <w:r>
        <w:rPr>
          <w:spacing w:val="-2"/>
        </w:rPr>
        <w:t xml:space="preserve"> </w:t>
      </w:r>
      <w:r>
        <w:t>of</w:t>
      </w:r>
      <w:r>
        <w:rPr>
          <w:spacing w:val="-5"/>
        </w:rPr>
        <w:t xml:space="preserve"> </w:t>
      </w:r>
      <w:r>
        <w:t>the</w:t>
      </w:r>
      <w:r>
        <w:rPr>
          <w:spacing w:val="-1"/>
        </w:rPr>
        <w:t xml:space="preserve"> </w:t>
      </w:r>
      <w:r>
        <w:t>chairs</w:t>
      </w:r>
      <w:r>
        <w:rPr>
          <w:spacing w:val="-4"/>
        </w:rPr>
        <w:t xml:space="preserve"> </w:t>
      </w:r>
      <w:r>
        <w:t>in</w:t>
      </w:r>
      <w:r>
        <w:rPr>
          <w:spacing w:val="-3"/>
        </w:rPr>
        <w:t xml:space="preserve"> </w:t>
      </w:r>
      <w:r>
        <w:t>one</w:t>
      </w:r>
      <w:r>
        <w:rPr>
          <w:spacing w:val="-2"/>
        </w:rPr>
        <w:t xml:space="preserve"> </w:t>
      </w:r>
      <w:r>
        <w:t>of</w:t>
      </w:r>
      <w:r>
        <w:rPr>
          <w:spacing w:val="-5"/>
        </w:rPr>
        <w:t xml:space="preserve"> </w:t>
      </w:r>
      <w:r>
        <w:t>the</w:t>
      </w:r>
      <w:r>
        <w:rPr>
          <w:spacing w:val="-2"/>
        </w:rPr>
        <w:t xml:space="preserve"> </w:t>
      </w:r>
      <w:r>
        <w:t>case</w:t>
      </w:r>
      <w:r>
        <w:rPr>
          <w:spacing w:val="-2"/>
        </w:rPr>
        <w:t xml:space="preserve"> </w:t>
      </w:r>
      <w:r>
        <w:t>studies</w:t>
      </w:r>
      <w:r>
        <w:rPr>
          <w:spacing w:val="-4"/>
        </w:rPr>
        <w:t xml:space="preserve"> </w:t>
      </w:r>
      <w:r>
        <w:t>cited</w:t>
      </w:r>
      <w:r>
        <w:rPr>
          <w:spacing w:val="-3"/>
        </w:rPr>
        <w:t xml:space="preserve"> </w:t>
      </w:r>
      <w:r>
        <w:t>this as being one of the core difficulties that arose for their organisation.</w:t>
      </w:r>
      <w:r>
        <w:rPr>
          <w:vertAlign w:val="superscript"/>
        </w:rPr>
        <w:t>22</w:t>
      </w:r>
      <w:r>
        <w:t xml:space="preserve"> In several of the successful case studies, a lack of clarity around roles h</w:t>
      </w:r>
      <w:r>
        <w:t>ad initially caused confusion for staff, and for external stakeholders accustomed to a single leader. There was often a period of adjustment when the new model was introduced.</w:t>
      </w:r>
    </w:p>
    <w:p w:rsidR="00B164C1" w:rsidRDefault="00B164C1">
      <w:pPr>
        <w:pStyle w:val="BodyText"/>
      </w:pPr>
    </w:p>
    <w:p w:rsidR="00B164C1" w:rsidRDefault="00B164C1">
      <w:pPr>
        <w:pStyle w:val="BodyText"/>
        <w:spacing w:before="7"/>
        <w:rPr>
          <w:sz w:val="19"/>
        </w:rPr>
      </w:pPr>
    </w:p>
    <w:p w:rsidR="00B164C1" w:rsidRDefault="00C632C6">
      <w:pPr>
        <w:pStyle w:val="Heading3"/>
        <w:numPr>
          <w:ilvl w:val="2"/>
          <w:numId w:val="6"/>
        </w:numPr>
        <w:tabs>
          <w:tab w:val="left" w:pos="618"/>
        </w:tabs>
        <w:ind w:left="618" w:hanging="498"/>
      </w:pPr>
      <w:r>
        <w:t>Insufficient</w:t>
      </w:r>
      <w:r>
        <w:rPr>
          <w:spacing w:val="-4"/>
        </w:rPr>
        <w:t xml:space="preserve"> </w:t>
      </w:r>
      <w:r>
        <w:t>support</w:t>
      </w:r>
      <w:r>
        <w:rPr>
          <w:spacing w:val="-3"/>
        </w:rPr>
        <w:t xml:space="preserve"> </w:t>
      </w:r>
      <w:r>
        <w:t>for co-</w:t>
      </w:r>
      <w:r>
        <w:rPr>
          <w:spacing w:val="-2"/>
        </w:rPr>
        <w:t>leaders</w:t>
      </w:r>
    </w:p>
    <w:p w:rsidR="00B164C1" w:rsidRDefault="00C632C6">
      <w:pPr>
        <w:pStyle w:val="BodyText"/>
        <w:spacing w:before="122"/>
        <w:ind w:left="120" w:right="718"/>
      </w:pPr>
      <w:r>
        <w:t>The executive recruitment specialists interviewed advised that all incoming CEOs</w:t>
      </w:r>
      <w:r>
        <w:rPr>
          <w:spacing w:val="-1"/>
        </w:rPr>
        <w:t xml:space="preserve"> </w:t>
      </w:r>
      <w:r>
        <w:t>should</w:t>
      </w:r>
      <w:r>
        <w:rPr>
          <w:spacing w:val="-1"/>
        </w:rPr>
        <w:t xml:space="preserve"> </w:t>
      </w:r>
      <w:r>
        <w:t>be offered access to external mentoring or coaching, as well as support from their chair. Relatively few of the co-leaders</w:t>
      </w:r>
      <w:r>
        <w:rPr>
          <w:spacing w:val="-5"/>
        </w:rPr>
        <w:t xml:space="preserve"> </w:t>
      </w:r>
      <w:r>
        <w:t>interviewed</w:t>
      </w:r>
      <w:r>
        <w:rPr>
          <w:spacing w:val="-4"/>
        </w:rPr>
        <w:t xml:space="preserve"> </w:t>
      </w:r>
      <w:r>
        <w:t>had</w:t>
      </w:r>
      <w:r>
        <w:rPr>
          <w:spacing w:val="-4"/>
        </w:rPr>
        <w:t xml:space="preserve"> </w:t>
      </w:r>
      <w:r>
        <w:t>regular</w:t>
      </w:r>
      <w:r>
        <w:rPr>
          <w:spacing w:val="-4"/>
        </w:rPr>
        <w:t xml:space="preserve"> </w:t>
      </w:r>
      <w:r>
        <w:t>or</w:t>
      </w:r>
      <w:r>
        <w:rPr>
          <w:spacing w:val="-5"/>
        </w:rPr>
        <w:t xml:space="preserve"> </w:t>
      </w:r>
      <w:r>
        <w:t>formal</w:t>
      </w:r>
      <w:r>
        <w:rPr>
          <w:spacing w:val="-4"/>
        </w:rPr>
        <w:t xml:space="preserve"> </w:t>
      </w:r>
      <w:r>
        <w:t>supervisory</w:t>
      </w:r>
      <w:r>
        <w:t xml:space="preserve"> meetings</w:t>
      </w:r>
      <w:r>
        <w:rPr>
          <w:spacing w:val="-5"/>
        </w:rPr>
        <w:t xml:space="preserve"> </w:t>
      </w:r>
      <w:r>
        <w:t>with</w:t>
      </w:r>
      <w:r>
        <w:rPr>
          <w:spacing w:val="-4"/>
        </w:rPr>
        <w:t xml:space="preserve"> </w:t>
      </w:r>
      <w:r>
        <w:t>their</w:t>
      </w:r>
      <w:r>
        <w:rPr>
          <w:spacing w:val="-5"/>
        </w:rPr>
        <w:t xml:space="preserve"> </w:t>
      </w:r>
      <w:r>
        <w:t>line-managers.</w:t>
      </w:r>
      <w:r>
        <w:rPr>
          <w:spacing w:val="-3"/>
        </w:rPr>
        <w:t xml:space="preserve"> </w:t>
      </w:r>
      <w:r>
        <w:t>With</w:t>
      </w:r>
      <w:r>
        <w:rPr>
          <w:spacing w:val="-4"/>
        </w:rPr>
        <w:t xml:space="preserve"> </w:t>
      </w:r>
      <w:r>
        <w:t>a high proportion of co-leaders being first-time CEOs, offering support is particularly important. Also as one chair noted, when co-leadership is new to the organisation then there may be a period of adjustment, both for the chair and other employees, in t</w:t>
      </w:r>
      <w:r>
        <w:t>erms of developing new relationships and ways of working. Issues emerge when a chair is not prepared for, or able to offer, the level of support required – particularly if difficulties arise.</w:t>
      </w:r>
    </w:p>
    <w:p w:rsidR="00B164C1" w:rsidRDefault="00C632C6">
      <w:pPr>
        <w:pStyle w:val="BodyText"/>
        <w:spacing w:before="122"/>
        <w:ind w:left="120" w:right="616"/>
      </w:pPr>
      <w:r>
        <w:t>The board, and particularly the chair as the line-manager of the</w:t>
      </w:r>
      <w:r>
        <w:t xml:space="preserve"> co-leaders, have important roles to play in setting a clear framework of accountability but also in offering support. There can be a tendency for charitable boards to focus on risk and to see their role as being primarily to police the performance of the </w:t>
      </w:r>
      <w:r>
        <w:t>executive. Chairs and co-leaders alike felt strongly that this needed to shift to a more</w:t>
      </w:r>
      <w:r>
        <w:rPr>
          <w:spacing w:val="-3"/>
        </w:rPr>
        <w:t xml:space="preserve"> </w:t>
      </w:r>
      <w:r>
        <w:t>collective</w:t>
      </w:r>
      <w:r>
        <w:rPr>
          <w:spacing w:val="-3"/>
        </w:rPr>
        <w:t xml:space="preserve"> </w:t>
      </w:r>
      <w:r>
        <w:t>approach</w:t>
      </w:r>
      <w:r>
        <w:rPr>
          <w:spacing w:val="-2"/>
        </w:rPr>
        <w:t xml:space="preserve"> </w:t>
      </w:r>
      <w:r>
        <w:t>in</w:t>
      </w:r>
      <w:r>
        <w:rPr>
          <w:spacing w:val="-5"/>
        </w:rPr>
        <w:t xml:space="preserve"> </w:t>
      </w:r>
      <w:r>
        <w:t>which</w:t>
      </w:r>
      <w:r>
        <w:rPr>
          <w:spacing w:val="-3"/>
        </w:rPr>
        <w:t xml:space="preserve"> </w:t>
      </w:r>
      <w:r>
        <w:t>the</w:t>
      </w:r>
      <w:r>
        <w:rPr>
          <w:spacing w:val="-3"/>
        </w:rPr>
        <w:t xml:space="preserve"> </w:t>
      </w:r>
      <w:r>
        <w:t>board</w:t>
      </w:r>
      <w:r>
        <w:rPr>
          <w:spacing w:val="-3"/>
        </w:rPr>
        <w:t xml:space="preserve"> </w:t>
      </w:r>
      <w:r>
        <w:t>share</w:t>
      </w:r>
      <w:r>
        <w:rPr>
          <w:spacing w:val="-3"/>
        </w:rPr>
        <w:t xml:space="preserve"> </w:t>
      </w:r>
      <w:r>
        <w:t>responsibility</w:t>
      </w:r>
      <w:r>
        <w:rPr>
          <w:spacing w:val="-3"/>
        </w:rPr>
        <w:t xml:space="preserve"> </w:t>
      </w:r>
      <w:r>
        <w:t>for success</w:t>
      </w:r>
      <w:r>
        <w:rPr>
          <w:spacing w:val="-5"/>
        </w:rPr>
        <w:t xml:space="preserve"> </w:t>
      </w:r>
      <w:r>
        <w:t>and</w:t>
      </w:r>
      <w:r>
        <w:rPr>
          <w:spacing w:val="-5"/>
        </w:rPr>
        <w:t xml:space="preserve"> </w:t>
      </w:r>
      <w:r>
        <w:t>actively</w:t>
      </w:r>
      <w:r>
        <w:rPr>
          <w:spacing w:val="-3"/>
        </w:rPr>
        <w:t xml:space="preserve"> </w:t>
      </w:r>
      <w:r>
        <w:t>ensure</w:t>
      </w:r>
      <w:r>
        <w:rPr>
          <w:spacing w:val="-3"/>
        </w:rPr>
        <w:t xml:space="preserve"> </w:t>
      </w:r>
      <w:r>
        <w:t>any support needed is in place:</w:t>
      </w:r>
    </w:p>
    <w:p w:rsidR="00B164C1" w:rsidRDefault="00C632C6">
      <w:pPr>
        <w:pStyle w:val="BodyText"/>
        <w:spacing w:before="119"/>
        <w:ind w:left="841" w:right="616"/>
      </w:pPr>
      <w:r>
        <w:t>And so one of the things that kept coming u</w:t>
      </w:r>
      <w:r>
        <w:t>p at Board was that, ‘oh, X &amp; Y don't have the skills’…. And</w:t>
      </w:r>
      <w:r>
        <w:rPr>
          <w:spacing w:val="-4"/>
        </w:rPr>
        <w:t xml:space="preserve"> </w:t>
      </w:r>
      <w:r>
        <w:t>I</w:t>
      </w:r>
      <w:r>
        <w:rPr>
          <w:spacing w:val="-3"/>
        </w:rPr>
        <w:t xml:space="preserve"> </w:t>
      </w:r>
      <w:r>
        <w:t>couldn't</w:t>
      </w:r>
      <w:r>
        <w:rPr>
          <w:spacing w:val="-2"/>
        </w:rPr>
        <w:t xml:space="preserve"> </w:t>
      </w:r>
      <w:r>
        <w:t>disagree</w:t>
      </w:r>
      <w:r>
        <w:rPr>
          <w:spacing w:val="-3"/>
        </w:rPr>
        <w:t xml:space="preserve"> </w:t>
      </w:r>
      <w:r>
        <w:t>more.</w:t>
      </w:r>
      <w:r>
        <w:rPr>
          <w:spacing w:val="-3"/>
        </w:rPr>
        <w:t xml:space="preserve"> </w:t>
      </w:r>
      <w:r>
        <w:t>It's</w:t>
      </w:r>
      <w:r>
        <w:rPr>
          <w:spacing w:val="-4"/>
        </w:rPr>
        <w:t xml:space="preserve"> </w:t>
      </w:r>
      <w:r>
        <w:t>not</w:t>
      </w:r>
      <w:r>
        <w:rPr>
          <w:spacing w:val="-2"/>
        </w:rPr>
        <w:t xml:space="preserve"> </w:t>
      </w:r>
      <w:r>
        <w:t>really</w:t>
      </w:r>
      <w:r>
        <w:rPr>
          <w:spacing w:val="-3"/>
        </w:rPr>
        <w:t xml:space="preserve"> </w:t>
      </w:r>
      <w:r>
        <w:t>about</w:t>
      </w:r>
      <w:r>
        <w:rPr>
          <w:spacing w:val="-2"/>
        </w:rPr>
        <w:t xml:space="preserve"> </w:t>
      </w:r>
      <w:r>
        <w:t>whether</w:t>
      </w:r>
      <w:r>
        <w:rPr>
          <w:spacing w:val="-4"/>
        </w:rPr>
        <w:t xml:space="preserve"> </w:t>
      </w:r>
      <w:r>
        <w:t>X</w:t>
      </w:r>
      <w:r>
        <w:rPr>
          <w:spacing w:val="-3"/>
        </w:rPr>
        <w:t xml:space="preserve"> </w:t>
      </w:r>
      <w:r>
        <w:t>and</w:t>
      </w:r>
      <w:r>
        <w:rPr>
          <w:spacing w:val="-4"/>
        </w:rPr>
        <w:t xml:space="preserve"> </w:t>
      </w:r>
      <w:r>
        <w:t>Y</w:t>
      </w:r>
      <w:r>
        <w:rPr>
          <w:spacing w:val="-4"/>
        </w:rPr>
        <w:t xml:space="preserve"> </w:t>
      </w:r>
      <w:r>
        <w:t>didn't</w:t>
      </w:r>
      <w:r>
        <w:rPr>
          <w:spacing w:val="-2"/>
        </w:rPr>
        <w:t xml:space="preserve"> </w:t>
      </w:r>
      <w:r>
        <w:t>have</w:t>
      </w:r>
      <w:r>
        <w:rPr>
          <w:spacing w:val="-3"/>
        </w:rPr>
        <w:t xml:space="preserve"> </w:t>
      </w:r>
      <w:r>
        <w:t>the skills. It's about what kind of organisation can support them in their vision, because they knew what skills were n</w:t>
      </w:r>
      <w:r>
        <w:t>ecessary, for instance, to envision something quite radical and to</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841" w:right="616"/>
      </w:pPr>
      <w:r>
        <w:t>seek</w:t>
      </w:r>
      <w:r>
        <w:rPr>
          <w:spacing w:val="-2"/>
        </w:rPr>
        <w:t xml:space="preserve"> </w:t>
      </w:r>
      <w:r>
        <w:t>funding</w:t>
      </w:r>
      <w:r>
        <w:rPr>
          <w:spacing w:val="-2"/>
        </w:rPr>
        <w:t xml:space="preserve"> </w:t>
      </w:r>
      <w:r>
        <w:t>for</w:t>
      </w:r>
      <w:r>
        <w:rPr>
          <w:spacing w:val="-4"/>
        </w:rPr>
        <w:t xml:space="preserve"> </w:t>
      </w:r>
      <w:r>
        <w:t>that;</w:t>
      </w:r>
      <w:r>
        <w:rPr>
          <w:spacing w:val="-2"/>
        </w:rPr>
        <w:t xml:space="preserve"> </w:t>
      </w:r>
      <w:r>
        <w:t>they</w:t>
      </w:r>
      <w:r>
        <w:rPr>
          <w:spacing w:val="-2"/>
        </w:rPr>
        <w:t xml:space="preserve"> </w:t>
      </w:r>
      <w:r>
        <w:t>knew</w:t>
      </w:r>
      <w:r>
        <w:rPr>
          <w:spacing w:val="-4"/>
        </w:rPr>
        <w:t xml:space="preserve"> </w:t>
      </w:r>
      <w:r>
        <w:t>what</w:t>
      </w:r>
      <w:r>
        <w:rPr>
          <w:spacing w:val="-1"/>
        </w:rPr>
        <w:t xml:space="preserve"> </w:t>
      </w:r>
      <w:r>
        <w:t>it</w:t>
      </w:r>
      <w:r>
        <w:rPr>
          <w:spacing w:val="-2"/>
        </w:rPr>
        <w:t xml:space="preserve"> </w:t>
      </w:r>
      <w:r>
        <w:t>took.</w:t>
      </w:r>
      <w:r>
        <w:rPr>
          <w:spacing w:val="-3"/>
        </w:rPr>
        <w:t xml:space="preserve"> </w:t>
      </w:r>
      <w:r>
        <w:t>So</w:t>
      </w:r>
      <w:r>
        <w:rPr>
          <w:spacing w:val="-3"/>
        </w:rPr>
        <w:t xml:space="preserve"> </w:t>
      </w:r>
      <w:r>
        <w:t>it</w:t>
      </w:r>
      <w:r>
        <w:rPr>
          <w:spacing w:val="-2"/>
        </w:rPr>
        <w:t xml:space="preserve"> </w:t>
      </w:r>
      <w:r>
        <w:t>wasn't the</w:t>
      </w:r>
      <w:r>
        <w:rPr>
          <w:spacing w:val="-2"/>
        </w:rPr>
        <w:t xml:space="preserve"> </w:t>
      </w:r>
      <w:r>
        <w:t>sort</w:t>
      </w:r>
      <w:r>
        <w:rPr>
          <w:spacing w:val="-1"/>
        </w:rPr>
        <w:t xml:space="preserve"> </w:t>
      </w:r>
      <w:r>
        <w:t>of</w:t>
      </w:r>
      <w:r>
        <w:rPr>
          <w:spacing w:val="-5"/>
        </w:rPr>
        <w:t xml:space="preserve"> </w:t>
      </w:r>
      <w:r>
        <w:t>skills</w:t>
      </w:r>
      <w:r>
        <w:rPr>
          <w:spacing w:val="-4"/>
        </w:rPr>
        <w:t xml:space="preserve"> </w:t>
      </w:r>
      <w:r>
        <w:t>that</w:t>
      </w:r>
      <w:r>
        <w:rPr>
          <w:spacing w:val="-1"/>
        </w:rPr>
        <w:t xml:space="preserve"> </w:t>
      </w:r>
      <w:r>
        <w:t>was</w:t>
      </w:r>
      <w:r>
        <w:rPr>
          <w:spacing w:val="-4"/>
        </w:rPr>
        <w:t xml:space="preserve"> </w:t>
      </w:r>
      <w:r>
        <w:t>at</w:t>
      </w:r>
      <w:r>
        <w:rPr>
          <w:spacing w:val="-2"/>
        </w:rPr>
        <w:t xml:space="preserve"> </w:t>
      </w:r>
      <w:r>
        <w:t>stake, it was really a question of where do you support them as a board. (Chair)</w:t>
      </w:r>
    </w:p>
    <w:p w:rsidR="00B164C1" w:rsidRDefault="00C632C6">
      <w:pPr>
        <w:pStyle w:val="BodyText"/>
        <w:spacing w:before="118"/>
        <w:ind w:left="120" w:right="616"/>
      </w:pPr>
      <w:r>
        <w:t>A board needs to understand and manage the risks of co-leadership, but also it is responsible for supporting</w:t>
      </w:r>
      <w:r>
        <w:rPr>
          <w:spacing w:val="-4"/>
        </w:rPr>
        <w:t xml:space="preserve"> </w:t>
      </w:r>
      <w:r>
        <w:t>co-leaders</w:t>
      </w:r>
      <w:r>
        <w:rPr>
          <w:spacing w:val="-7"/>
        </w:rPr>
        <w:t xml:space="preserve"> </w:t>
      </w:r>
      <w:r>
        <w:t>effectively.</w:t>
      </w:r>
      <w:r>
        <w:rPr>
          <w:spacing w:val="-6"/>
        </w:rPr>
        <w:t xml:space="preserve"> </w:t>
      </w:r>
      <w:r>
        <w:t>This</w:t>
      </w:r>
      <w:r>
        <w:rPr>
          <w:spacing w:val="-7"/>
        </w:rPr>
        <w:t xml:space="preserve"> </w:t>
      </w:r>
      <w:r>
        <w:t>includes</w:t>
      </w:r>
      <w:r>
        <w:rPr>
          <w:spacing w:val="-7"/>
        </w:rPr>
        <w:t xml:space="preserve"> </w:t>
      </w:r>
      <w:r>
        <w:t>offering</w:t>
      </w:r>
      <w:r>
        <w:rPr>
          <w:spacing w:val="-4"/>
        </w:rPr>
        <w:t xml:space="preserve"> </w:t>
      </w:r>
      <w:r>
        <w:t>external</w:t>
      </w:r>
      <w:r>
        <w:rPr>
          <w:spacing w:val="-5"/>
        </w:rPr>
        <w:t xml:space="preserve"> </w:t>
      </w:r>
      <w:r>
        <w:t>leadership</w:t>
      </w:r>
      <w:r>
        <w:rPr>
          <w:spacing w:val="-6"/>
        </w:rPr>
        <w:t xml:space="preserve"> </w:t>
      </w:r>
      <w:r>
        <w:t>development</w:t>
      </w:r>
      <w:r>
        <w:rPr>
          <w:spacing w:val="-4"/>
        </w:rPr>
        <w:t xml:space="preserve"> </w:t>
      </w:r>
      <w:r>
        <w:t>support, sharing leadership</w:t>
      </w:r>
      <w:r>
        <w:rPr>
          <w:spacing w:val="-1"/>
        </w:rPr>
        <w:t xml:space="preserve"> </w:t>
      </w:r>
      <w:r>
        <w:t>responsibility and</w:t>
      </w:r>
      <w:r>
        <w:rPr>
          <w:spacing w:val="-1"/>
        </w:rPr>
        <w:t xml:space="preserve"> </w:t>
      </w:r>
      <w:r>
        <w:t>being prepared</w:t>
      </w:r>
      <w:r>
        <w:rPr>
          <w:spacing w:val="-1"/>
        </w:rPr>
        <w:t xml:space="preserve"> </w:t>
      </w:r>
      <w:r>
        <w:t>to pr</w:t>
      </w:r>
      <w:r>
        <w:t>oactively step in</w:t>
      </w:r>
      <w:r>
        <w:rPr>
          <w:spacing w:val="-2"/>
        </w:rPr>
        <w:t xml:space="preserve"> </w:t>
      </w:r>
      <w:r>
        <w:t>should</w:t>
      </w:r>
      <w:r>
        <w:rPr>
          <w:spacing w:val="-1"/>
        </w:rPr>
        <w:t xml:space="preserve"> </w:t>
      </w:r>
      <w:r>
        <w:t>this</w:t>
      </w:r>
      <w:r>
        <w:rPr>
          <w:spacing w:val="-1"/>
        </w:rPr>
        <w:t xml:space="preserve"> </w:t>
      </w:r>
      <w:r>
        <w:t>be needed. Having a capable and engaged board was seen as a prerequisite for avoiding problems:</w:t>
      </w:r>
    </w:p>
    <w:p w:rsidR="00B164C1" w:rsidRDefault="00C632C6">
      <w:pPr>
        <w:pStyle w:val="BodyText"/>
        <w:spacing w:before="121"/>
        <w:ind w:left="841" w:right="639"/>
      </w:pPr>
      <w:r>
        <w:t>I think a requirement for having this way of working is a is a high functioning board. I think that</w:t>
      </w:r>
      <w:r>
        <w:rPr>
          <w:spacing w:val="-2"/>
        </w:rPr>
        <w:t xml:space="preserve"> </w:t>
      </w:r>
      <w:r>
        <w:t>you</w:t>
      </w:r>
      <w:r>
        <w:rPr>
          <w:spacing w:val="-4"/>
        </w:rPr>
        <w:t xml:space="preserve"> </w:t>
      </w:r>
      <w:r>
        <w:t>amplify</w:t>
      </w:r>
      <w:r>
        <w:rPr>
          <w:spacing w:val="-3"/>
        </w:rPr>
        <w:t xml:space="preserve"> </w:t>
      </w:r>
      <w:r>
        <w:t>your</w:t>
      </w:r>
      <w:r>
        <w:rPr>
          <w:spacing w:val="-5"/>
        </w:rPr>
        <w:t xml:space="preserve"> </w:t>
      </w:r>
      <w:r>
        <w:t>risks</w:t>
      </w:r>
      <w:r>
        <w:rPr>
          <w:spacing w:val="-4"/>
        </w:rPr>
        <w:t xml:space="preserve"> </w:t>
      </w:r>
      <w:r>
        <w:t>by</w:t>
      </w:r>
      <w:r>
        <w:rPr>
          <w:spacing w:val="-3"/>
        </w:rPr>
        <w:t xml:space="preserve"> </w:t>
      </w:r>
      <w:r>
        <w:t>havi</w:t>
      </w:r>
      <w:r>
        <w:t>ng</w:t>
      </w:r>
      <w:r>
        <w:rPr>
          <w:spacing w:val="-2"/>
        </w:rPr>
        <w:t xml:space="preserve"> </w:t>
      </w:r>
      <w:r>
        <w:t>a</w:t>
      </w:r>
      <w:r>
        <w:rPr>
          <w:spacing w:val="-4"/>
        </w:rPr>
        <w:t xml:space="preserve"> </w:t>
      </w:r>
      <w:r>
        <w:t>board</w:t>
      </w:r>
      <w:r>
        <w:rPr>
          <w:spacing w:val="-4"/>
        </w:rPr>
        <w:t xml:space="preserve"> </w:t>
      </w:r>
      <w:r>
        <w:t>that</w:t>
      </w:r>
      <w:r>
        <w:rPr>
          <w:spacing w:val="-2"/>
        </w:rPr>
        <w:t xml:space="preserve"> </w:t>
      </w:r>
      <w:r>
        <w:t>is</w:t>
      </w:r>
      <w:r>
        <w:rPr>
          <w:spacing w:val="-4"/>
        </w:rPr>
        <w:t xml:space="preserve"> </w:t>
      </w:r>
      <w:r>
        <w:t>unsure</w:t>
      </w:r>
      <w:r>
        <w:rPr>
          <w:spacing w:val="-3"/>
        </w:rPr>
        <w:t xml:space="preserve"> </w:t>
      </w:r>
      <w:r>
        <w:t>or</w:t>
      </w:r>
      <w:r>
        <w:rPr>
          <w:spacing w:val="-4"/>
        </w:rPr>
        <w:t xml:space="preserve"> </w:t>
      </w:r>
      <w:r>
        <w:t>not</w:t>
      </w:r>
      <w:r>
        <w:rPr>
          <w:spacing w:val="-2"/>
        </w:rPr>
        <w:t xml:space="preserve"> </w:t>
      </w:r>
      <w:r>
        <w:t>fully</w:t>
      </w:r>
      <w:r>
        <w:rPr>
          <w:spacing w:val="-3"/>
        </w:rPr>
        <w:t xml:space="preserve"> </w:t>
      </w:r>
      <w:r>
        <w:t>confident.</w:t>
      </w:r>
      <w:r>
        <w:rPr>
          <w:spacing w:val="-4"/>
        </w:rPr>
        <w:t xml:space="preserve"> </w:t>
      </w:r>
      <w:r>
        <w:t>I</w:t>
      </w:r>
      <w:r>
        <w:rPr>
          <w:spacing w:val="-3"/>
        </w:rPr>
        <w:t xml:space="preserve"> </w:t>
      </w:r>
      <w:r>
        <w:t>think</w:t>
      </w:r>
      <w:r>
        <w:rPr>
          <w:spacing w:val="-3"/>
        </w:rPr>
        <w:t xml:space="preserve"> </w:t>
      </w:r>
      <w:r>
        <w:t>you need a few people that absolutely know what they're doing to manage the particular complexities of the joint leadership thing. Co-leadership can work without a brilliant board,</w:t>
      </w:r>
    </w:p>
    <w:p w:rsidR="00B164C1" w:rsidRDefault="00C632C6">
      <w:pPr>
        <w:pStyle w:val="BodyText"/>
        <w:spacing w:before="1"/>
        <w:ind w:left="841" w:right="639"/>
      </w:pPr>
      <w:r>
        <w:t>it’s just all the</w:t>
      </w:r>
      <w:r>
        <w:t xml:space="preserve"> risks get multiplied, because you don't have the stuff</w:t>
      </w:r>
      <w:r>
        <w:rPr>
          <w:spacing w:val="-1"/>
        </w:rPr>
        <w:t xml:space="preserve"> </w:t>
      </w:r>
      <w:r>
        <w:t>in place to manage it if something</w:t>
      </w:r>
      <w:r>
        <w:rPr>
          <w:spacing w:val="-2"/>
        </w:rPr>
        <w:t xml:space="preserve"> </w:t>
      </w:r>
      <w:r>
        <w:t>starts</w:t>
      </w:r>
      <w:r>
        <w:rPr>
          <w:spacing w:val="-4"/>
        </w:rPr>
        <w:t xml:space="preserve"> </w:t>
      </w:r>
      <w:r>
        <w:t>to</w:t>
      </w:r>
      <w:r>
        <w:rPr>
          <w:spacing w:val="-3"/>
        </w:rPr>
        <w:t xml:space="preserve"> </w:t>
      </w:r>
      <w:r>
        <w:t>go</w:t>
      </w:r>
      <w:r>
        <w:rPr>
          <w:spacing w:val="-3"/>
        </w:rPr>
        <w:t xml:space="preserve"> </w:t>
      </w:r>
      <w:r>
        <w:t>wrong... The</w:t>
      </w:r>
      <w:r>
        <w:rPr>
          <w:spacing w:val="-2"/>
        </w:rPr>
        <w:t xml:space="preserve"> </w:t>
      </w:r>
      <w:r>
        <w:t>chair</w:t>
      </w:r>
      <w:r>
        <w:rPr>
          <w:spacing w:val="-5"/>
        </w:rPr>
        <w:t xml:space="preserve"> </w:t>
      </w:r>
      <w:r>
        <w:t>has</w:t>
      </w:r>
      <w:r>
        <w:rPr>
          <w:spacing w:val="-4"/>
        </w:rPr>
        <w:t xml:space="preserve"> </w:t>
      </w:r>
      <w:r>
        <w:t>to</w:t>
      </w:r>
      <w:r>
        <w:rPr>
          <w:spacing w:val="-3"/>
        </w:rPr>
        <w:t xml:space="preserve"> </w:t>
      </w:r>
      <w:r>
        <w:t>have</w:t>
      </w:r>
      <w:r>
        <w:rPr>
          <w:spacing w:val="-2"/>
        </w:rPr>
        <w:t xml:space="preserve"> </w:t>
      </w:r>
      <w:r>
        <w:t>an appetite and</w:t>
      </w:r>
      <w:r>
        <w:rPr>
          <w:spacing w:val="-3"/>
        </w:rPr>
        <w:t xml:space="preserve"> </w:t>
      </w:r>
      <w:r>
        <w:t>the</w:t>
      </w:r>
      <w:r>
        <w:rPr>
          <w:spacing w:val="-2"/>
        </w:rPr>
        <w:t xml:space="preserve"> </w:t>
      </w:r>
      <w:r>
        <w:t>energy</w:t>
      </w:r>
      <w:r>
        <w:rPr>
          <w:spacing w:val="-2"/>
        </w:rPr>
        <w:t xml:space="preserve"> </w:t>
      </w:r>
      <w:r>
        <w:t>to</w:t>
      </w:r>
      <w:r>
        <w:rPr>
          <w:spacing w:val="-3"/>
        </w:rPr>
        <w:t xml:space="preserve"> </w:t>
      </w:r>
      <w:r>
        <w:t>go</w:t>
      </w:r>
      <w:r>
        <w:rPr>
          <w:spacing w:val="-3"/>
        </w:rPr>
        <w:t xml:space="preserve"> </w:t>
      </w:r>
      <w:r>
        <w:t>with this</w:t>
      </w:r>
      <w:r>
        <w:rPr>
          <w:spacing w:val="-2"/>
        </w:rPr>
        <w:t xml:space="preserve"> </w:t>
      </w:r>
      <w:r>
        <w:t>process.</w:t>
      </w:r>
      <w:r>
        <w:rPr>
          <w:spacing w:val="-1"/>
        </w:rPr>
        <w:t xml:space="preserve"> </w:t>
      </w:r>
      <w:r>
        <w:t>So</w:t>
      </w:r>
      <w:r>
        <w:rPr>
          <w:spacing w:val="-1"/>
        </w:rPr>
        <w:t xml:space="preserve"> </w:t>
      </w:r>
      <w:r>
        <w:t>if</w:t>
      </w:r>
      <w:r>
        <w:rPr>
          <w:spacing w:val="-3"/>
        </w:rPr>
        <w:t xml:space="preserve"> </w:t>
      </w:r>
      <w:r>
        <w:t>I had a</w:t>
      </w:r>
      <w:r>
        <w:rPr>
          <w:spacing w:val="-1"/>
        </w:rPr>
        <w:t xml:space="preserve"> </w:t>
      </w:r>
      <w:r>
        <w:t>checklist as</w:t>
      </w:r>
      <w:r>
        <w:rPr>
          <w:spacing w:val="-2"/>
        </w:rPr>
        <w:t xml:space="preserve"> </w:t>
      </w:r>
      <w:r>
        <w:t>to</w:t>
      </w:r>
      <w:r>
        <w:rPr>
          <w:spacing w:val="-1"/>
        </w:rPr>
        <w:t xml:space="preserve"> </w:t>
      </w:r>
      <w:r>
        <w:t>whether</w:t>
      </w:r>
      <w:r>
        <w:rPr>
          <w:spacing w:val="-2"/>
        </w:rPr>
        <w:t xml:space="preserve"> </w:t>
      </w:r>
      <w:r>
        <w:t>co-leadership</w:t>
      </w:r>
      <w:r>
        <w:rPr>
          <w:spacing w:val="-1"/>
        </w:rPr>
        <w:t xml:space="preserve"> </w:t>
      </w:r>
      <w:r>
        <w:t>could</w:t>
      </w:r>
      <w:r>
        <w:rPr>
          <w:spacing w:val="-1"/>
        </w:rPr>
        <w:t xml:space="preserve"> </w:t>
      </w:r>
      <w:r>
        <w:t>work it would</w:t>
      </w:r>
      <w:r>
        <w:rPr>
          <w:spacing w:val="-1"/>
        </w:rPr>
        <w:t xml:space="preserve"> </w:t>
      </w:r>
      <w:r>
        <w:t>have on it: does the person who is holding this at a governance level have the appetite and the energy, skills and resources to be able to hold this thing?</w:t>
      </w:r>
      <w:r>
        <w:rPr>
          <w:spacing w:val="40"/>
        </w:rPr>
        <w:t xml:space="preserve"> </w:t>
      </w:r>
      <w:r>
        <w:t>(Co-leader)</w:t>
      </w:r>
    </w:p>
    <w:p w:rsidR="00B164C1" w:rsidRDefault="00B164C1">
      <w:pPr>
        <w:pStyle w:val="BodyText"/>
      </w:pPr>
    </w:p>
    <w:p w:rsidR="00B164C1" w:rsidRDefault="00B164C1">
      <w:pPr>
        <w:pStyle w:val="BodyText"/>
        <w:spacing w:before="7"/>
        <w:rPr>
          <w:sz w:val="19"/>
        </w:rPr>
      </w:pPr>
    </w:p>
    <w:p w:rsidR="00B164C1" w:rsidRDefault="00C632C6">
      <w:pPr>
        <w:pStyle w:val="Heading3"/>
        <w:numPr>
          <w:ilvl w:val="2"/>
          <w:numId w:val="6"/>
        </w:numPr>
        <w:tabs>
          <w:tab w:val="left" w:pos="618"/>
        </w:tabs>
        <w:ind w:left="618" w:hanging="498"/>
      </w:pPr>
      <w:r>
        <w:t>Relinquishing</w:t>
      </w:r>
      <w:r>
        <w:rPr>
          <w:spacing w:val="-1"/>
        </w:rPr>
        <w:t xml:space="preserve"> </w:t>
      </w:r>
      <w:r>
        <w:t>of</w:t>
      </w:r>
      <w:r>
        <w:rPr>
          <w:spacing w:val="-4"/>
        </w:rPr>
        <w:t xml:space="preserve"> </w:t>
      </w:r>
      <w:r>
        <w:t>responsibility</w:t>
      </w:r>
      <w:r>
        <w:rPr>
          <w:spacing w:val="-4"/>
        </w:rPr>
        <w:t xml:space="preserve"> </w:t>
      </w:r>
      <w:r>
        <w:t>for</w:t>
      </w:r>
      <w:r>
        <w:rPr>
          <w:spacing w:val="-3"/>
        </w:rPr>
        <w:t xml:space="preserve"> </w:t>
      </w:r>
      <w:r>
        <w:t>holding</w:t>
      </w:r>
      <w:r>
        <w:rPr>
          <w:spacing w:val="-3"/>
        </w:rPr>
        <w:t xml:space="preserve"> </w:t>
      </w:r>
      <w:r>
        <w:t>co-leaders</w:t>
      </w:r>
      <w:r>
        <w:rPr>
          <w:spacing w:val="-3"/>
        </w:rPr>
        <w:t xml:space="preserve"> </w:t>
      </w:r>
      <w:r>
        <w:t>to</w:t>
      </w:r>
      <w:r>
        <w:rPr>
          <w:spacing w:val="-3"/>
        </w:rPr>
        <w:t xml:space="preserve"> </w:t>
      </w:r>
      <w:r>
        <w:rPr>
          <w:spacing w:val="-2"/>
        </w:rPr>
        <w:t>account</w:t>
      </w:r>
    </w:p>
    <w:p w:rsidR="00B164C1" w:rsidRDefault="00C632C6">
      <w:pPr>
        <w:pStyle w:val="BodyText"/>
        <w:spacing w:before="122"/>
        <w:ind w:left="120" w:right="636"/>
      </w:pPr>
      <w:r>
        <w:t>Succes</w:t>
      </w:r>
      <w:r>
        <w:t>sful co-leaders often speak about holding one another to account, and often have strategies in place for resolving disagreements. But as wider studies have shown (Reid &amp; Fjallvær, 2023) a primary cause of difficulties in co-leadership is when one co-leader</w:t>
      </w:r>
      <w:r>
        <w:t xml:space="preserve"> underperforms and this is not tackled in a timely way by the board, which often leads to relationship breakdown between co- leaders. Ultimately, as the employer, it is the board who are responsible for the performance management of the CEO. While failure </w:t>
      </w:r>
      <w:r>
        <w:t>to hold senior executives to account is not unique to co- leadership, if there are issues with performance where one co-leader is not held to account, the other</w:t>
      </w:r>
      <w:r>
        <w:rPr>
          <w:spacing w:val="-1"/>
        </w:rPr>
        <w:t xml:space="preserve"> </w:t>
      </w:r>
      <w:r>
        <w:t>finds</w:t>
      </w:r>
      <w:r>
        <w:rPr>
          <w:spacing w:val="-1"/>
        </w:rPr>
        <w:t xml:space="preserve"> </w:t>
      </w:r>
      <w:r>
        <w:t>themselves</w:t>
      </w:r>
      <w:r>
        <w:rPr>
          <w:spacing w:val="-1"/>
        </w:rPr>
        <w:t xml:space="preserve"> </w:t>
      </w:r>
      <w:r>
        <w:t>in an invidious</w:t>
      </w:r>
      <w:r>
        <w:rPr>
          <w:spacing w:val="-1"/>
        </w:rPr>
        <w:t xml:space="preserve"> </w:t>
      </w:r>
      <w:r>
        <w:t>position. Often with AD/ED co-leadership models</w:t>
      </w:r>
      <w:r>
        <w:rPr>
          <w:spacing w:val="-1"/>
        </w:rPr>
        <w:t xml:space="preserve"> </w:t>
      </w:r>
      <w:r>
        <w:t>issues there i</w:t>
      </w:r>
      <w:r>
        <w:t>s a pattern where under-performing ADs are not held to account by a board which can be hesitant to</w:t>
      </w:r>
      <w:r>
        <w:rPr>
          <w:spacing w:val="-4"/>
        </w:rPr>
        <w:t xml:space="preserve"> </w:t>
      </w:r>
      <w:r>
        <w:t>‘interfere’</w:t>
      </w:r>
      <w:r>
        <w:rPr>
          <w:spacing w:val="-3"/>
        </w:rPr>
        <w:t xml:space="preserve"> </w:t>
      </w:r>
      <w:r>
        <w:t>with</w:t>
      </w:r>
      <w:r>
        <w:rPr>
          <w:spacing w:val="-4"/>
        </w:rPr>
        <w:t xml:space="preserve"> </w:t>
      </w:r>
      <w:r>
        <w:t>artistic</w:t>
      </w:r>
      <w:r>
        <w:rPr>
          <w:spacing w:val="-2"/>
        </w:rPr>
        <w:t xml:space="preserve"> </w:t>
      </w:r>
      <w:r>
        <w:t>matters,</w:t>
      </w:r>
      <w:r>
        <w:rPr>
          <w:spacing w:val="-3"/>
        </w:rPr>
        <w:t xml:space="preserve"> </w:t>
      </w:r>
      <w:r>
        <w:t>but</w:t>
      </w:r>
      <w:r>
        <w:rPr>
          <w:spacing w:val="-2"/>
        </w:rPr>
        <w:t xml:space="preserve"> </w:t>
      </w:r>
      <w:r>
        <w:t>which</w:t>
      </w:r>
      <w:r>
        <w:rPr>
          <w:spacing w:val="-4"/>
        </w:rPr>
        <w:t xml:space="preserve"> </w:t>
      </w:r>
      <w:r>
        <w:t>is</w:t>
      </w:r>
      <w:r>
        <w:rPr>
          <w:spacing w:val="-4"/>
        </w:rPr>
        <w:t xml:space="preserve"> </w:t>
      </w:r>
      <w:r>
        <w:t>more</w:t>
      </w:r>
      <w:r>
        <w:rPr>
          <w:spacing w:val="-3"/>
        </w:rPr>
        <w:t xml:space="preserve"> </w:t>
      </w:r>
      <w:r>
        <w:t>comfortable</w:t>
      </w:r>
      <w:r>
        <w:rPr>
          <w:spacing w:val="-3"/>
        </w:rPr>
        <w:t xml:space="preserve"> </w:t>
      </w:r>
      <w:r>
        <w:t>in</w:t>
      </w:r>
      <w:r>
        <w:rPr>
          <w:spacing w:val="-4"/>
        </w:rPr>
        <w:t xml:space="preserve"> </w:t>
      </w:r>
      <w:r>
        <w:t>setting</w:t>
      </w:r>
      <w:r>
        <w:rPr>
          <w:spacing w:val="-2"/>
        </w:rPr>
        <w:t xml:space="preserve"> </w:t>
      </w:r>
      <w:r>
        <w:t>budgetary</w:t>
      </w:r>
      <w:r>
        <w:rPr>
          <w:spacing w:val="-3"/>
        </w:rPr>
        <w:t xml:space="preserve"> </w:t>
      </w:r>
      <w:r>
        <w:t>or</w:t>
      </w:r>
      <w:r>
        <w:rPr>
          <w:spacing w:val="-6"/>
        </w:rPr>
        <w:t xml:space="preserve"> </w:t>
      </w:r>
      <w:r>
        <w:t>fundraising targets and holding the ED more closely to account. Worse still, a board may expect the ED to manage the AD by proxy. This often leads to conflict in the AD/ED relationship (Reid &amp; Fjallvær, 2023). One of my interviewees had this experience, ha</w:t>
      </w:r>
      <w:r>
        <w:t>ving been brought in as an ED to work with a founder AD who resisted making the changes the board expected the senior leadership to deliver:</w:t>
      </w:r>
    </w:p>
    <w:p w:rsidR="00B164C1" w:rsidRDefault="00C632C6">
      <w:pPr>
        <w:pStyle w:val="BodyText"/>
        <w:spacing w:before="121"/>
        <w:ind w:left="841" w:right="616"/>
      </w:pPr>
      <w:r>
        <w:t xml:space="preserve">Eventually I felt my role became untenable. There's been a bunch of different moments where I was trying to manage </w:t>
      </w:r>
      <w:r>
        <w:t>the situation and I felt like more and more of my day job was spent</w:t>
      </w:r>
      <w:r>
        <w:rPr>
          <w:spacing w:val="-3"/>
        </w:rPr>
        <w:t xml:space="preserve"> </w:t>
      </w:r>
      <w:r>
        <w:t>doing</w:t>
      </w:r>
      <w:r>
        <w:rPr>
          <w:spacing w:val="-3"/>
        </w:rPr>
        <w:t xml:space="preserve"> </w:t>
      </w:r>
      <w:r>
        <w:t>situation</w:t>
      </w:r>
      <w:r>
        <w:rPr>
          <w:spacing w:val="-4"/>
        </w:rPr>
        <w:t xml:space="preserve"> </w:t>
      </w:r>
      <w:r>
        <w:t>management,</w:t>
      </w:r>
      <w:r>
        <w:rPr>
          <w:spacing w:val="-3"/>
        </w:rPr>
        <w:t xml:space="preserve"> </w:t>
      </w:r>
      <w:r>
        <w:t>from</w:t>
      </w:r>
      <w:r>
        <w:rPr>
          <w:spacing w:val="-4"/>
        </w:rPr>
        <w:t xml:space="preserve"> </w:t>
      </w:r>
      <w:r>
        <w:t>undoing</w:t>
      </w:r>
      <w:r>
        <w:rPr>
          <w:spacing w:val="-3"/>
        </w:rPr>
        <w:t xml:space="preserve"> </w:t>
      </w:r>
      <w:r>
        <w:t>issues</w:t>
      </w:r>
      <w:r>
        <w:rPr>
          <w:spacing w:val="-1"/>
        </w:rPr>
        <w:t xml:space="preserve"> </w:t>
      </w:r>
      <w:r>
        <w:t>created</w:t>
      </w:r>
      <w:r>
        <w:rPr>
          <w:spacing w:val="-4"/>
        </w:rPr>
        <w:t xml:space="preserve"> </w:t>
      </w:r>
      <w:r>
        <w:t>through</w:t>
      </w:r>
      <w:r>
        <w:rPr>
          <w:spacing w:val="-4"/>
        </w:rPr>
        <w:t xml:space="preserve"> </w:t>
      </w:r>
      <w:r>
        <w:t>X’s</w:t>
      </w:r>
      <w:r>
        <w:rPr>
          <w:spacing w:val="-4"/>
        </w:rPr>
        <w:t xml:space="preserve"> </w:t>
      </w:r>
      <w:r>
        <w:t>practice,</w:t>
      </w:r>
      <w:r>
        <w:rPr>
          <w:spacing w:val="-3"/>
        </w:rPr>
        <w:t xml:space="preserve"> </w:t>
      </w:r>
      <w:r>
        <w:t>rather than</w:t>
      </w:r>
      <w:r>
        <w:rPr>
          <w:spacing w:val="-3"/>
        </w:rPr>
        <w:t xml:space="preserve"> </w:t>
      </w:r>
      <w:r>
        <w:t>me</w:t>
      </w:r>
      <w:r>
        <w:rPr>
          <w:spacing w:val="-2"/>
        </w:rPr>
        <w:t xml:space="preserve"> </w:t>
      </w:r>
      <w:r>
        <w:t>doing</w:t>
      </w:r>
      <w:r>
        <w:rPr>
          <w:spacing w:val="-1"/>
        </w:rPr>
        <w:t xml:space="preserve"> </w:t>
      </w:r>
      <w:r>
        <w:t>the</w:t>
      </w:r>
      <w:r>
        <w:rPr>
          <w:spacing w:val="-2"/>
        </w:rPr>
        <w:t xml:space="preserve"> </w:t>
      </w:r>
      <w:r>
        <w:t>actual</w:t>
      </w:r>
      <w:r>
        <w:rPr>
          <w:spacing w:val="-2"/>
        </w:rPr>
        <w:t xml:space="preserve"> </w:t>
      </w:r>
      <w:r>
        <w:t>job.</w:t>
      </w:r>
      <w:r>
        <w:rPr>
          <w:spacing w:val="-3"/>
        </w:rPr>
        <w:t xml:space="preserve"> </w:t>
      </w:r>
      <w:r>
        <w:t>And</w:t>
      </w:r>
      <w:r>
        <w:rPr>
          <w:spacing w:val="-4"/>
        </w:rPr>
        <w:t xml:space="preserve"> </w:t>
      </w:r>
      <w:r>
        <w:t>I</w:t>
      </w:r>
      <w:r>
        <w:rPr>
          <w:spacing w:val="-2"/>
        </w:rPr>
        <w:t xml:space="preserve"> </w:t>
      </w:r>
      <w:r>
        <w:t>felt</w:t>
      </w:r>
      <w:r>
        <w:rPr>
          <w:spacing w:val="-2"/>
        </w:rPr>
        <w:t xml:space="preserve"> </w:t>
      </w:r>
      <w:r>
        <w:t>like</w:t>
      </w:r>
      <w:r>
        <w:rPr>
          <w:spacing w:val="-2"/>
        </w:rPr>
        <w:t xml:space="preserve"> </w:t>
      </w:r>
      <w:r>
        <w:t>the</w:t>
      </w:r>
      <w:r>
        <w:rPr>
          <w:spacing w:val="-2"/>
        </w:rPr>
        <w:t xml:space="preserve"> </w:t>
      </w:r>
      <w:r>
        <w:t>Board</w:t>
      </w:r>
      <w:r>
        <w:rPr>
          <w:spacing w:val="-3"/>
        </w:rPr>
        <w:t xml:space="preserve"> </w:t>
      </w:r>
      <w:r>
        <w:t>don’t</w:t>
      </w:r>
      <w:r>
        <w:rPr>
          <w:spacing w:val="-2"/>
        </w:rPr>
        <w:t xml:space="preserve"> </w:t>
      </w:r>
      <w:r>
        <w:t>manage</w:t>
      </w:r>
      <w:r>
        <w:rPr>
          <w:spacing w:val="-2"/>
        </w:rPr>
        <w:t xml:space="preserve"> </w:t>
      </w:r>
      <w:r>
        <w:t>them,</w:t>
      </w:r>
      <w:r>
        <w:rPr>
          <w:spacing w:val="-2"/>
        </w:rPr>
        <w:t xml:space="preserve"> </w:t>
      </w:r>
      <w:r>
        <w:t>I</w:t>
      </w:r>
      <w:r>
        <w:rPr>
          <w:spacing w:val="-2"/>
        </w:rPr>
        <w:t xml:space="preserve"> </w:t>
      </w:r>
      <w:r>
        <w:t>still</w:t>
      </w:r>
      <w:r>
        <w:rPr>
          <w:spacing w:val="-2"/>
        </w:rPr>
        <w:t xml:space="preserve"> </w:t>
      </w:r>
      <w:r>
        <w:t>feel</w:t>
      </w:r>
      <w:r>
        <w:rPr>
          <w:spacing w:val="-2"/>
        </w:rPr>
        <w:t xml:space="preserve"> </w:t>
      </w:r>
      <w:r>
        <w:t>that</w:t>
      </w:r>
      <w:r>
        <w:rPr>
          <w:spacing w:val="-1"/>
        </w:rPr>
        <w:t xml:space="preserve"> </w:t>
      </w:r>
      <w:r>
        <w:t xml:space="preserve">the Board </w:t>
      </w:r>
      <w:r>
        <w:t>don't, they're scared of X and they don't manage them. (Co-leader)</w:t>
      </w:r>
    </w:p>
    <w:p w:rsidR="00B164C1" w:rsidRDefault="00C632C6">
      <w:pPr>
        <w:pStyle w:val="BodyText"/>
        <w:spacing w:before="118"/>
        <w:ind w:left="120" w:right="838"/>
        <w:jc w:val="both"/>
      </w:pPr>
      <w:r>
        <w:t>In</w:t>
      </w:r>
      <w:r>
        <w:rPr>
          <w:spacing w:val="-4"/>
        </w:rPr>
        <w:t xml:space="preserve"> </w:t>
      </w:r>
      <w:r>
        <w:t>this</w:t>
      </w:r>
      <w:r>
        <w:rPr>
          <w:spacing w:val="-4"/>
        </w:rPr>
        <w:t xml:space="preserve"> </w:t>
      </w:r>
      <w:r>
        <w:t>scenario,</w:t>
      </w:r>
      <w:r>
        <w:rPr>
          <w:spacing w:val="-3"/>
        </w:rPr>
        <w:t xml:space="preserve"> </w:t>
      </w:r>
      <w:r>
        <w:t>the</w:t>
      </w:r>
      <w:r>
        <w:rPr>
          <w:spacing w:val="-3"/>
        </w:rPr>
        <w:t xml:space="preserve"> </w:t>
      </w:r>
      <w:r>
        <w:t>outgoing</w:t>
      </w:r>
      <w:r>
        <w:rPr>
          <w:spacing w:val="-2"/>
        </w:rPr>
        <w:t xml:space="preserve"> </w:t>
      </w:r>
      <w:r>
        <w:t>co-leader</w:t>
      </w:r>
      <w:r>
        <w:rPr>
          <w:spacing w:val="-4"/>
        </w:rPr>
        <w:t xml:space="preserve"> </w:t>
      </w:r>
      <w:r>
        <w:t>felt</w:t>
      </w:r>
      <w:r>
        <w:rPr>
          <w:spacing w:val="-3"/>
        </w:rPr>
        <w:t xml:space="preserve"> </w:t>
      </w:r>
      <w:r>
        <w:t>the</w:t>
      </w:r>
      <w:r>
        <w:rPr>
          <w:spacing w:val="-3"/>
        </w:rPr>
        <w:t xml:space="preserve"> </w:t>
      </w:r>
      <w:r>
        <w:t>reluctance</w:t>
      </w:r>
      <w:r>
        <w:rPr>
          <w:spacing w:val="-3"/>
        </w:rPr>
        <w:t xml:space="preserve"> </w:t>
      </w:r>
      <w:r>
        <w:t>to</w:t>
      </w:r>
      <w:r>
        <w:rPr>
          <w:spacing w:val="-4"/>
        </w:rPr>
        <w:t xml:space="preserve"> </w:t>
      </w:r>
      <w:r>
        <w:t>tackle</w:t>
      </w:r>
      <w:r>
        <w:rPr>
          <w:spacing w:val="-3"/>
        </w:rPr>
        <w:t xml:space="preserve"> </w:t>
      </w:r>
      <w:r>
        <w:t>the</w:t>
      </w:r>
      <w:r>
        <w:rPr>
          <w:spacing w:val="-3"/>
        </w:rPr>
        <w:t xml:space="preserve"> </w:t>
      </w:r>
      <w:r>
        <w:t>AD’s</w:t>
      </w:r>
      <w:r>
        <w:rPr>
          <w:spacing w:val="-4"/>
        </w:rPr>
        <w:t xml:space="preserve"> </w:t>
      </w:r>
      <w:r>
        <w:t>behaviour</w:t>
      </w:r>
      <w:r>
        <w:rPr>
          <w:spacing w:val="-5"/>
        </w:rPr>
        <w:t xml:space="preserve"> </w:t>
      </w:r>
      <w:r>
        <w:t>was</w:t>
      </w:r>
      <w:r>
        <w:rPr>
          <w:spacing w:val="-4"/>
        </w:rPr>
        <w:t xml:space="preserve"> </w:t>
      </w:r>
      <w:r>
        <w:t>due</w:t>
      </w:r>
      <w:r>
        <w:rPr>
          <w:spacing w:val="-3"/>
        </w:rPr>
        <w:t xml:space="preserve"> </w:t>
      </w:r>
      <w:r>
        <w:t>to widely-held but arguably outdated views</w:t>
      </w:r>
      <w:r>
        <w:rPr>
          <w:spacing w:val="-1"/>
        </w:rPr>
        <w:t xml:space="preserve"> </w:t>
      </w:r>
      <w:r>
        <w:t>around an artistic leader’s</w:t>
      </w:r>
      <w:r>
        <w:rPr>
          <w:spacing w:val="-1"/>
        </w:rPr>
        <w:t xml:space="preserve"> </w:t>
      </w:r>
      <w:r>
        <w:t>authority and a belief</w:t>
      </w:r>
      <w:r>
        <w:rPr>
          <w:spacing w:val="-1"/>
        </w:rPr>
        <w:t xml:space="preserve"> </w:t>
      </w:r>
      <w:r>
        <w:t>that it's not the place of the board to question artistic output or artistic decisions.</w:t>
      </w:r>
    </w:p>
    <w:p w:rsidR="00B164C1" w:rsidRDefault="00B164C1">
      <w:pPr>
        <w:pStyle w:val="BodyText"/>
      </w:pPr>
    </w:p>
    <w:p w:rsidR="00B164C1" w:rsidRDefault="00B164C1">
      <w:pPr>
        <w:pStyle w:val="BodyText"/>
        <w:spacing w:before="9"/>
        <w:rPr>
          <w:sz w:val="19"/>
        </w:rPr>
      </w:pPr>
    </w:p>
    <w:p w:rsidR="00B164C1" w:rsidRDefault="00C632C6">
      <w:pPr>
        <w:pStyle w:val="Heading3"/>
        <w:numPr>
          <w:ilvl w:val="2"/>
          <w:numId w:val="6"/>
        </w:numPr>
        <w:tabs>
          <w:tab w:val="left" w:pos="618"/>
        </w:tabs>
        <w:ind w:left="618" w:hanging="498"/>
      </w:pPr>
      <w:r>
        <w:t>Power</w:t>
      </w:r>
      <w:r>
        <w:rPr>
          <w:spacing w:val="-3"/>
        </w:rPr>
        <w:t xml:space="preserve"> </w:t>
      </w:r>
      <w:r>
        <w:t>imbalances</w:t>
      </w:r>
      <w:r>
        <w:rPr>
          <w:spacing w:val="-3"/>
        </w:rPr>
        <w:t xml:space="preserve"> </w:t>
      </w:r>
      <w:r>
        <w:t>and</w:t>
      </w:r>
      <w:r>
        <w:rPr>
          <w:spacing w:val="-3"/>
        </w:rPr>
        <w:t xml:space="preserve"> </w:t>
      </w:r>
      <w:r>
        <w:t>equality</w:t>
      </w:r>
      <w:r>
        <w:rPr>
          <w:spacing w:val="-3"/>
        </w:rPr>
        <w:t xml:space="preserve"> </w:t>
      </w:r>
      <w:r>
        <w:rPr>
          <w:spacing w:val="-2"/>
        </w:rPr>
        <w:t>issues</w:t>
      </w:r>
    </w:p>
    <w:p w:rsidR="00B164C1" w:rsidRDefault="00C632C6">
      <w:pPr>
        <w:pStyle w:val="BodyText"/>
        <w:spacing w:before="122"/>
        <w:ind w:left="120" w:right="609"/>
      </w:pPr>
      <w:r>
        <w:t>Equality</w:t>
      </w:r>
      <w:r>
        <w:rPr>
          <w:spacing w:val="-2"/>
        </w:rPr>
        <w:t xml:space="preserve"> </w:t>
      </w:r>
      <w:r>
        <w:t>in</w:t>
      </w:r>
      <w:r>
        <w:rPr>
          <w:spacing w:val="-5"/>
        </w:rPr>
        <w:t xml:space="preserve"> </w:t>
      </w:r>
      <w:r>
        <w:t>co-leadership</w:t>
      </w:r>
      <w:r>
        <w:rPr>
          <w:spacing w:val="-3"/>
        </w:rPr>
        <w:t xml:space="preserve"> </w:t>
      </w:r>
      <w:r>
        <w:t>can</w:t>
      </w:r>
      <w:r>
        <w:rPr>
          <w:spacing w:val="-4"/>
        </w:rPr>
        <w:t xml:space="preserve"> </w:t>
      </w:r>
      <w:r>
        <w:t>be</w:t>
      </w:r>
      <w:r>
        <w:rPr>
          <w:spacing w:val="-3"/>
        </w:rPr>
        <w:t xml:space="preserve"> </w:t>
      </w:r>
      <w:r>
        <w:t>disrupted</w:t>
      </w:r>
      <w:r>
        <w:rPr>
          <w:spacing w:val="-4"/>
        </w:rPr>
        <w:t xml:space="preserve"> </w:t>
      </w:r>
      <w:r>
        <w:t>by</w:t>
      </w:r>
      <w:r>
        <w:rPr>
          <w:spacing w:val="-2"/>
        </w:rPr>
        <w:t xml:space="preserve"> </w:t>
      </w:r>
      <w:r>
        <w:t>many</w:t>
      </w:r>
      <w:r>
        <w:rPr>
          <w:spacing w:val="-3"/>
        </w:rPr>
        <w:t xml:space="preserve"> </w:t>
      </w:r>
      <w:r>
        <w:t>factors</w:t>
      </w:r>
      <w:r>
        <w:rPr>
          <w:spacing w:val="-5"/>
        </w:rPr>
        <w:t xml:space="preserve"> </w:t>
      </w:r>
      <w:r>
        <w:t>including</w:t>
      </w:r>
      <w:r>
        <w:rPr>
          <w:spacing w:val="-3"/>
        </w:rPr>
        <w:t xml:space="preserve"> </w:t>
      </w:r>
      <w:r>
        <w:t>favouritism, unequal</w:t>
      </w:r>
      <w:r>
        <w:rPr>
          <w:spacing w:val="-3"/>
        </w:rPr>
        <w:t xml:space="preserve"> </w:t>
      </w:r>
      <w:r>
        <w:t>capacity</w:t>
      </w:r>
      <w:r>
        <w:rPr>
          <w:spacing w:val="-3"/>
        </w:rPr>
        <w:t xml:space="preserve"> </w:t>
      </w:r>
      <w:r>
        <w:t>to part</w:t>
      </w:r>
      <w:r>
        <w:t>icipate, access issues, seniority (i.e. if one co-leader has more experience or their tenure in post predates the other’s), being a founder, age, gender, disability, ethnicity, caring responsibilities, or class. Some of these factors can be controlled or a</w:t>
      </w:r>
      <w:r>
        <w:t>voided, whereas others may need be handled sensitively. For example, most co-leaders work the same contracted hours. Male co-leaders who notice board members are deferring to them over a female counterpart, or an artistic lead who</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120" w:right="616"/>
      </w:pPr>
      <w:r>
        <w:t>notices</w:t>
      </w:r>
      <w:r>
        <w:rPr>
          <w:spacing w:val="-2"/>
        </w:rPr>
        <w:t xml:space="preserve"> </w:t>
      </w:r>
      <w:r>
        <w:t>that</w:t>
      </w:r>
      <w:r>
        <w:rPr>
          <w:spacing w:val="-1"/>
        </w:rPr>
        <w:t xml:space="preserve"> </w:t>
      </w:r>
      <w:r>
        <w:t>their</w:t>
      </w:r>
      <w:r>
        <w:rPr>
          <w:spacing w:val="-4"/>
        </w:rPr>
        <w:t xml:space="preserve"> </w:t>
      </w:r>
      <w:r>
        <w:t>executive</w:t>
      </w:r>
      <w:r>
        <w:rPr>
          <w:spacing w:val="-7"/>
        </w:rPr>
        <w:t xml:space="preserve"> </w:t>
      </w:r>
      <w:r>
        <w:t>counterpart</w:t>
      </w:r>
      <w:r>
        <w:rPr>
          <w:spacing w:val="-1"/>
        </w:rPr>
        <w:t xml:space="preserve"> </w:t>
      </w:r>
      <w:r>
        <w:t>receives</w:t>
      </w:r>
      <w:r>
        <w:rPr>
          <w:spacing w:val="-4"/>
        </w:rPr>
        <w:t xml:space="preserve"> </w:t>
      </w:r>
      <w:r>
        <w:t>less</w:t>
      </w:r>
      <w:r>
        <w:rPr>
          <w:spacing w:val="-4"/>
        </w:rPr>
        <w:t xml:space="preserve"> </w:t>
      </w:r>
      <w:r>
        <w:t>recognition</w:t>
      </w:r>
      <w:r>
        <w:rPr>
          <w:spacing w:val="-3"/>
        </w:rPr>
        <w:t xml:space="preserve"> </w:t>
      </w:r>
      <w:r>
        <w:t>from</w:t>
      </w:r>
      <w:r>
        <w:rPr>
          <w:spacing w:val="-3"/>
        </w:rPr>
        <w:t xml:space="preserve"> </w:t>
      </w:r>
      <w:r>
        <w:t>the</w:t>
      </w:r>
      <w:r>
        <w:rPr>
          <w:spacing w:val="-2"/>
        </w:rPr>
        <w:t xml:space="preserve"> </w:t>
      </w:r>
      <w:r>
        <w:t>board,</w:t>
      </w:r>
      <w:r>
        <w:rPr>
          <w:spacing w:val="-2"/>
        </w:rPr>
        <w:t xml:space="preserve"> </w:t>
      </w:r>
      <w:r>
        <w:t>can</w:t>
      </w:r>
      <w:r>
        <w:rPr>
          <w:spacing w:val="-3"/>
        </w:rPr>
        <w:t xml:space="preserve"> </w:t>
      </w:r>
      <w:r>
        <w:t>address</w:t>
      </w:r>
      <w:r>
        <w:rPr>
          <w:spacing w:val="-4"/>
        </w:rPr>
        <w:t xml:space="preserve"> </w:t>
      </w:r>
      <w:r>
        <w:t>this imbalance. Among the case study organisations, several co-leaders</w:t>
      </w:r>
      <w:r>
        <w:rPr>
          <w:spacing w:val="-1"/>
        </w:rPr>
        <w:t xml:space="preserve"> </w:t>
      </w:r>
      <w:r>
        <w:t>had</w:t>
      </w:r>
      <w:r>
        <w:rPr>
          <w:spacing w:val="-1"/>
        </w:rPr>
        <w:t xml:space="preserve"> </w:t>
      </w:r>
      <w:r>
        <w:t>deliberately chosen other women, or other Black, Asian and Ethnically Diverse people, as co-leaders and could not imagine wanting to</w:t>
      </w:r>
      <w:r>
        <w:rPr>
          <w:spacing w:val="-2"/>
        </w:rPr>
        <w:t xml:space="preserve"> </w:t>
      </w:r>
      <w:r>
        <w:t>partner</w:t>
      </w:r>
      <w:r>
        <w:rPr>
          <w:spacing w:val="-3"/>
        </w:rPr>
        <w:t xml:space="preserve"> </w:t>
      </w:r>
      <w:r>
        <w:t>otherwise.</w:t>
      </w:r>
      <w:r>
        <w:rPr>
          <w:spacing w:val="-1"/>
        </w:rPr>
        <w:t xml:space="preserve"> </w:t>
      </w:r>
      <w:r>
        <w:t>There</w:t>
      </w:r>
      <w:r>
        <w:rPr>
          <w:spacing w:val="-1"/>
        </w:rPr>
        <w:t xml:space="preserve"> </w:t>
      </w:r>
      <w:r>
        <w:t>are</w:t>
      </w:r>
      <w:r>
        <w:rPr>
          <w:spacing w:val="-1"/>
        </w:rPr>
        <w:t xml:space="preserve"> </w:t>
      </w:r>
      <w:r>
        <w:t>also</w:t>
      </w:r>
      <w:r>
        <w:rPr>
          <w:spacing w:val="-2"/>
        </w:rPr>
        <w:t xml:space="preserve"> </w:t>
      </w:r>
      <w:r>
        <w:t>examples</w:t>
      </w:r>
      <w:r>
        <w:rPr>
          <w:spacing w:val="-3"/>
        </w:rPr>
        <w:t xml:space="preserve"> </w:t>
      </w:r>
      <w:r>
        <w:t>of</w:t>
      </w:r>
      <w:r>
        <w:rPr>
          <w:spacing w:val="-4"/>
        </w:rPr>
        <w:t xml:space="preserve"> </w:t>
      </w:r>
      <w:r>
        <w:t>mixed</w:t>
      </w:r>
      <w:r>
        <w:rPr>
          <w:spacing w:val="-2"/>
        </w:rPr>
        <w:t xml:space="preserve"> </w:t>
      </w:r>
      <w:r>
        <w:t>male-female</w:t>
      </w:r>
      <w:r>
        <w:rPr>
          <w:spacing w:val="-1"/>
        </w:rPr>
        <w:t xml:space="preserve"> </w:t>
      </w:r>
      <w:r>
        <w:t>and</w:t>
      </w:r>
      <w:r>
        <w:rPr>
          <w:spacing w:val="-2"/>
        </w:rPr>
        <w:t xml:space="preserve"> </w:t>
      </w:r>
      <w:r>
        <w:t>Black</w:t>
      </w:r>
      <w:r>
        <w:rPr>
          <w:spacing w:val="-1"/>
        </w:rPr>
        <w:t xml:space="preserve"> </w:t>
      </w:r>
      <w:r>
        <w:t>Asian</w:t>
      </w:r>
      <w:r>
        <w:rPr>
          <w:spacing w:val="-2"/>
        </w:rPr>
        <w:t xml:space="preserve"> </w:t>
      </w:r>
      <w:r>
        <w:t>and Ethically Diverse-White co-leadership p</w:t>
      </w:r>
      <w:r>
        <w:t>artnerships, among the case studies.</w:t>
      </w:r>
    </w:p>
    <w:p w:rsidR="00B164C1" w:rsidRDefault="00C632C6">
      <w:pPr>
        <w:pStyle w:val="BodyText"/>
        <w:spacing w:before="117"/>
        <w:ind w:left="120" w:right="618"/>
      </w:pPr>
      <w:r>
        <w:t>In several of the failed co-leadership examples, equality issues had caused problems. For one organisation the balance of working hours between co-leaders was unequal, as was the amount of time co-leaders were physicall</w:t>
      </w:r>
      <w:r>
        <w:t>y present on-site versus working remotely. In the other example a long-serving</w:t>
      </w:r>
      <w:r>
        <w:rPr>
          <w:spacing w:val="-3"/>
        </w:rPr>
        <w:t xml:space="preserve"> </w:t>
      </w:r>
      <w:r>
        <w:t>AD</w:t>
      </w:r>
      <w:r>
        <w:rPr>
          <w:spacing w:val="-4"/>
        </w:rPr>
        <w:t xml:space="preserve"> </w:t>
      </w:r>
      <w:r>
        <w:t>was</w:t>
      </w:r>
      <w:r>
        <w:rPr>
          <w:spacing w:val="-5"/>
        </w:rPr>
        <w:t xml:space="preserve"> </w:t>
      </w:r>
      <w:r>
        <w:t>effectively</w:t>
      </w:r>
      <w:r>
        <w:rPr>
          <w:spacing w:val="-3"/>
        </w:rPr>
        <w:t xml:space="preserve"> </w:t>
      </w:r>
      <w:r>
        <w:t>granted</w:t>
      </w:r>
      <w:r>
        <w:rPr>
          <w:spacing w:val="-4"/>
        </w:rPr>
        <w:t xml:space="preserve"> </w:t>
      </w:r>
      <w:r>
        <w:t>more</w:t>
      </w:r>
      <w:r>
        <w:rPr>
          <w:spacing w:val="-3"/>
        </w:rPr>
        <w:t xml:space="preserve"> </w:t>
      </w:r>
      <w:r>
        <w:t>power</w:t>
      </w:r>
      <w:r>
        <w:rPr>
          <w:spacing w:val="-5"/>
        </w:rPr>
        <w:t xml:space="preserve"> </w:t>
      </w:r>
      <w:r>
        <w:t>by</w:t>
      </w:r>
      <w:r>
        <w:rPr>
          <w:spacing w:val="-3"/>
        </w:rPr>
        <w:t xml:space="preserve"> </w:t>
      </w:r>
      <w:r>
        <w:t>the board,</w:t>
      </w:r>
      <w:r>
        <w:rPr>
          <w:spacing w:val="-3"/>
        </w:rPr>
        <w:t xml:space="preserve"> </w:t>
      </w:r>
      <w:r>
        <w:t>undermining</w:t>
      </w:r>
      <w:r>
        <w:rPr>
          <w:spacing w:val="-2"/>
        </w:rPr>
        <w:t xml:space="preserve"> </w:t>
      </w:r>
      <w:r>
        <w:t>their</w:t>
      </w:r>
      <w:r>
        <w:rPr>
          <w:spacing w:val="-5"/>
        </w:rPr>
        <w:t xml:space="preserve"> </w:t>
      </w:r>
      <w:r>
        <w:t>counterpart.</w:t>
      </w:r>
      <w:r>
        <w:rPr>
          <w:spacing w:val="-4"/>
        </w:rPr>
        <w:t xml:space="preserve"> </w:t>
      </w:r>
      <w:r>
        <w:t>In two</w:t>
      </w:r>
      <w:r>
        <w:rPr>
          <w:spacing w:val="-1"/>
        </w:rPr>
        <w:t xml:space="preserve"> </w:t>
      </w:r>
      <w:r>
        <w:t>instances, access</w:t>
      </w:r>
      <w:r>
        <w:rPr>
          <w:spacing w:val="-2"/>
        </w:rPr>
        <w:t xml:space="preserve"> </w:t>
      </w:r>
      <w:r>
        <w:t>issues</w:t>
      </w:r>
      <w:r>
        <w:rPr>
          <w:spacing w:val="-2"/>
        </w:rPr>
        <w:t xml:space="preserve"> </w:t>
      </w:r>
      <w:r>
        <w:t>for</w:t>
      </w:r>
      <w:r>
        <w:rPr>
          <w:spacing w:val="-2"/>
        </w:rPr>
        <w:t xml:space="preserve"> </w:t>
      </w:r>
      <w:r>
        <w:t>co-leaders</w:t>
      </w:r>
      <w:r>
        <w:rPr>
          <w:spacing w:val="-2"/>
        </w:rPr>
        <w:t xml:space="preserve"> </w:t>
      </w:r>
      <w:r>
        <w:t>with</w:t>
      </w:r>
      <w:r>
        <w:rPr>
          <w:spacing w:val="-1"/>
        </w:rPr>
        <w:t xml:space="preserve"> </w:t>
      </w:r>
      <w:r>
        <w:t>disabilities</w:t>
      </w:r>
      <w:r>
        <w:rPr>
          <w:spacing w:val="-2"/>
        </w:rPr>
        <w:t xml:space="preserve"> </w:t>
      </w:r>
      <w:r>
        <w:t>contributed</w:t>
      </w:r>
      <w:r>
        <w:rPr>
          <w:spacing w:val="-1"/>
        </w:rPr>
        <w:t xml:space="preserve"> </w:t>
      </w:r>
      <w:r>
        <w:t>to</w:t>
      </w:r>
      <w:r>
        <w:rPr>
          <w:spacing w:val="-1"/>
        </w:rPr>
        <w:t xml:space="preserve"> </w:t>
      </w:r>
      <w:r>
        <w:t>difficulties</w:t>
      </w:r>
      <w:r>
        <w:rPr>
          <w:spacing w:val="-2"/>
        </w:rPr>
        <w:t xml:space="preserve"> </w:t>
      </w:r>
      <w:r>
        <w:t>i</w:t>
      </w:r>
      <w:r>
        <w:t>n</w:t>
      </w:r>
      <w:r>
        <w:rPr>
          <w:spacing w:val="-1"/>
        </w:rPr>
        <w:t xml:space="preserve"> </w:t>
      </w:r>
      <w:r>
        <w:t>being able to operate with parity.</w:t>
      </w:r>
    </w:p>
    <w:p w:rsidR="00B164C1" w:rsidRDefault="00C632C6">
      <w:pPr>
        <w:pStyle w:val="BodyText"/>
        <w:spacing w:before="125"/>
        <w:ind w:left="120" w:right="597"/>
      </w:pPr>
      <w:r>
        <w:t>Critically, co-leaders need to be different-but-equal, and to be treated equitably. Another failed example of co-leadership occurred when a board who were keen to recruit a ‘global majority’ candidate into their leaders</w:t>
      </w:r>
      <w:r>
        <w:t>hip position selected a candidate who they felt lacked sufficient experience and so created a co-leadership model with an experienced co-leader. This did not end well;</w:t>
      </w:r>
      <w:r>
        <w:rPr>
          <w:spacing w:val="-1"/>
        </w:rPr>
        <w:t xml:space="preserve"> </w:t>
      </w:r>
      <w:r>
        <w:t>a</w:t>
      </w:r>
      <w:r>
        <w:rPr>
          <w:spacing w:val="-3"/>
        </w:rPr>
        <w:t xml:space="preserve"> </w:t>
      </w:r>
      <w:r>
        <w:t>number</w:t>
      </w:r>
      <w:r>
        <w:rPr>
          <w:spacing w:val="-4"/>
        </w:rPr>
        <w:t xml:space="preserve"> </w:t>
      </w:r>
      <w:r>
        <w:t>of</w:t>
      </w:r>
      <w:r>
        <w:rPr>
          <w:spacing w:val="-4"/>
        </w:rPr>
        <w:t xml:space="preserve"> </w:t>
      </w:r>
      <w:r>
        <w:t>staff</w:t>
      </w:r>
      <w:r>
        <w:rPr>
          <w:spacing w:val="-4"/>
        </w:rPr>
        <w:t xml:space="preserve"> </w:t>
      </w:r>
      <w:r>
        <w:t>left</w:t>
      </w:r>
      <w:r>
        <w:rPr>
          <w:spacing w:val="-1"/>
        </w:rPr>
        <w:t xml:space="preserve"> </w:t>
      </w:r>
      <w:r>
        <w:t>and</w:t>
      </w:r>
      <w:r>
        <w:rPr>
          <w:spacing w:val="-4"/>
        </w:rPr>
        <w:t xml:space="preserve"> </w:t>
      </w:r>
      <w:r>
        <w:t>there</w:t>
      </w:r>
      <w:r>
        <w:rPr>
          <w:spacing w:val="-2"/>
        </w:rPr>
        <w:t xml:space="preserve"> </w:t>
      </w:r>
      <w:r>
        <w:t>was</w:t>
      </w:r>
      <w:r>
        <w:rPr>
          <w:spacing w:val="-4"/>
        </w:rPr>
        <w:t xml:space="preserve"> </w:t>
      </w:r>
      <w:r>
        <w:t>a</w:t>
      </w:r>
      <w:r>
        <w:rPr>
          <w:spacing w:val="-3"/>
        </w:rPr>
        <w:t xml:space="preserve"> </w:t>
      </w:r>
      <w:r>
        <w:t>negative impact on</w:t>
      </w:r>
      <w:r>
        <w:rPr>
          <w:spacing w:val="-3"/>
        </w:rPr>
        <w:t xml:space="preserve"> </w:t>
      </w:r>
      <w:r>
        <w:t>wider</w:t>
      </w:r>
      <w:r>
        <w:rPr>
          <w:spacing w:val="-4"/>
        </w:rPr>
        <w:t xml:space="preserve"> </w:t>
      </w:r>
      <w:r>
        <w:t>organisational</w:t>
      </w:r>
      <w:r>
        <w:rPr>
          <w:spacing w:val="-3"/>
        </w:rPr>
        <w:t xml:space="preserve"> </w:t>
      </w:r>
      <w:r>
        <w:t>performance.</w:t>
      </w:r>
      <w:r>
        <w:rPr>
          <w:spacing w:val="-3"/>
        </w:rPr>
        <w:t xml:space="preserve"> </w:t>
      </w:r>
      <w:r>
        <w:t>As another interviewee commented, boards need to avoid seeing co-leadership as a short-cut to recruiting candidates who are not ready:</w:t>
      </w:r>
    </w:p>
    <w:p w:rsidR="00B164C1" w:rsidRDefault="00C632C6">
      <w:pPr>
        <w:pStyle w:val="BodyText"/>
        <w:spacing w:before="120"/>
        <w:ind w:left="841" w:right="616"/>
      </w:pPr>
      <w:r>
        <w:t>Leadership needs a certain skill set. And emerging leaders must be given both the tools to learn and practic</w:t>
      </w:r>
      <w:r>
        <w:t>e their learning - but also the space to learn, and be supported in their learning journey. Too often emerging leaders</w:t>
      </w:r>
      <w:r>
        <w:rPr>
          <w:spacing w:val="-1"/>
        </w:rPr>
        <w:t xml:space="preserve"> </w:t>
      </w:r>
      <w:r>
        <w:t>are put in leadership roles</w:t>
      </w:r>
      <w:r>
        <w:rPr>
          <w:spacing w:val="-1"/>
        </w:rPr>
        <w:t xml:space="preserve"> </w:t>
      </w:r>
      <w:r>
        <w:t>without supporting them</w:t>
      </w:r>
      <w:r>
        <w:rPr>
          <w:spacing w:val="-3"/>
        </w:rPr>
        <w:t xml:space="preserve"> </w:t>
      </w:r>
      <w:r>
        <w:t>with</w:t>
      </w:r>
      <w:r>
        <w:rPr>
          <w:spacing w:val="-3"/>
        </w:rPr>
        <w:t xml:space="preserve"> </w:t>
      </w:r>
      <w:r>
        <w:t>the</w:t>
      </w:r>
      <w:r>
        <w:rPr>
          <w:spacing w:val="-2"/>
        </w:rPr>
        <w:t xml:space="preserve"> </w:t>
      </w:r>
      <w:r>
        <w:t>resource</w:t>
      </w:r>
      <w:r>
        <w:rPr>
          <w:spacing w:val="-2"/>
        </w:rPr>
        <w:t xml:space="preserve"> </w:t>
      </w:r>
      <w:r>
        <w:t>and</w:t>
      </w:r>
      <w:r>
        <w:rPr>
          <w:spacing w:val="-3"/>
        </w:rPr>
        <w:t xml:space="preserve"> </w:t>
      </w:r>
      <w:r>
        <w:t>support</w:t>
      </w:r>
      <w:r>
        <w:rPr>
          <w:spacing w:val="-1"/>
        </w:rPr>
        <w:t xml:space="preserve"> </w:t>
      </w:r>
      <w:r>
        <w:t>to</w:t>
      </w:r>
      <w:r>
        <w:rPr>
          <w:spacing w:val="-3"/>
        </w:rPr>
        <w:t xml:space="preserve"> </w:t>
      </w:r>
      <w:r>
        <w:t>grow</w:t>
      </w:r>
      <w:r>
        <w:rPr>
          <w:spacing w:val="-5"/>
        </w:rPr>
        <w:t xml:space="preserve"> </w:t>
      </w:r>
      <w:r>
        <w:t>in</w:t>
      </w:r>
      <w:r>
        <w:rPr>
          <w:spacing w:val="-3"/>
        </w:rPr>
        <w:t xml:space="preserve"> </w:t>
      </w:r>
      <w:r>
        <w:t>experience</w:t>
      </w:r>
      <w:r>
        <w:rPr>
          <w:spacing w:val="-2"/>
        </w:rPr>
        <w:t xml:space="preserve"> </w:t>
      </w:r>
      <w:r>
        <w:t>and</w:t>
      </w:r>
      <w:r>
        <w:rPr>
          <w:spacing w:val="-3"/>
        </w:rPr>
        <w:t xml:space="preserve"> </w:t>
      </w:r>
      <w:r>
        <w:t>credibility. Any</w:t>
      </w:r>
      <w:r>
        <w:rPr>
          <w:spacing w:val="-2"/>
        </w:rPr>
        <w:t xml:space="preserve"> </w:t>
      </w:r>
      <w:r>
        <w:t>leader</w:t>
      </w:r>
      <w:r>
        <w:rPr>
          <w:spacing w:val="-4"/>
        </w:rPr>
        <w:t xml:space="preserve"> </w:t>
      </w:r>
      <w:r>
        <w:t>who</w:t>
      </w:r>
      <w:r>
        <w:rPr>
          <w:spacing w:val="-4"/>
        </w:rPr>
        <w:t xml:space="preserve"> </w:t>
      </w:r>
      <w:r>
        <w:t>i</w:t>
      </w:r>
      <w:r>
        <w:t>s put in a leadership role without the appropriate structures and processes in place can find their</w:t>
      </w:r>
      <w:r>
        <w:rPr>
          <w:spacing w:val="-6"/>
        </w:rPr>
        <w:t xml:space="preserve"> </w:t>
      </w:r>
      <w:r>
        <w:t>inexperience</w:t>
      </w:r>
      <w:r>
        <w:rPr>
          <w:spacing w:val="-4"/>
        </w:rPr>
        <w:t xml:space="preserve"> </w:t>
      </w:r>
      <w:r>
        <w:t>exposed</w:t>
      </w:r>
      <w:r>
        <w:rPr>
          <w:spacing w:val="-5"/>
        </w:rPr>
        <w:t xml:space="preserve"> </w:t>
      </w:r>
      <w:r>
        <w:t>without</w:t>
      </w:r>
      <w:r>
        <w:rPr>
          <w:spacing w:val="-1"/>
        </w:rPr>
        <w:t xml:space="preserve"> </w:t>
      </w:r>
      <w:r>
        <w:t>genuine</w:t>
      </w:r>
      <w:r>
        <w:rPr>
          <w:spacing w:val="-4"/>
        </w:rPr>
        <w:t xml:space="preserve"> </w:t>
      </w:r>
      <w:r>
        <w:t>support</w:t>
      </w:r>
      <w:r>
        <w:rPr>
          <w:spacing w:val="-3"/>
        </w:rPr>
        <w:t xml:space="preserve"> </w:t>
      </w:r>
      <w:r>
        <w:t>from</w:t>
      </w:r>
      <w:r>
        <w:rPr>
          <w:spacing w:val="-5"/>
        </w:rPr>
        <w:t xml:space="preserve"> </w:t>
      </w:r>
      <w:r>
        <w:t>their</w:t>
      </w:r>
      <w:r>
        <w:rPr>
          <w:spacing w:val="-6"/>
        </w:rPr>
        <w:t xml:space="preserve"> </w:t>
      </w:r>
      <w:r>
        <w:t>board</w:t>
      </w:r>
      <w:r>
        <w:rPr>
          <w:spacing w:val="-5"/>
        </w:rPr>
        <w:t xml:space="preserve"> </w:t>
      </w:r>
      <w:r>
        <w:t>and</w:t>
      </w:r>
      <w:r>
        <w:rPr>
          <w:spacing w:val="-5"/>
        </w:rPr>
        <w:t xml:space="preserve"> </w:t>
      </w:r>
      <w:r>
        <w:t>organisation.</w:t>
      </w:r>
      <w:r>
        <w:rPr>
          <w:spacing w:val="-1"/>
        </w:rPr>
        <w:t xml:space="preserve"> </w:t>
      </w:r>
      <w:r>
        <w:t>This can provide the organisation with a great 'inclusive' profile but can b</w:t>
      </w:r>
      <w:r>
        <w:t>e detrimental to that individual's experience or future appetite for leadership.</w:t>
      </w:r>
    </w:p>
    <w:p w:rsidR="00B164C1" w:rsidRDefault="00C632C6">
      <w:pPr>
        <w:pStyle w:val="BodyText"/>
        <w:spacing w:before="117" w:line="242" w:lineRule="auto"/>
        <w:ind w:left="120" w:right="616"/>
      </w:pPr>
      <w:r>
        <w:t>Any new leader will have support and development needs, and one of the key benefits of co- leadership</w:t>
      </w:r>
      <w:r>
        <w:rPr>
          <w:spacing w:val="-3"/>
        </w:rPr>
        <w:t xml:space="preserve"> </w:t>
      </w:r>
      <w:r>
        <w:t>is</w:t>
      </w:r>
      <w:r>
        <w:rPr>
          <w:spacing w:val="-4"/>
        </w:rPr>
        <w:t xml:space="preserve"> </w:t>
      </w:r>
      <w:r>
        <w:t>that</w:t>
      </w:r>
      <w:r>
        <w:rPr>
          <w:spacing w:val="-1"/>
        </w:rPr>
        <w:t xml:space="preserve"> </w:t>
      </w:r>
      <w:r>
        <w:t>it</w:t>
      </w:r>
      <w:r>
        <w:rPr>
          <w:spacing w:val="-2"/>
        </w:rPr>
        <w:t xml:space="preserve"> </w:t>
      </w:r>
      <w:r>
        <w:t>suits</w:t>
      </w:r>
      <w:r>
        <w:rPr>
          <w:spacing w:val="-4"/>
        </w:rPr>
        <w:t xml:space="preserve"> </w:t>
      </w:r>
      <w:r>
        <w:t>those</w:t>
      </w:r>
      <w:r>
        <w:rPr>
          <w:spacing w:val="-2"/>
        </w:rPr>
        <w:t xml:space="preserve"> </w:t>
      </w:r>
      <w:r>
        <w:t>new</w:t>
      </w:r>
      <w:r>
        <w:rPr>
          <w:spacing w:val="-5"/>
        </w:rPr>
        <w:t xml:space="preserve"> </w:t>
      </w:r>
      <w:r>
        <w:t>to</w:t>
      </w:r>
      <w:r>
        <w:rPr>
          <w:spacing w:val="-3"/>
        </w:rPr>
        <w:t xml:space="preserve"> </w:t>
      </w:r>
      <w:r>
        <w:t>leadership</w:t>
      </w:r>
      <w:r>
        <w:rPr>
          <w:spacing w:val="-3"/>
        </w:rPr>
        <w:t xml:space="preserve"> </w:t>
      </w:r>
      <w:r>
        <w:t>and</w:t>
      </w:r>
      <w:r>
        <w:rPr>
          <w:spacing w:val="-3"/>
        </w:rPr>
        <w:t xml:space="preserve"> </w:t>
      </w:r>
      <w:r>
        <w:t>co-leaders</w:t>
      </w:r>
      <w:r>
        <w:rPr>
          <w:spacing w:val="-4"/>
        </w:rPr>
        <w:t xml:space="preserve"> </w:t>
      </w:r>
      <w:r>
        <w:t>can</w:t>
      </w:r>
      <w:r>
        <w:rPr>
          <w:spacing w:val="-3"/>
        </w:rPr>
        <w:t xml:space="preserve"> </w:t>
      </w:r>
      <w:r>
        <w:t>complement</w:t>
      </w:r>
      <w:r>
        <w:rPr>
          <w:spacing w:val="-2"/>
        </w:rPr>
        <w:t xml:space="preserve"> </w:t>
      </w:r>
      <w:r>
        <w:t>one</w:t>
      </w:r>
      <w:r>
        <w:rPr>
          <w:spacing w:val="-2"/>
        </w:rPr>
        <w:t xml:space="preserve"> </w:t>
      </w:r>
      <w:r>
        <w:t>another,</w:t>
      </w:r>
      <w:r>
        <w:rPr>
          <w:spacing w:val="-2"/>
        </w:rPr>
        <w:t xml:space="preserve"> </w:t>
      </w:r>
      <w:r>
        <w:t>but for co-leadership to work well there needs to be equity.</w:t>
      </w:r>
    </w:p>
    <w:p w:rsidR="00B164C1" w:rsidRDefault="00B164C1">
      <w:pPr>
        <w:pStyle w:val="BodyText"/>
      </w:pPr>
    </w:p>
    <w:p w:rsidR="00B164C1" w:rsidRDefault="00B164C1">
      <w:pPr>
        <w:pStyle w:val="BodyText"/>
        <w:spacing w:before="1"/>
        <w:rPr>
          <w:sz w:val="19"/>
        </w:rPr>
      </w:pPr>
    </w:p>
    <w:p w:rsidR="00B164C1" w:rsidRDefault="00C632C6">
      <w:pPr>
        <w:pStyle w:val="Heading3"/>
        <w:numPr>
          <w:ilvl w:val="2"/>
          <w:numId w:val="6"/>
        </w:numPr>
        <w:tabs>
          <w:tab w:val="left" w:pos="618"/>
        </w:tabs>
        <w:spacing w:before="1"/>
        <w:ind w:left="618" w:hanging="498"/>
      </w:pPr>
      <w:r>
        <w:t>Leadership</w:t>
      </w:r>
      <w:r>
        <w:rPr>
          <w:spacing w:val="-5"/>
        </w:rPr>
        <w:t xml:space="preserve"> </w:t>
      </w:r>
      <w:r>
        <w:t>style</w:t>
      </w:r>
      <w:r>
        <w:rPr>
          <w:spacing w:val="-2"/>
        </w:rPr>
        <w:t xml:space="preserve"> </w:t>
      </w:r>
      <w:r>
        <w:t>and</w:t>
      </w:r>
      <w:r>
        <w:rPr>
          <w:spacing w:val="1"/>
        </w:rPr>
        <w:t xml:space="preserve"> </w:t>
      </w:r>
      <w:r>
        <w:rPr>
          <w:spacing w:val="-2"/>
        </w:rPr>
        <w:t>ability</w:t>
      </w:r>
    </w:p>
    <w:p w:rsidR="00B164C1" w:rsidRDefault="00C632C6">
      <w:pPr>
        <w:pStyle w:val="BodyText"/>
        <w:spacing w:before="121"/>
        <w:ind w:left="120" w:right="597"/>
      </w:pPr>
      <w:r>
        <w:t>Successful co-leaders need not only to value collaboration and difference, but they need the competencies</w:t>
      </w:r>
      <w:r>
        <w:rPr>
          <w:spacing w:val="-5"/>
        </w:rPr>
        <w:t xml:space="preserve"> </w:t>
      </w:r>
      <w:r>
        <w:t>required</w:t>
      </w:r>
      <w:r>
        <w:rPr>
          <w:spacing w:val="-4"/>
        </w:rPr>
        <w:t xml:space="preserve"> </w:t>
      </w:r>
      <w:r>
        <w:t>to</w:t>
      </w:r>
      <w:r>
        <w:rPr>
          <w:spacing w:val="-3"/>
        </w:rPr>
        <w:t xml:space="preserve"> </w:t>
      </w:r>
      <w:r>
        <w:t>embody</w:t>
      </w:r>
      <w:r>
        <w:rPr>
          <w:spacing w:val="-3"/>
        </w:rPr>
        <w:t xml:space="preserve"> </w:t>
      </w:r>
      <w:r>
        <w:t>these</w:t>
      </w:r>
      <w:r>
        <w:rPr>
          <w:spacing w:val="-3"/>
        </w:rPr>
        <w:t xml:space="preserve"> </w:t>
      </w:r>
      <w:r>
        <w:t>values</w:t>
      </w:r>
      <w:r>
        <w:rPr>
          <w:spacing w:val="-4"/>
        </w:rPr>
        <w:t xml:space="preserve"> </w:t>
      </w:r>
      <w:r>
        <w:t>consistently.</w:t>
      </w:r>
      <w:r>
        <w:rPr>
          <w:spacing w:val="-4"/>
        </w:rPr>
        <w:t xml:space="preserve"> </w:t>
      </w:r>
      <w:r>
        <w:t>This</w:t>
      </w:r>
      <w:r>
        <w:rPr>
          <w:spacing w:val="-5"/>
        </w:rPr>
        <w:t xml:space="preserve"> </w:t>
      </w:r>
      <w:r>
        <w:t>includes</w:t>
      </w:r>
      <w:r>
        <w:rPr>
          <w:spacing w:val="-1"/>
        </w:rPr>
        <w:t xml:space="preserve"> </w:t>
      </w:r>
      <w:r>
        <w:t>the</w:t>
      </w:r>
      <w:r>
        <w:rPr>
          <w:spacing w:val="-3"/>
        </w:rPr>
        <w:t xml:space="preserve"> </w:t>
      </w:r>
      <w:r>
        <w:t>emotional</w:t>
      </w:r>
      <w:r>
        <w:rPr>
          <w:spacing w:val="-3"/>
        </w:rPr>
        <w:t xml:space="preserve"> </w:t>
      </w:r>
      <w:r>
        <w:t>intelligence skills of self-awareness and empathy, and communication and relationship skills including constructive challenge, resolving conflict, facilitation and active listening.</w:t>
      </w:r>
    </w:p>
    <w:p w:rsidR="00B164C1" w:rsidRDefault="00C632C6">
      <w:pPr>
        <w:pStyle w:val="BodyText"/>
        <w:spacing w:before="121"/>
        <w:ind w:left="120" w:right="751"/>
      </w:pPr>
      <w:r>
        <w:t>One</w:t>
      </w:r>
      <w:r>
        <w:rPr>
          <w:spacing w:val="-3"/>
        </w:rPr>
        <w:t xml:space="preserve"> </w:t>
      </w:r>
      <w:r>
        <w:t>example</w:t>
      </w:r>
      <w:r>
        <w:rPr>
          <w:spacing w:val="-3"/>
        </w:rPr>
        <w:t xml:space="preserve"> </w:t>
      </w:r>
      <w:r>
        <w:t>where</w:t>
      </w:r>
      <w:r>
        <w:rPr>
          <w:spacing w:val="-3"/>
        </w:rPr>
        <w:t xml:space="preserve"> </w:t>
      </w:r>
      <w:r>
        <w:t>the</w:t>
      </w:r>
      <w:r>
        <w:rPr>
          <w:spacing w:val="-2"/>
        </w:rPr>
        <w:t xml:space="preserve"> </w:t>
      </w:r>
      <w:r>
        <w:t>co-leader</w:t>
      </w:r>
      <w:r>
        <w:rPr>
          <w:spacing w:val="-4"/>
        </w:rPr>
        <w:t xml:space="preserve"> </w:t>
      </w:r>
      <w:r>
        <w:t xml:space="preserve">relationship </w:t>
      </w:r>
      <w:r>
        <w:t>failed</w:t>
      </w:r>
      <w:r>
        <w:rPr>
          <w:spacing w:val="-4"/>
        </w:rPr>
        <w:t xml:space="preserve"> </w:t>
      </w:r>
      <w:r>
        <w:t>was</w:t>
      </w:r>
      <w:r>
        <w:rPr>
          <w:spacing w:val="-1"/>
        </w:rPr>
        <w:t xml:space="preserve"> </w:t>
      </w:r>
      <w:r>
        <w:t>attributed</w:t>
      </w:r>
      <w:r>
        <w:rPr>
          <w:spacing w:val="-4"/>
        </w:rPr>
        <w:t xml:space="preserve"> </w:t>
      </w:r>
      <w:r>
        <w:t>to</w:t>
      </w:r>
      <w:r>
        <w:rPr>
          <w:spacing w:val="-4"/>
        </w:rPr>
        <w:t xml:space="preserve"> </w:t>
      </w:r>
      <w:r>
        <w:t>a</w:t>
      </w:r>
      <w:r>
        <w:rPr>
          <w:spacing w:val="-4"/>
        </w:rPr>
        <w:t xml:space="preserve"> </w:t>
      </w:r>
      <w:r>
        <w:t>lack</w:t>
      </w:r>
      <w:r>
        <w:rPr>
          <w:spacing w:val="-3"/>
        </w:rPr>
        <w:t xml:space="preserve"> </w:t>
      </w:r>
      <w:r>
        <w:t>of</w:t>
      </w:r>
      <w:r>
        <w:rPr>
          <w:spacing w:val="-6"/>
        </w:rPr>
        <w:t xml:space="preserve"> </w:t>
      </w:r>
      <w:r>
        <w:t>self-awareness which meant that the co-leader’s actions and intentions were not consistently collaborative:</w:t>
      </w:r>
    </w:p>
    <w:p w:rsidR="00B164C1" w:rsidRDefault="00C632C6">
      <w:pPr>
        <w:pStyle w:val="BodyText"/>
        <w:spacing w:before="118"/>
        <w:ind w:left="841" w:right="656"/>
      </w:pPr>
      <w:r>
        <w:t>X</w:t>
      </w:r>
      <w:r>
        <w:rPr>
          <w:spacing w:val="-3"/>
        </w:rPr>
        <w:t xml:space="preserve"> </w:t>
      </w:r>
      <w:r>
        <w:t>genuinely</w:t>
      </w:r>
      <w:r>
        <w:rPr>
          <w:spacing w:val="-3"/>
        </w:rPr>
        <w:t xml:space="preserve"> </w:t>
      </w:r>
      <w:r>
        <w:t>thought</w:t>
      </w:r>
      <w:r>
        <w:rPr>
          <w:spacing w:val="-2"/>
        </w:rPr>
        <w:t xml:space="preserve"> </w:t>
      </w:r>
      <w:r>
        <w:t>they</w:t>
      </w:r>
      <w:r>
        <w:rPr>
          <w:spacing w:val="-3"/>
        </w:rPr>
        <w:t xml:space="preserve"> </w:t>
      </w:r>
      <w:r>
        <w:t>were</w:t>
      </w:r>
      <w:r>
        <w:rPr>
          <w:spacing w:val="-3"/>
        </w:rPr>
        <w:t xml:space="preserve"> </w:t>
      </w:r>
      <w:r>
        <w:t>totally</w:t>
      </w:r>
      <w:r>
        <w:rPr>
          <w:spacing w:val="-3"/>
        </w:rPr>
        <w:t xml:space="preserve"> </w:t>
      </w:r>
      <w:r>
        <w:t>up</w:t>
      </w:r>
      <w:r>
        <w:rPr>
          <w:spacing w:val="-4"/>
        </w:rPr>
        <w:t xml:space="preserve"> </w:t>
      </w:r>
      <w:r>
        <w:t>for</w:t>
      </w:r>
      <w:r>
        <w:rPr>
          <w:spacing w:val="-5"/>
        </w:rPr>
        <w:t xml:space="preserve"> </w:t>
      </w:r>
      <w:r>
        <w:t>co-leadership</w:t>
      </w:r>
      <w:r>
        <w:rPr>
          <w:spacing w:val="-4"/>
        </w:rPr>
        <w:t xml:space="preserve"> </w:t>
      </w:r>
      <w:r>
        <w:t>but</w:t>
      </w:r>
      <w:r>
        <w:rPr>
          <w:spacing w:val="-3"/>
        </w:rPr>
        <w:t xml:space="preserve"> </w:t>
      </w:r>
      <w:r>
        <w:t>when</w:t>
      </w:r>
      <w:r>
        <w:rPr>
          <w:spacing w:val="-4"/>
        </w:rPr>
        <w:t xml:space="preserve"> </w:t>
      </w:r>
      <w:r>
        <w:t>it</w:t>
      </w:r>
      <w:r>
        <w:rPr>
          <w:spacing w:val="-2"/>
        </w:rPr>
        <w:t xml:space="preserve"> </w:t>
      </w:r>
      <w:r>
        <w:t>came</w:t>
      </w:r>
      <w:r>
        <w:rPr>
          <w:spacing w:val="-3"/>
        </w:rPr>
        <w:t xml:space="preserve"> </w:t>
      </w:r>
      <w:r>
        <w:t>to</w:t>
      </w:r>
      <w:r>
        <w:rPr>
          <w:spacing w:val="-4"/>
        </w:rPr>
        <w:t xml:space="preserve"> </w:t>
      </w:r>
      <w:r>
        <w:t>some</w:t>
      </w:r>
      <w:r>
        <w:rPr>
          <w:spacing w:val="-3"/>
        </w:rPr>
        <w:t xml:space="preserve"> </w:t>
      </w:r>
      <w:r>
        <w:t>crucial stuff they certainly were not, and they were not self-aware enough to realize what a problem that was. X genuinely enjoyed having an additional person there to lean on and to share with it's just the ownership thing is a blind spot for them I think</w:t>
      </w:r>
      <w:r>
        <w:t>. I don't think X recognizes that them holding on to stuff happens. There's a big self-awareness gap, they believe they are having a</w:t>
      </w:r>
      <w:r>
        <w:rPr>
          <w:spacing w:val="-1"/>
        </w:rPr>
        <w:t xml:space="preserve"> </w:t>
      </w:r>
      <w:r>
        <w:t>different effect on</w:t>
      </w:r>
      <w:r>
        <w:rPr>
          <w:spacing w:val="-1"/>
        </w:rPr>
        <w:t xml:space="preserve"> </w:t>
      </w:r>
      <w:r>
        <w:t>the people around</w:t>
      </w:r>
      <w:r>
        <w:rPr>
          <w:spacing w:val="-1"/>
        </w:rPr>
        <w:t xml:space="preserve"> </w:t>
      </w:r>
      <w:r>
        <w:t>them</w:t>
      </w:r>
      <w:r>
        <w:rPr>
          <w:spacing w:val="-1"/>
        </w:rPr>
        <w:t xml:space="preserve"> </w:t>
      </w:r>
      <w:r>
        <w:t>than</w:t>
      </w:r>
      <w:r>
        <w:rPr>
          <w:spacing w:val="-1"/>
        </w:rPr>
        <w:t xml:space="preserve"> </w:t>
      </w:r>
      <w:r>
        <w:t xml:space="preserve">they actually are. </w:t>
      </w:r>
      <w:r>
        <w:rPr>
          <w:spacing w:val="-2"/>
        </w:rPr>
        <w:t>(Co-leader)</w:t>
      </w:r>
    </w:p>
    <w:p w:rsidR="00B164C1" w:rsidRDefault="00B164C1">
      <w:pPr>
        <w:sectPr w:rsidR="00B164C1">
          <w:pgSz w:w="11900" w:h="16840"/>
          <w:pgMar w:top="1400" w:right="840" w:bottom="940" w:left="1320" w:header="0" w:footer="741" w:gutter="0"/>
          <w:cols w:space="720"/>
        </w:sectPr>
      </w:pPr>
    </w:p>
    <w:p w:rsidR="00B164C1" w:rsidRDefault="00C632C6">
      <w:pPr>
        <w:pStyle w:val="Heading3"/>
        <w:numPr>
          <w:ilvl w:val="2"/>
          <w:numId w:val="6"/>
        </w:numPr>
        <w:tabs>
          <w:tab w:val="left" w:pos="617"/>
        </w:tabs>
        <w:spacing w:before="41"/>
        <w:ind w:left="617" w:hanging="497"/>
      </w:pPr>
      <w:r>
        <w:rPr>
          <w:spacing w:val="-2"/>
        </w:rPr>
        <w:t>Trust</w:t>
      </w:r>
    </w:p>
    <w:p w:rsidR="00B164C1" w:rsidRDefault="00C632C6">
      <w:pPr>
        <w:pStyle w:val="BodyText"/>
        <w:spacing w:before="116"/>
        <w:ind w:left="120" w:right="660"/>
      </w:pPr>
      <w:r>
        <w:t xml:space="preserve">All parties need to </w:t>
      </w:r>
      <w:r>
        <w:t>be committed to co-leadership, including the board. If co-leaders feel coerced into a partnership, or sceptical about either the model or their partner, this can precipitate difficulties due to behaviour that undermines trust. In the anonymous case studies</w:t>
      </w:r>
      <w:r>
        <w:t>, when board members had doubts about the model, or the individuals appointed, this created problems around trust</w:t>
      </w:r>
      <w:r>
        <w:rPr>
          <w:spacing w:val="-1"/>
        </w:rPr>
        <w:t xml:space="preserve"> </w:t>
      </w:r>
      <w:r>
        <w:t>which</w:t>
      </w:r>
      <w:r>
        <w:rPr>
          <w:spacing w:val="-3"/>
        </w:rPr>
        <w:t xml:space="preserve"> </w:t>
      </w:r>
      <w:r>
        <w:t>again</w:t>
      </w:r>
      <w:r>
        <w:rPr>
          <w:spacing w:val="-3"/>
        </w:rPr>
        <w:t xml:space="preserve"> </w:t>
      </w:r>
      <w:r>
        <w:t>became</w:t>
      </w:r>
      <w:r>
        <w:rPr>
          <w:spacing w:val="-2"/>
        </w:rPr>
        <w:t xml:space="preserve"> </w:t>
      </w:r>
      <w:r>
        <w:t>a</w:t>
      </w:r>
      <w:r>
        <w:rPr>
          <w:spacing w:val="-3"/>
        </w:rPr>
        <w:t xml:space="preserve"> </w:t>
      </w:r>
      <w:r>
        <w:t>self-fulfilling</w:t>
      </w:r>
      <w:r>
        <w:rPr>
          <w:spacing w:val="-1"/>
        </w:rPr>
        <w:t xml:space="preserve"> </w:t>
      </w:r>
      <w:r>
        <w:t>prophecy.</w:t>
      </w:r>
      <w:r>
        <w:rPr>
          <w:spacing w:val="-1"/>
        </w:rPr>
        <w:t xml:space="preserve"> </w:t>
      </w:r>
      <w:r>
        <w:t>Co-leadership</w:t>
      </w:r>
      <w:r>
        <w:rPr>
          <w:spacing w:val="-3"/>
        </w:rPr>
        <w:t xml:space="preserve"> </w:t>
      </w:r>
      <w:r>
        <w:t>requires</w:t>
      </w:r>
      <w:r>
        <w:rPr>
          <w:spacing w:val="-3"/>
        </w:rPr>
        <w:t xml:space="preserve"> </w:t>
      </w:r>
      <w:r>
        <w:t>a</w:t>
      </w:r>
      <w:r>
        <w:rPr>
          <w:spacing w:val="-3"/>
        </w:rPr>
        <w:t xml:space="preserve"> </w:t>
      </w:r>
      <w:r>
        <w:t>high</w:t>
      </w:r>
      <w:r>
        <w:rPr>
          <w:spacing w:val="-3"/>
        </w:rPr>
        <w:t xml:space="preserve"> </w:t>
      </w:r>
      <w:r>
        <w:t>level</w:t>
      </w:r>
      <w:r>
        <w:rPr>
          <w:spacing w:val="-2"/>
        </w:rPr>
        <w:t xml:space="preserve"> </w:t>
      </w:r>
      <w:r>
        <w:t>of</w:t>
      </w:r>
      <w:r>
        <w:rPr>
          <w:spacing w:val="-5"/>
        </w:rPr>
        <w:t xml:space="preserve"> </w:t>
      </w:r>
      <w:r>
        <w:t>trust.</w:t>
      </w:r>
      <w:r>
        <w:rPr>
          <w:spacing w:val="-3"/>
        </w:rPr>
        <w:t xml:space="preserve"> </w:t>
      </w:r>
      <w:r>
        <w:t>If</w:t>
      </w:r>
      <w:r>
        <w:rPr>
          <w:spacing w:val="-5"/>
        </w:rPr>
        <w:t xml:space="preserve"> </w:t>
      </w:r>
      <w:r>
        <w:t>co- leaders have had a difficult previous expe</w:t>
      </w:r>
      <w:r>
        <w:t>rience of collaboration or co-leadership this can lead to them entering a new relationship with reservations. Equally, if boards are reticent about the arrangement and focus on the risks it can precipitate problems by eroding trust with the executive.</w:t>
      </w:r>
    </w:p>
    <w:p w:rsidR="00B164C1" w:rsidRDefault="00B164C1">
      <w:pPr>
        <w:pStyle w:val="BodyText"/>
      </w:pPr>
    </w:p>
    <w:p w:rsidR="00B164C1" w:rsidRDefault="00B164C1">
      <w:pPr>
        <w:pStyle w:val="BodyText"/>
        <w:spacing w:before="10"/>
        <w:rPr>
          <w:sz w:val="19"/>
        </w:rPr>
      </w:pPr>
    </w:p>
    <w:p w:rsidR="00B164C1" w:rsidRDefault="00C632C6">
      <w:pPr>
        <w:pStyle w:val="Heading2"/>
        <w:ind w:left="120"/>
      </w:pPr>
      <w:r>
        <w:rPr>
          <w:spacing w:val="-2"/>
        </w:rPr>
        <w:t>Su</w:t>
      </w:r>
      <w:r>
        <w:rPr>
          <w:spacing w:val="-2"/>
        </w:rPr>
        <w:t>mmary</w:t>
      </w:r>
    </w:p>
    <w:p w:rsidR="00B164C1" w:rsidRDefault="00C632C6">
      <w:pPr>
        <w:pStyle w:val="BodyText"/>
        <w:spacing w:before="121"/>
        <w:ind w:left="120" w:right="660"/>
      </w:pPr>
      <w:r>
        <w:t>There is a substantial body of existing research that considers the pitfalls of co-leadership and the conditions required for the model to work well, and these findings are echoed by the interviews undertaken for this research. The challenges of co-l</w:t>
      </w:r>
      <w:r>
        <w:t>eadership can readily be surmounted, if a board is</w:t>
      </w:r>
      <w:r>
        <w:rPr>
          <w:spacing w:val="-3"/>
        </w:rPr>
        <w:t xml:space="preserve"> </w:t>
      </w:r>
      <w:r>
        <w:t>willing to</w:t>
      </w:r>
      <w:r>
        <w:rPr>
          <w:spacing w:val="-2"/>
        </w:rPr>
        <w:t xml:space="preserve"> </w:t>
      </w:r>
      <w:r>
        <w:t>embrace</w:t>
      </w:r>
      <w:r>
        <w:rPr>
          <w:spacing w:val="-1"/>
        </w:rPr>
        <w:t xml:space="preserve"> </w:t>
      </w:r>
      <w:r>
        <w:t>and</w:t>
      </w:r>
      <w:r>
        <w:rPr>
          <w:spacing w:val="-2"/>
        </w:rPr>
        <w:t xml:space="preserve"> </w:t>
      </w:r>
      <w:r>
        <w:t>support the</w:t>
      </w:r>
      <w:r>
        <w:rPr>
          <w:spacing w:val="-1"/>
        </w:rPr>
        <w:t xml:space="preserve"> </w:t>
      </w:r>
      <w:r>
        <w:t>model.</w:t>
      </w:r>
      <w:r>
        <w:rPr>
          <w:spacing w:val="-2"/>
        </w:rPr>
        <w:t xml:space="preserve"> </w:t>
      </w:r>
      <w:r>
        <w:t>This</w:t>
      </w:r>
      <w:r>
        <w:rPr>
          <w:spacing w:val="-3"/>
        </w:rPr>
        <w:t xml:space="preserve"> </w:t>
      </w:r>
      <w:r>
        <w:t>requires</w:t>
      </w:r>
      <w:r>
        <w:rPr>
          <w:spacing w:val="-3"/>
        </w:rPr>
        <w:t xml:space="preserve"> </w:t>
      </w:r>
      <w:r>
        <w:t>a</w:t>
      </w:r>
      <w:r>
        <w:rPr>
          <w:spacing w:val="-2"/>
        </w:rPr>
        <w:t xml:space="preserve"> </w:t>
      </w:r>
      <w:r>
        <w:t>chair</w:t>
      </w:r>
      <w:r>
        <w:rPr>
          <w:spacing w:val="-4"/>
        </w:rPr>
        <w:t xml:space="preserve"> </w:t>
      </w:r>
      <w:r>
        <w:t>who</w:t>
      </w:r>
      <w:r>
        <w:rPr>
          <w:spacing w:val="-3"/>
        </w:rPr>
        <w:t xml:space="preserve"> </w:t>
      </w:r>
      <w:r>
        <w:t>is</w:t>
      </w:r>
      <w:r>
        <w:rPr>
          <w:spacing w:val="-3"/>
        </w:rPr>
        <w:t xml:space="preserve"> </w:t>
      </w:r>
      <w:r>
        <w:t>able</w:t>
      </w:r>
      <w:r>
        <w:rPr>
          <w:spacing w:val="-1"/>
        </w:rPr>
        <w:t xml:space="preserve"> </w:t>
      </w:r>
      <w:r>
        <w:t>to</w:t>
      </w:r>
      <w:r>
        <w:rPr>
          <w:spacing w:val="-2"/>
        </w:rPr>
        <w:t xml:space="preserve"> </w:t>
      </w:r>
      <w:r>
        <w:t>offer</w:t>
      </w:r>
      <w:r>
        <w:rPr>
          <w:spacing w:val="-3"/>
        </w:rPr>
        <w:t xml:space="preserve"> </w:t>
      </w:r>
      <w:r>
        <w:t>the</w:t>
      </w:r>
      <w:r>
        <w:rPr>
          <w:spacing w:val="-1"/>
        </w:rPr>
        <w:t xml:space="preserve"> </w:t>
      </w:r>
      <w:r>
        <w:t>co-leaders regular support as well as set clear objectives, and prepared to intervene quickly and decisively should there be issues with performance or should either co-leader need additional support. Care needs to be taken to avoid inequalities in how co-</w:t>
      </w:r>
      <w:r>
        <w:t>leaders are treated, and interviewees suggested the chair may need to intervene if others seek to divide them or undermine either of them.</w:t>
      </w:r>
    </w:p>
    <w:p w:rsidR="00B164C1" w:rsidRDefault="00C632C6">
      <w:pPr>
        <w:pStyle w:val="BodyText"/>
        <w:spacing w:before="2"/>
        <w:ind w:left="120" w:right="616"/>
      </w:pPr>
      <w:r>
        <w:t>Recruitment</w:t>
      </w:r>
      <w:r>
        <w:rPr>
          <w:spacing w:val="-2"/>
        </w:rPr>
        <w:t xml:space="preserve"> </w:t>
      </w:r>
      <w:r>
        <w:t>of</w:t>
      </w:r>
      <w:r>
        <w:rPr>
          <w:spacing w:val="-6"/>
        </w:rPr>
        <w:t xml:space="preserve"> </w:t>
      </w:r>
      <w:r>
        <w:t>co-leaders</w:t>
      </w:r>
      <w:r>
        <w:rPr>
          <w:spacing w:val="-5"/>
        </w:rPr>
        <w:t xml:space="preserve"> </w:t>
      </w:r>
      <w:r>
        <w:t>needs</w:t>
      </w:r>
      <w:r>
        <w:rPr>
          <w:spacing w:val="-4"/>
        </w:rPr>
        <w:t xml:space="preserve"> </w:t>
      </w:r>
      <w:r>
        <w:t>to</w:t>
      </w:r>
      <w:r>
        <w:rPr>
          <w:spacing w:val="-4"/>
        </w:rPr>
        <w:t xml:space="preserve"> </w:t>
      </w:r>
      <w:r>
        <w:t>take</w:t>
      </w:r>
      <w:r>
        <w:rPr>
          <w:spacing w:val="-3"/>
        </w:rPr>
        <w:t xml:space="preserve"> </w:t>
      </w:r>
      <w:r>
        <w:t>account</w:t>
      </w:r>
      <w:r>
        <w:rPr>
          <w:spacing w:val="-2"/>
        </w:rPr>
        <w:t xml:space="preserve"> </w:t>
      </w:r>
      <w:r>
        <w:t>of</w:t>
      </w:r>
      <w:r>
        <w:rPr>
          <w:spacing w:val="-6"/>
        </w:rPr>
        <w:t xml:space="preserve"> </w:t>
      </w:r>
      <w:r>
        <w:t>the</w:t>
      </w:r>
      <w:r>
        <w:rPr>
          <w:spacing w:val="-3"/>
        </w:rPr>
        <w:t xml:space="preserve"> </w:t>
      </w:r>
      <w:r>
        <w:t>competencies</w:t>
      </w:r>
      <w:r>
        <w:rPr>
          <w:spacing w:val="-5"/>
        </w:rPr>
        <w:t xml:space="preserve"> </w:t>
      </w:r>
      <w:r>
        <w:t>required</w:t>
      </w:r>
      <w:r>
        <w:rPr>
          <w:spacing w:val="-4"/>
        </w:rPr>
        <w:t xml:space="preserve"> </w:t>
      </w:r>
      <w:r>
        <w:t>for</w:t>
      </w:r>
      <w:r>
        <w:rPr>
          <w:spacing w:val="-5"/>
        </w:rPr>
        <w:t xml:space="preserve"> </w:t>
      </w:r>
      <w:r>
        <w:t>collaboration</w:t>
      </w:r>
      <w:r>
        <w:rPr>
          <w:spacing w:val="-4"/>
        </w:rPr>
        <w:t xml:space="preserve"> </w:t>
      </w:r>
      <w:r>
        <w:t>and to ensure that co-</w:t>
      </w:r>
      <w:r>
        <w:t>leaders have shared values and vision. Given that co-leadership is still emerging within the UK cultural sectors, opportunities</w:t>
      </w:r>
      <w:r>
        <w:rPr>
          <w:spacing w:val="-1"/>
        </w:rPr>
        <w:t xml:space="preserve"> </w:t>
      </w:r>
      <w:r>
        <w:t>to learn from peers</w:t>
      </w:r>
      <w:r>
        <w:rPr>
          <w:spacing w:val="-1"/>
        </w:rPr>
        <w:t xml:space="preserve"> </w:t>
      </w:r>
      <w:r>
        <w:t>within the sector</w:t>
      </w:r>
      <w:r>
        <w:rPr>
          <w:spacing w:val="-1"/>
        </w:rPr>
        <w:t xml:space="preserve"> </w:t>
      </w:r>
      <w:r>
        <w:t>and</w:t>
      </w:r>
      <w:r>
        <w:rPr>
          <w:spacing w:val="-1"/>
        </w:rPr>
        <w:t xml:space="preserve"> </w:t>
      </w:r>
      <w:r>
        <w:t>beyond it are valuable. Interestingly, the case studies of</w:t>
      </w:r>
      <w:r>
        <w:rPr>
          <w:spacing w:val="-1"/>
        </w:rPr>
        <w:t xml:space="preserve"> </w:t>
      </w:r>
      <w:r>
        <w:t>recent co-leadership models</w:t>
      </w:r>
      <w:r>
        <w:t xml:space="preserve"> in the cultural sector appear to challenge a few of the established beliefs: suggesting role overlap and pluralism can be valuable, and that with a strong foundation of shared values and collaborative competencies in place co- leaders with no previous rel</w:t>
      </w:r>
      <w:r>
        <w:t>ationship can quickly forge successful relationships.</w:t>
      </w:r>
    </w:p>
    <w:p w:rsidR="00B164C1" w:rsidRDefault="00C632C6">
      <w:pPr>
        <w:pStyle w:val="BodyText"/>
        <w:spacing w:before="120"/>
        <w:ind w:left="120" w:right="605"/>
      </w:pPr>
      <w:r>
        <w:t>Several</w:t>
      </w:r>
      <w:r>
        <w:rPr>
          <w:spacing w:val="-5"/>
        </w:rPr>
        <w:t xml:space="preserve"> </w:t>
      </w:r>
      <w:r>
        <w:t>successful</w:t>
      </w:r>
      <w:r>
        <w:rPr>
          <w:spacing w:val="-5"/>
        </w:rPr>
        <w:t xml:space="preserve"> </w:t>
      </w:r>
      <w:r>
        <w:t>co-leaders</w:t>
      </w:r>
      <w:r>
        <w:rPr>
          <w:spacing w:val="-6"/>
        </w:rPr>
        <w:t xml:space="preserve"> </w:t>
      </w:r>
      <w:r>
        <w:t>identified</w:t>
      </w:r>
      <w:r>
        <w:rPr>
          <w:spacing w:val="-3"/>
        </w:rPr>
        <w:t xml:space="preserve"> </w:t>
      </w:r>
      <w:r>
        <w:t>that</w:t>
      </w:r>
      <w:r>
        <w:rPr>
          <w:spacing w:val="-2"/>
        </w:rPr>
        <w:t xml:space="preserve"> </w:t>
      </w:r>
      <w:r>
        <w:t>they</w:t>
      </w:r>
      <w:r>
        <w:rPr>
          <w:spacing w:val="-4"/>
        </w:rPr>
        <w:t xml:space="preserve"> </w:t>
      </w:r>
      <w:r>
        <w:t>would benefit</w:t>
      </w:r>
      <w:r>
        <w:rPr>
          <w:spacing w:val="-4"/>
        </w:rPr>
        <w:t xml:space="preserve"> </w:t>
      </w:r>
      <w:r>
        <w:t>from</w:t>
      </w:r>
      <w:r>
        <w:rPr>
          <w:spacing w:val="-5"/>
        </w:rPr>
        <w:t xml:space="preserve"> </w:t>
      </w:r>
      <w:r>
        <w:t>more</w:t>
      </w:r>
      <w:r>
        <w:rPr>
          <w:spacing w:val="-4"/>
        </w:rPr>
        <w:t xml:space="preserve"> </w:t>
      </w:r>
      <w:r>
        <w:t>formal</w:t>
      </w:r>
      <w:r>
        <w:rPr>
          <w:spacing w:val="-5"/>
        </w:rPr>
        <w:t xml:space="preserve"> </w:t>
      </w:r>
      <w:r>
        <w:t>support</w:t>
      </w:r>
      <w:r>
        <w:rPr>
          <w:spacing w:val="-3"/>
        </w:rPr>
        <w:t xml:space="preserve"> </w:t>
      </w:r>
      <w:r>
        <w:t>from</w:t>
      </w:r>
      <w:r>
        <w:rPr>
          <w:spacing w:val="-5"/>
        </w:rPr>
        <w:t xml:space="preserve"> </w:t>
      </w:r>
      <w:r>
        <w:t>their chairs than they had received. There appears to be a squeamishness or assumption that CEOs don’t need</w:t>
      </w:r>
      <w:r>
        <w:t xml:space="preserve"> supervision or line-management in the same way as other employees. Also there is a need for some boards</w:t>
      </w:r>
      <w:r>
        <w:rPr>
          <w:spacing w:val="-2"/>
        </w:rPr>
        <w:t xml:space="preserve"> </w:t>
      </w:r>
      <w:r>
        <w:t>to</w:t>
      </w:r>
      <w:r>
        <w:rPr>
          <w:spacing w:val="-1"/>
        </w:rPr>
        <w:t xml:space="preserve"> </w:t>
      </w:r>
      <w:r>
        <w:t>assume their</w:t>
      </w:r>
      <w:r>
        <w:rPr>
          <w:spacing w:val="-2"/>
        </w:rPr>
        <w:t xml:space="preserve"> </w:t>
      </w:r>
      <w:r>
        <w:t>shared</w:t>
      </w:r>
      <w:r>
        <w:rPr>
          <w:spacing w:val="-1"/>
        </w:rPr>
        <w:t xml:space="preserve"> </w:t>
      </w:r>
      <w:r>
        <w:t>responsibility for</w:t>
      </w:r>
      <w:r>
        <w:rPr>
          <w:spacing w:val="-2"/>
        </w:rPr>
        <w:t xml:space="preserve"> </w:t>
      </w:r>
      <w:r>
        <w:t>leadership, as</w:t>
      </w:r>
      <w:r>
        <w:rPr>
          <w:spacing w:val="-2"/>
        </w:rPr>
        <w:t xml:space="preserve"> </w:t>
      </w:r>
      <w:r>
        <w:t>currently too</w:t>
      </w:r>
      <w:r>
        <w:rPr>
          <w:spacing w:val="-1"/>
        </w:rPr>
        <w:t xml:space="preserve"> </w:t>
      </w:r>
      <w:r>
        <w:t>often</w:t>
      </w:r>
      <w:r>
        <w:rPr>
          <w:spacing w:val="-1"/>
        </w:rPr>
        <w:t xml:space="preserve"> </w:t>
      </w:r>
      <w:r>
        <w:t>this</w:t>
      </w:r>
      <w:r>
        <w:rPr>
          <w:spacing w:val="-2"/>
        </w:rPr>
        <w:t xml:space="preserve"> </w:t>
      </w:r>
      <w:r>
        <w:t xml:space="preserve">appears to be relinquished to the executive. CEOs are employees, and </w:t>
      </w:r>
      <w:r>
        <w:t xml:space="preserve">like another other role, employers have a responsibility to provide supervision via line-management. The interviews suggest that this is far from common practice, but that in successful co-leadership arrangements the board, and particularly the chair, are </w:t>
      </w:r>
      <w:r>
        <w:t>far more supportive than has often been the case. This is also part of the co-leadership the sector needs, a more effective partnership between executives and the board.</w:t>
      </w:r>
    </w:p>
    <w:p w:rsidR="00B164C1" w:rsidRDefault="00B164C1">
      <w:pPr>
        <w:sectPr w:rsidR="00B164C1">
          <w:pgSz w:w="11900" w:h="16840"/>
          <w:pgMar w:top="1400" w:right="840" w:bottom="940" w:left="1320" w:header="0" w:footer="741" w:gutter="0"/>
          <w:cols w:space="720"/>
        </w:sectPr>
      </w:pPr>
    </w:p>
    <w:p w:rsidR="00B164C1" w:rsidRDefault="00C632C6">
      <w:pPr>
        <w:pStyle w:val="Heading1"/>
        <w:ind w:right="616"/>
      </w:pPr>
      <w:r>
        <w:t>Section</w:t>
      </w:r>
      <w:r>
        <w:rPr>
          <w:spacing w:val="-5"/>
        </w:rPr>
        <w:t xml:space="preserve"> </w:t>
      </w:r>
      <w:r>
        <w:t>4.</w:t>
      </w:r>
      <w:r>
        <w:rPr>
          <w:spacing w:val="-4"/>
        </w:rPr>
        <w:t xml:space="preserve"> </w:t>
      </w:r>
      <w:r>
        <w:t>Towards</w:t>
      </w:r>
      <w:r>
        <w:rPr>
          <w:spacing w:val="-1"/>
        </w:rPr>
        <w:t xml:space="preserve"> </w:t>
      </w:r>
      <w:r>
        <w:t>greater</w:t>
      </w:r>
      <w:r>
        <w:rPr>
          <w:spacing w:val="-7"/>
        </w:rPr>
        <w:t xml:space="preserve"> </w:t>
      </w:r>
      <w:r>
        <w:t>deployment</w:t>
      </w:r>
      <w:r>
        <w:rPr>
          <w:spacing w:val="-4"/>
        </w:rPr>
        <w:t xml:space="preserve"> </w:t>
      </w:r>
      <w:r>
        <w:t>of</w:t>
      </w:r>
      <w:r>
        <w:rPr>
          <w:spacing w:val="-5"/>
        </w:rPr>
        <w:t xml:space="preserve"> </w:t>
      </w:r>
      <w:r>
        <w:t>co-leadership</w:t>
      </w:r>
      <w:r>
        <w:rPr>
          <w:spacing w:val="-5"/>
        </w:rPr>
        <w:t xml:space="preserve"> </w:t>
      </w:r>
      <w:r>
        <w:t>in</w:t>
      </w:r>
      <w:r>
        <w:rPr>
          <w:spacing w:val="-10"/>
        </w:rPr>
        <w:t xml:space="preserve"> </w:t>
      </w:r>
      <w:r>
        <w:t xml:space="preserve">cultural </w:t>
      </w:r>
      <w:r>
        <w:rPr>
          <w:spacing w:val="-2"/>
        </w:rPr>
        <w:t>organisations</w:t>
      </w:r>
    </w:p>
    <w:p w:rsidR="00B164C1" w:rsidRDefault="00B164C1">
      <w:pPr>
        <w:pStyle w:val="BodyText"/>
        <w:spacing w:before="8"/>
        <w:rPr>
          <w:b/>
          <w:sz w:val="41"/>
        </w:rPr>
      </w:pPr>
    </w:p>
    <w:p w:rsidR="00B164C1" w:rsidRDefault="00C632C6">
      <w:pPr>
        <w:pStyle w:val="BodyText"/>
        <w:ind w:left="120" w:right="660"/>
      </w:pPr>
      <w:r>
        <w:t>There is clearly huge interest in co-leadership among early and mid-career professionals and significant potential</w:t>
      </w:r>
      <w:r>
        <w:rPr>
          <w:spacing w:val="-2"/>
        </w:rPr>
        <w:t xml:space="preserve"> </w:t>
      </w:r>
      <w:r>
        <w:t>for</w:t>
      </w:r>
      <w:r>
        <w:rPr>
          <w:spacing w:val="-4"/>
        </w:rPr>
        <w:t xml:space="preserve"> </w:t>
      </w:r>
      <w:r>
        <w:t>co-leadership</w:t>
      </w:r>
      <w:r>
        <w:rPr>
          <w:spacing w:val="-3"/>
        </w:rPr>
        <w:t xml:space="preserve"> </w:t>
      </w:r>
      <w:r>
        <w:t>to</w:t>
      </w:r>
      <w:r>
        <w:rPr>
          <w:spacing w:val="-3"/>
        </w:rPr>
        <w:t xml:space="preserve"> </w:t>
      </w:r>
      <w:r>
        <w:t>be</w:t>
      </w:r>
      <w:r>
        <w:rPr>
          <w:spacing w:val="-2"/>
        </w:rPr>
        <w:t xml:space="preserve"> </w:t>
      </w:r>
      <w:r>
        <w:t>part</w:t>
      </w:r>
      <w:r>
        <w:rPr>
          <w:spacing w:val="-1"/>
        </w:rPr>
        <w:t xml:space="preserve"> </w:t>
      </w:r>
      <w:r>
        <w:t>of</w:t>
      </w:r>
      <w:r>
        <w:rPr>
          <w:spacing w:val="-3"/>
        </w:rPr>
        <w:t xml:space="preserve"> </w:t>
      </w:r>
      <w:r>
        <w:t>the</w:t>
      </w:r>
      <w:r>
        <w:rPr>
          <w:spacing w:val="-2"/>
        </w:rPr>
        <w:t xml:space="preserve"> </w:t>
      </w:r>
      <w:r>
        <w:t>wider</w:t>
      </w:r>
      <w:r>
        <w:rPr>
          <w:spacing w:val="-4"/>
        </w:rPr>
        <w:t xml:space="preserve"> </w:t>
      </w:r>
      <w:r>
        <w:t>evolution</w:t>
      </w:r>
      <w:r>
        <w:rPr>
          <w:spacing w:val="-3"/>
        </w:rPr>
        <w:t xml:space="preserve"> </w:t>
      </w:r>
      <w:r>
        <w:t>of</w:t>
      </w:r>
      <w:r>
        <w:rPr>
          <w:spacing w:val="-5"/>
        </w:rPr>
        <w:t xml:space="preserve"> </w:t>
      </w:r>
      <w:r>
        <w:t>leadership</w:t>
      </w:r>
      <w:r>
        <w:rPr>
          <w:spacing w:val="-3"/>
        </w:rPr>
        <w:t xml:space="preserve"> </w:t>
      </w:r>
      <w:r>
        <w:t>structures</w:t>
      </w:r>
      <w:r>
        <w:rPr>
          <w:spacing w:val="-3"/>
        </w:rPr>
        <w:t xml:space="preserve"> </w:t>
      </w:r>
      <w:r>
        <w:t>that the</w:t>
      </w:r>
      <w:r>
        <w:rPr>
          <w:spacing w:val="-2"/>
        </w:rPr>
        <w:t xml:space="preserve"> </w:t>
      </w:r>
      <w:r>
        <w:t>sector</w:t>
      </w:r>
      <w:r>
        <w:rPr>
          <w:spacing w:val="-4"/>
        </w:rPr>
        <w:t xml:space="preserve"> </w:t>
      </w:r>
      <w:r>
        <w:t>will</w:t>
      </w:r>
      <w:r>
        <w:rPr>
          <w:spacing w:val="-2"/>
        </w:rPr>
        <w:t xml:space="preserve"> </w:t>
      </w:r>
      <w:r>
        <w:t>need</w:t>
      </w:r>
      <w:r>
        <w:rPr>
          <w:spacing w:val="-1"/>
        </w:rPr>
        <w:t xml:space="preserve"> </w:t>
      </w:r>
      <w:r>
        <w:t>in</w:t>
      </w:r>
      <w:r>
        <w:rPr>
          <w:spacing w:val="-4"/>
        </w:rPr>
        <w:t xml:space="preserve"> </w:t>
      </w:r>
      <w:r>
        <w:t>order</w:t>
      </w:r>
      <w:r>
        <w:rPr>
          <w:spacing w:val="-4"/>
        </w:rPr>
        <w:t xml:space="preserve"> </w:t>
      </w:r>
      <w:r>
        <w:t>to</w:t>
      </w:r>
      <w:r>
        <w:rPr>
          <w:spacing w:val="-3"/>
        </w:rPr>
        <w:t xml:space="preserve"> </w:t>
      </w:r>
      <w:r>
        <w:t>thrive.</w:t>
      </w:r>
      <w:r>
        <w:rPr>
          <w:spacing w:val="-1"/>
        </w:rPr>
        <w:t xml:space="preserve"> </w:t>
      </w:r>
      <w:r>
        <w:t>Exe</w:t>
      </w:r>
      <w:r>
        <w:t>cutive</w:t>
      </w:r>
      <w:r>
        <w:rPr>
          <w:spacing w:val="-2"/>
        </w:rPr>
        <w:t xml:space="preserve"> </w:t>
      </w:r>
      <w:r>
        <w:t>recruitment</w:t>
      </w:r>
      <w:r>
        <w:rPr>
          <w:spacing w:val="-1"/>
        </w:rPr>
        <w:t xml:space="preserve"> </w:t>
      </w:r>
      <w:r>
        <w:t>specialists</w:t>
      </w:r>
      <w:r>
        <w:rPr>
          <w:spacing w:val="-4"/>
        </w:rPr>
        <w:t xml:space="preserve"> </w:t>
      </w:r>
      <w:r>
        <w:t>report</w:t>
      </w:r>
      <w:r>
        <w:rPr>
          <w:spacing w:val="-1"/>
        </w:rPr>
        <w:t xml:space="preserve"> </w:t>
      </w:r>
      <w:r>
        <w:t>seeing</w:t>
      </w:r>
      <w:r>
        <w:rPr>
          <w:spacing w:val="-1"/>
        </w:rPr>
        <w:t xml:space="preserve"> </w:t>
      </w:r>
      <w:r>
        <w:t>an</w:t>
      </w:r>
      <w:r>
        <w:rPr>
          <w:spacing w:val="-3"/>
        </w:rPr>
        <w:t xml:space="preserve"> </w:t>
      </w:r>
      <w:r>
        <w:t>increase</w:t>
      </w:r>
      <w:r>
        <w:rPr>
          <w:spacing w:val="-2"/>
        </w:rPr>
        <w:t xml:space="preserve"> </w:t>
      </w:r>
      <w:r>
        <w:t>in enquiries</w:t>
      </w:r>
      <w:r>
        <w:rPr>
          <w:spacing w:val="-6"/>
        </w:rPr>
        <w:t xml:space="preserve"> </w:t>
      </w:r>
      <w:r>
        <w:t>about</w:t>
      </w:r>
      <w:r>
        <w:rPr>
          <w:spacing w:val="-4"/>
        </w:rPr>
        <w:t xml:space="preserve"> </w:t>
      </w:r>
      <w:r>
        <w:t>flexible</w:t>
      </w:r>
      <w:r>
        <w:rPr>
          <w:spacing w:val="-4"/>
        </w:rPr>
        <w:t xml:space="preserve"> </w:t>
      </w:r>
      <w:r>
        <w:t>working</w:t>
      </w:r>
      <w:r>
        <w:rPr>
          <w:spacing w:val="-4"/>
        </w:rPr>
        <w:t xml:space="preserve"> </w:t>
      </w:r>
      <w:r>
        <w:t>and</w:t>
      </w:r>
      <w:r>
        <w:rPr>
          <w:spacing w:val="-6"/>
        </w:rPr>
        <w:t xml:space="preserve"> </w:t>
      </w:r>
      <w:r>
        <w:t>co-leadership,</w:t>
      </w:r>
      <w:r>
        <w:rPr>
          <w:spacing w:val="-4"/>
        </w:rPr>
        <w:t xml:space="preserve"> </w:t>
      </w:r>
      <w:r>
        <w:t>with applicants</w:t>
      </w:r>
      <w:r>
        <w:rPr>
          <w:spacing w:val="-6"/>
        </w:rPr>
        <w:t xml:space="preserve"> </w:t>
      </w:r>
      <w:r>
        <w:t>increasingly</w:t>
      </w:r>
      <w:r>
        <w:rPr>
          <w:spacing w:val="-4"/>
        </w:rPr>
        <w:t xml:space="preserve"> </w:t>
      </w:r>
      <w:r>
        <w:t>wanting</w:t>
      </w:r>
      <w:r>
        <w:rPr>
          <w:spacing w:val="-3"/>
        </w:rPr>
        <w:t xml:space="preserve"> </w:t>
      </w:r>
      <w:r>
        <w:t>to</w:t>
      </w:r>
      <w:r>
        <w:rPr>
          <w:spacing w:val="-5"/>
        </w:rPr>
        <w:t xml:space="preserve"> </w:t>
      </w:r>
      <w:r>
        <w:t>apply</w:t>
      </w:r>
      <w:r>
        <w:rPr>
          <w:spacing w:val="-4"/>
        </w:rPr>
        <w:t xml:space="preserve"> </w:t>
      </w:r>
      <w:r>
        <w:t>on this basis. However, despite the recent growth in co-leadership evidenced by the case studies, it is still far</w:t>
      </w:r>
      <w:r>
        <w:rPr>
          <w:spacing w:val="-1"/>
        </w:rPr>
        <w:t xml:space="preserve"> </w:t>
      </w:r>
      <w:r>
        <w:t>from the norm for boards</w:t>
      </w:r>
      <w:r>
        <w:rPr>
          <w:spacing w:val="-1"/>
        </w:rPr>
        <w:t xml:space="preserve"> </w:t>
      </w:r>
      <w:r>
        <w:t>to actively consider</w:t>
      </w:r>
      <w:r>
        <w:rPr>
          <w:spacing w:val="-1"/>
        </w:rPr>
        <w:t xml:space="preserve"> </w:t>
      </w:r>
      <w:r>
        <w:t>and encourage applications</w:t>
      </w:r>
      <w:r>
        <w:rPr>
          <w:spacing w:val="-1"/>
        </w:rPr>
        <w:t xml:space="preserve"> </w:t>
      </w:r>
      <w:r>
        <w:t>on this</w:t>
      </w:r>
      <w:r>
        <w:rPr>
          <w:spacing w:val="-1"/>
        </w:rPr>
        <w:t xml:space="preserve"> </w:t>
      </w:r>
      <w:r>
        <w:t xml:space="preserve">basis. This final section explores what limits co-leadership </w:t>
      </w:r>
      <w:r>
        <w:t>currently, and inversely, identifies the key common features in those organisations who have recently adopted co-leadership, drawing on interviews with sector specialists, individual leaders and trustees, and on the workforce survey.</w:t>
      </w:r>
    </w:p>
    <w:p w:rsidR="00B164C1" w:rsidRDefault="00C632C6">
      <w:pPr>
        <w:pStyle w:val="BodyText"/>
        <w:spacing w:before="119"/>
        <w:ind w:left="120" w:right="616"/>
      </w:pPr>
      <w:r>
        <w:t>The</w:t>
      </w:r>
      <w:r>
        <w:rPr>
          <w:spacing w:val="-3"/>
        </w:rPr>
        <w:t xml:space="preserve"> </w:t>
      </w:r>
      <w:r>
        <w:t>main</w:t>
      </w:r>
      <w:r>
        <w:rPr>
          <w:spacing w:val="-4"/>
        </w:rPr>
        <w:t xml:space="preserve"> </w:t>
      </w:r>
      <w:r>
        <w:t>barriers</w:t>
      </w:r>
      <w:r>
        <w:rPr>
          <w:spacing w:val="-5"/>
        </w:rPr>
        <w:t xml:space="preserve"> </w:t>
      </w:r>
      <w:r>
        <w:t>that</w:t>
      </w:r>
      <w:r>
        <w:rPr>
          <w:spacing w:val="-2"/>
        </w:rPr>
        <w:t xml:space="preserve"> </w:t>
      </w:r>
      <w:r>
        <w:t>emerged</w:t>
      </w:r>
      <w:r>
        <w:rPr>
          <w:spacing w:val="-4"/>
        </w:rPr>
        <w:t xml:space="preserve"> </w:t>
      </w:r>
      <w:r>
        <w:t>from</w:t>
      </w:r>
      <w:r>
        <w:rPr>
          <w:spacing w:val="-4"/>
        </w:rPr>
        <w:t xml:space="preserve"> </w:t>
      </w:r>
      <w:r>
        <w:t>the</w:t>
      </w:r>
      <w:r>
        <w:rPr>
          <w:spacing w:val="-3"/>
        </w:rPr>
        <w:t xml:space="preserve"> </w:t>
      </w:r>
      <w:r>
        <w:t>survey</w:t>
      </w:r>
      <w:r>
        <w:rPr>
          <w:spacing w:val="-3"/>
        </w:rPr>
        <w:t xml:space="preserve"> </w:t>
      </w:r>
      <w:r>
        <w:t>and</w:t>
      </w:r>
      <w:r>
        <w:rPr>
          <w:spacing w:val="-4"/>
        </w:rPr>
        <w:t xml:space="preserve"> </w:t>
      </w:r>
      <w:r>
        <w:t>interviews as</w:t>
      </w:r>
      <w:r>
        <w:rPr>
          <w:spacing w:val="-5"/>
        </w:rPr>
        <w:t xml:space="preserve"> </w:t>
      </w:r>
      <w:r>
        <w:t>limiting wider</w:t>
      </w:r>
      <w:r>
        <w:rPr>
          <w:spacing w:val="-5"/>
        </w:rPr>
        <w:t xml:space="preserve"> </w:t>
      </w:r>
      <w:r>
        <w:t>deployment</w:t>
      </w:r>
      <w:r>
        <w:rPr>
          <w:spacing w:val="-3"/>
        </w:rPr>
        <w:t xml:space="preserve"> </w:t>
      </w:r>
      <w:r>
        <w:t>of</w:t>
      </w:r>
      <w:r>
        <w:rPr>
          <w:spacing w:val="-6"/>
        </w:rPr>
        <w:t xml:space="preserve"> </w:t>
      </w:r>
      <w:r>
        <w:t>co- leadership in the UK cultural sector currently are:</w:t>
      </w:r>
    </w:p>
    <w:p w:rsidR="00B164C1" w:rsidRDefault="00C632C6">
      <w:pPr>
        <w:pStyle w:val="ListParagraph"/>
        <w:numPr>
          <w:ilvl w:val="3"/>
          <w:numId w:val="6"/>
        </w:numPr>
        <w:tabs>
          <w:tab w:val="left" w:pos="838"/>
        </w:tabs>
        <w:spacing w:before="123"/>
        <w:ind w:left="838" w:hanging="358"/>
      </w:pPr>
      <w:r>
        <w:t>Lack</w:t>
      </w:r>
      <w:r>
        <w:rPr>
          <w:spacing w:val="-5"/>
        </w:rPr>
        <w:t xml:space="preserve"> </w:t>
      </w:r>
      <w:r>
        <w:t>of</w:t>
      </w:r>
      <w:r>
        <w:rPr>
          <w:spacing w:val="-6"/>
        </w:rPr>
        <w:t xml:space="preserve"> </w:t>
      </w:r>
      <w:r>
        <w:t>information</w:t>
      </w:r>
      <w:r>
        <w:rPr>
          <w:spacing w:val="-4"/>
        </w:rPr>
        <w:t xml:space="preserve"> </w:t>
      </w:r>
      <w:r>
        <w:t>about</w:t>
      </w:r>
      <w:r>
        <w:rPr>
          <w:spacing w:val="-3"/>
        </w:rPr>
        <w:t xml:space="preserve"> </w:t>
      </w:r>
      <w:r>
        <w:t>how</w:t>
      </w:r>
      <w:r>
        <w:rPr>
          <w:spacing w:val="-5"/>
        </w:rPr>
        <w:t xml:space="preserve"> </w:t>
      </w:r>
      <w:r>
        <w:t>co-leadership</w:t>
      </w:r>
      <w:r>
        <w:rPr>
          <w:spacing w:val="1"/>
        </w:rPr>
        <w:t xml:space="preserve"> </w:t>
      </w:r>
      <w:r>
        <w:t>works,</w:t>
      </w:r>
      <w:r>
        <w:rPr>
          <w:spacing w:val="-3"/>
        </w:rPr>
        <w:t xml:space="preserve"> </w:t>
      </w:r>
      <w:r>
        <w:t>including</w:t>
      </w:r>
      <w:r>
        <w:rPr>
          <w:spacing w:val="-3"/>
        </w:rPr>
        <w:t xml:space="preserve"> </w:t>
      </w:r>
      <w:r>
        <w:t>recruitment</w:t>
      </w:r>
      <w:r>
        <w:rPr>
          <w:spacing w:val="-2"/>
        </w:rPr>
        <w:t xml:space="preserve"> </w:t>
      </w:r>
      <w:r>
        <w:t>and</w:t>
      </w:r>
      <w:r>
        <w:rPr>
          <w:spacing w:val="-4"/>
        </w:rPr>
        <w:t xml:space="preserve"> </w:t>
      </w:r>
      <w:r>
        <w:rPr>
          <w:spacing w:val="-2"/>
        </w:rPr>
        <w:t>selection</w:t>
      </w:r>
    </w:p>
    <w:p w:rsidR="00B164C1" w:rsidRDefault="00C632C6">
      <w:pPr>
        <w:pStyle w:val="ListParagraph"/>
        <w:numPr>
          <w:ilvl w:val="3"/>
          <w:numId w:val="6"/>
        </w:numPr>
        <w:tabs>
          <w:tab w:val="left" w:pos="838"/>
        </w:tabs>
        <w:spacing w:before="117"/>
        <w:ind w:left="838" w:hanging="358"/>
      </w:pPr>
      <w:r>
        <w:t>A</w:t>
      </w:r>
      <w:r>
        <w:rPr>
          <w:spacing w:val="-7"/>
        </w:rPr>
        <w:t xml:space="preserve"> </w:t>
      </w:r>
      <w:r>
        <w:t>lack</w:t>
      </w:r>
      <w:r>
        <w:rPr>
          <w:spacing w:val="-1"/>
        </w:rPr>
        <w:t xml:space="preserve"> </w:t>
      </w:r>
      <w:r>
        <w:t>opportunities</w:t>
      </w:r>
      <w:r>
        <w:rPr>
          <w:spacing w:val="-4"/>
        </w:rPr>
        <w:t xml:space="preserve"> </w:t>
      </w:r>
      <w:r>
        <w:t>advertised</w:t>
      </w:r>
      <w:r>
        <w:rPr>
          <w:spacing w:val="-2"/>
        </w:rPr>
        <w:t xml:space="preserve"> </w:t>
      </w:r>
      <w:r>
        <w:t>as</w:t>
      </w:r>
      <w:r>
        <w:rPr>
          <w:spacing w:val="-4"/>
        </w:rPr>
        <w:t xml:space="preserve"> </w:t>
      </w:r>
      <w:r>
        <w:t>being open</w:t>
      </w:r>
      <w:r>
        <w:rPr>
          <w:spacing w:val="-3"/>
        </w:rPr>
        <w:t xml:space="preserve"> </w:t>
      </w:r>
      <w:r>
        <w:t>to</w:t>
      </w:r>
      <w:r>
        <w:rPr>
          <w:spacing w:val="-2"/>
        </w:rPr>
        <w:t xml:space="preserve"> </w:t>
      </w:r>
      <w:r>
        <w:t>co-</w:t>
      </w:r>
      <w:r>
        <w:rPr>
          <w:spacing w:val="-2"/>
        </w:rPr>
        <w:t>leadership</w:t>
      </w:r>
    </w:p>
    <w:p w:rsidR="00B164C1" w:rsidRDefault="00C632C6">
      <w:pPr>
        <w:pStyle w:val="ListParagraph"/>
        <w:numPr>
          <w:ilvl w:val="3"/>
          <w:numId w:val="6"/>
        </w:numPr>
        <w:tabs>
          <w:tab w:val="left" w:pos="838"/>
        </w:tabs>
        <w:spacing w:before="121"/>
        <w:ind w:left="838" w:hanging="358"/>
      </w:pPr>
      <w:r>
        <w:t>A</w:t>
      </w:r>
      <w:r>
        <w:rPr>
          <w:spacing w:val="-7"/>
        </w:rPr>
        <w:t xml:space="preserve"> </w:t>
      </w:r>
      <w:r>
        <w:t>lack</w:t>
      </w:r>
      <w:r>
        <w:rPr>
          <w:spacing w:val="-2"/>
        </w:rPr>
        <w:t xml:space="preserve"> </w:t>
      </w:r>
      <w:r>
        <w:t>of</w:t>
      </w:r>
      <w:r>
        <w:rPr>
          <w:spacing w:val="-5"/>
        </w:rPr>
        <w:t xml:space="preserve"> </w:t>
      </w:r>
      <w:r>
        <w:t>inclusive</w:t>
      </w:r>
      <w:r>
        <w:rPr>
          <w:spacing w:val="-2"/>
        </w:rPr>
        <w:t xml:space="preserve"> </w:t>
      </w:r>
      <w:r>
        <w:t>leadership</w:t>
      </w:r>
      <w:r>
        <w:rPr>
          <w:spacing w:val="-3"/>
        </w:rPr>
        <w:t xml:space="preserve"> </w:t>
      </w:r>
      <w:r>
        <w:t>recruitment</w:t>
      </w:r>
      <w:r>
        <w:rPr>
          <w:spacing w:val="-1"/>
        </w:rPr>
        <w:t xml:space="preserve"> </w:t>
      </w:r>
      <w:r>
        <w:t>expertise</w:t>
      </w:r>
      <w:r>
        <w:rPr>
          <w:spacing w:val="-2"/>
        </w:rPr>
        <w:t xml:space="preserve"> </w:t>
      </w:r>
      <w:r>
        <w:t>available</w:t>
      </w:r>
      <w:r>
        <w:rPr>
          <w:spacing w:val="-1"/>
        </w:rPr>
        <w:t xml:space="preserve"> </w:t>
      </w:r>
      <w:r>
        <w:t>in-</w:t>
      </w:r>
      <w:r>
        <w:rPr>
          <w:spacing w:val="-2"/>
        </w:rPr>
        <w:t>house</w:t>
      </w:r>
    </w:p>
    <w:p w:rsidR="00B164C1" w:rsidRDefault="00C632C6">
      <w:pPr>
        <w:pStyle w:val="ListParagraph"/>
        <w:numPr>
          <w:ilvl w:val="3"/>
          <w:numId w:val="6"/>
        </w:numPr>
        <w:tabs>
          <w:tab w:val="left" w:pos="838"/>
        </w:tabs>
        <w:spacing w:before="122"/>
        <w:ind w:left="838" w:hanging="358"/>
      </w:pPr>
      <w:r>
        <w:t>A</w:t>
      </w:r>
      <w:r>
        <w:rPr>
          <w:spacing w:val="-5"/>
        </w:rPr>
        <w:t xml:space="preserve"> </w:t>
      </w:r>
      <w:r>
        <w:t>preference</w:t>
      </w:r>
      <w:r>
        <w:rPr>
          <w:spacing w:val="-2"/>
        </w:rPr>
        <w:t xml:space="preserve"> </w:t>
      </w:r>
      <w:r>
        <w:t>or</w:t>
      </w:r>
      <w:r>
        <w:rPr>
          <w:spacing w:val="-4"/>
        </w:rPr>
        <w:t xml:space="preserve"> </w:t>
      </w:r>
      <w:r>
        <w:t>assumption</w:t>
      </w:r>
      <w:r>
        <w:rPr>
          <w:spacing w:val="-3"/>
        </w:rPr>
        <w:t xml:space="preserve"> </w:t>
      </w:r>
      <w:r>
        <w:t>that ‘real’</w:t>
      </w:r>
      <w:r>
        <w:rPr>
          <w:spacing w:val="-2"/>
        </w:rPr>
        <w:t xml:space="preserve"> </w:t>
      </w:r>
      <w:r>
        <w:t>leaders</w:t>
      </w:r>
      <w:r>
        <w:rPr>
          <w:spacing w:val="-4"/>
        </w:rPr>
        <w:t xml:space="preserve"> </w:t>
      </w:r>
      <w:r>
        <w:t>want</w:t>
      </w:r>
      <w:r>
        <w:rPr>
          <w:spacing w:val="-1"/>
        </w:rPr>
        <w:t xml:space="preserve"> </w:t>
      </w:r>
      <w:r>
        <w:t>to</w:t>
      </w:r>
      <w:r>
        <w:rPr>
          <w:spacing w:val="2"/>
        </w:rPr>
        <w:t xml:space="preserve"> </w:t>
      </w:r>
      <w:r>
        <w:t>work</w:t>
      </w:r>
      <w:r>
        <w:rPr>
          <w:spacing w:val="-1"/>
        </w:rPr>
        <w:t xml:space="preserve"> </w:t>
      </w:r>
      <w:r>
        <w:t>full-</w:t>
      </w:r>
      <w:r>
        <w:rPr>
          <w:spacing w:val="-4"/>
        </w:rPr>
        <w:t>time</w:t>
      </w:r>
    </w:p>
    <w:p w:rsidR="00B164C1" w:rsidRDefault="00C632C6">
      <w:pPr>
        <w:pStyle w:val="ListParagraph"/>
        <w:numPr>
          <w:ilvl w:val="3"/>
          <w:numId w:val="6"/>
        </w:numPr>
        <w:tabs>
          <w:tab w:val="left" w:pos="838"/>
        </w:tabs>
        <w:spacing w:before="122"/>
        <w:ind w:left="838" w:hanging="358"/>
      </w:pPr>
      <w:r>
        <w:t>Fear</w:t>
      </w:r>
      <w:r>
        <w:rPr>
          <w:spacing w:val="-4"/>
        </w:rPr>
        <w:t xml:space="preserve"> </w:t>
      </w:r>
      <w:r>
        <w:t>of</w:t>
      </w:r>
      <w:r>
        <w:rPr>
          <w:spacing w:val="-4"/>
        </w:rPr>
        <w:t xml:space="preserve"> </w:t>
      </w:r>
      <w:r>
        <w:t>conflict between</w:t>
      </w:r>
      <w:r>
        <w:rPr>
          <w:spacing w:val="-2"/>
        </w:rPr>
        <w:t xml:space="preserve"> </w:t>
      </w:r>
      <w:r>
        <w:t>leaders</w:t>
      </w:r>
      <w:r>
        <w:rPr>
          <w:spacing w:val="-3"/>
        </w:rPr>
        <w:t xml:space="preserve"> </w:t>
      </w:r>
      <w:r>
        <w:t>and</w:t>
      </w:r>
      <w:r>
        <w:rPr>
          <w:spacing w:val="-3"/>
        </w:rPr>
        <w:t xml:space="preserve"> </w:t>
      </w:r>
      <w:r>
        <w:t>unclear</w:t>
      </w:r>
      <w:r>
        <w:rPr>
          <w:spacing w:val="-4"/>
        </w:rPr>
        <w:t xml:space="preserve"> </w:t>
      </w:r>
      <w:r>
        <w:rPr>
          <w:spacing w:val="-2"/>
        </w:rPr>
        <w:t>accountability</w:t>
      </w:r>
    </w:p>
    <w:p w:rsidR="00B164C1" w:rsidRDefault="00C632C6">
      <w:pPr>
        <w:pStyle w:val="ListParagraph"/>
        <w:numPr>
          <w:ilvl w:val="3"/>
          <w:numId w:val="6"/>
        </w:numPr>
        <w:tabs>
          <w:tab w:val="left" w:pos="838"/>
        </w:tabs>
        <w:spacing w:before="116"/>
        <w:ind w:left="838" w:hanging="358"/>
      </w:pPr>
      <w:r>
        <w:t>Concerns</w:t>
      </w:r>
      <w:r>
        <w:rPr>
          <w:spacing w:val="-5"/>
        </w:rPr>
        <w:t xml:space="preserve"> </w:t>
      </w:r>
      <w:r>
        <w:t>about</w:t>
      </w:r>
      <w:r>
        <w:rPr>
          <w:spacing w:val="-3"/>
        </w:rPr>
        <w:t xml:space="preserve"> </w:t>
      </w:r>
      <w:r>
        <w:t>the</w:t>
      </w:r>
      <w:r>
        <w:rPr>
          <w:spacing w:val="-3"/>
        </w:rPr>
        <w:t xml:space="preserve"> </w:t>
      </w:r>
      <w:r>
        <w:t>additio</w:t>
      </w:r>
      <w:r>
        <w:t>nal</w:t>
      </w:r>
      <w:r>
        <w:rPr>
          <w:spacing w:val="-3"/>
        </w:rPr>
        <w:t xml:space="preserve"> </w:t>
      </w:r>
      <w:r>
        <w:t>cost</w:t>
      </w:r>
      <w:r>
        <w:rPr>
          <w:spacing w:val="-1"/>
        </w:rPr>
        <w:t xml:space="preserve"> </w:t>
      </w:r>
      <w:r>
        <w:rPr>
          <w:spacing w:val="-2"/>
        </w:rPr>
        <w:t>involved</w:t>
      </w:r>
    </w:p>
    <w:p w:rsidR="00B164C1" w:rsidRDefault="00B164C1">
      <w:pPr>
        <w:pStyle w:val="BodyText"/>
      </w:pPr>
    </w:p>
    <w:p w:rsidR="00B164C1" w:rsidRDefault="00B164C1">
      <w:pPr>
        <w:pStyle w:val="BodyText"/>
        <w:spacing w:before="5"/>
        <w:rPr>
          <w:sz w:val="25"/>
        </w:rPr>
      </w:pPr>
    </w:p>
    <w:p w:rsidR="00B164C1" w:rsidRDefault="00C632C6">
      <w:pPr>
        <w:pStyle w:val="Heading2"/>
        <w:numPr>
          <w:ilvl w:val="1"/>
          <w:numId w:val="1"/>
        </w:numPr>
        <w:tabs>
          <w:tab w:val="left" w:pos="538"/>
        </w:tabs>
        <w:spacing w:before="1"/>
        <w:ind w:left="538" w:hanging="418"/>
      </w:pPr>
      <w:r>
        <w:t>What</w:t>
      </w:r>
      <w:r>
        <w:rPr>
          <w:spacing w:val="-5"/>
        </w:rPr>
        <w:t xml:space="preserve"> </w:t>
      </w:r>
      <w:r>
        <w:t>is</w:t>
      </w:r>
      <w:r>
        <w:rPr>
          <w:spacing w:val="-2"/>
        </w:rPr>
        <w:t xml:space="preserve"> </w:t>
      </w:r>
      <w:r>
        <w:t>limiting</w:t>
      </w:r>
      <w:r>
        <w:rPr>
          <w:spacing w:val="-3"/>
        </w:rPr>
        <w:t xml:space="preserve"> </w:t>
      </w:r>
      <w:r>
        <w:t>greater deployment</w:t>
      </w:r>
      <w:r>
        <w:rPr>
          <w:spacing w:val="-3"/>
        </w:rPr>
        <w:t xml:space="preserve"> </w:t>
      </w:r>
      <w:r>
        <w:t>of</w:t>
      </w:r>
      <w:r>
        <w:rPr>
          <w:spacing w:val="-8"/>
        </w:rPr>
        <w:t xml:space="preserve"> </w:t>
      </w:r>
      <w:r>
        <w:t>co-</w:t>
      </w:r>
      <w:r>
        <w:rPr>
          <w:spacing w:val="-2"/>
        </w:rPr>
        <w:t>leadership?</w:t>
      </w:r>
    </w:p>
    <w:p w:rsidR="00B164C1" w:rsidRDefault="00B164C1">
      <w:pPr>
        <w:pStyle w:val="BodyText"/>
        <w:spacing w:before="10"/>
        <w:rPr>
          <w:b/>
          <w:sz w:val="41"/>
        </w:rPr>
      </w:pPr>
    </w:p>
    <w:p w:rsidR="00B164C1" w:rsidRDefault="00C632C6">
      <w:pPr>
        <w:pStyle w:val="Heading3"/>
        <w:numPr>
          <w:ilvl w:val="2"/>
          <w:numId w:val="1"/>
        </w:numPr>
        <w:tabs>
          <w:tab w:val="left" w:pos="618"/>
        </w:tabs>
        <w:ind w:left="618" w:hanging="498"/>
      </w:pPr>
      <w:r>
        <w:t>Lack</w:t>
      </w:r>
      <w:r>
        <w:rPr>
          <w:spacing w:val="-5"/>
        </w:rPr>
        <w:t xml:space="preserve"> </w:t>
      </w:r>
      <w:r>
        <w:t>of</w:t>
      </w:r>
      <w:r>
        <w:rPr>
          <w:spacing w:val="-3"/>
        </w:rPr>
        <w:t xml:space="preserve"> </w:t>
      </w:r>
      <w:r>
        <w:t>information</w:t>
      </w:r>
      <w:r>
        <w:rPr>
          <w:spacing w:val="-1"/>
        </w:rPr>
        <w:t xml:space="preserve"> </w:t>
      </w:r>
      <w:r>
        <w:t>about</w:t>
      </w:r>
      <w:r>
        <w:rPr>
          <w:spacing w:val="-4"/>
        </w:rPr>
        <w:t xml:space="preserve"> </w:t>
      </w:r>
      <w:r>
        <w:t>how</w:t>
      </w:r>
      <w:r>
        <w:rPr>
          <w:spacing w:val="-2"/>
        </w:rPr>
        <w:t xml:space="preserve"> </w:t>
      </w:r>
      <w:r>
        <w:t>co-leadership</w:t>
      </w:r>
      <w:r>
        <w:rPr>
          <w:spacing w:val="-1"/>
        </w:rPr>
        <w:t xml:space="preserve"> </w:t>
      </w:r>
      <w:r>
        <w:t>works</w:t>
      </w:r>
      <w:r>
        <w:rPr>
          <w:spacing w:val="-1"/>
        </w:rPr>
        <w:t xml:space="preserve"> </w:t>
      </w:r>
      <w:r>
        <w:t>and</w:t>
      </w:r>
      <w:r>
        <w:rPr>
          <w:spacing w:val="-6"/>
        </w:rPr>
        <w:t xml:space="preserve"> </w:t>
      </w:r>
      <w:r>
        <w:t>is</w:t>
      </w:r>
      <w:r>
        <w:rPr>
          <w:spacing w:val="-4"/>
        </w:rPr>
        <w:t xml:space="preserve"> </w:t>
      </w:r>
      <w:r>
        <w:rPr>
          <w:spacing w:val="-2"/>
        </w:rPr>
        <w:t>recruited</w:t>
      </w:r>
    </w:p>
    <w:p w:rsidR="00B164C1" w:rsidRDefault="00C632C6">
      <w:pPr>
        <w:pStyle w:val="BodyText"/>
        <w:spacing w:before="121"/>
        <w:ind w:left="120" w:right="616"/>
      </w:pPr>
      <w:r>
        <w:t>Early and mid-career leaders want to understand the practicalities better. Co-leadership is not yet widely</w:t>
      </w:r>
      <w:r>
        <w:rPr>
          <w:spacing w:val="-3"/>
        </w:rPr>
        <w:t xml:space="preserve"> </w:t>
      </w:r>
      <w:r>
        <w:t>practised</w:t>
      </w:r>
      <w:r>
        <w:rPr>
          <w:spacing w:val="-4"/>
        </w:rPr>
        <w:t xml:space="preserve"> </w:t>
      </w:r>
      <w:r>
        <w:t>or</w:t>
      </w:r>
      <w:r>
        <w:rPr>
          <w:spacing w:val="-5"/>
        </w:rPr>
        <w:t xml:space="preserve"> </w:t>
      </w:r>
      <w:r>
        <w:t>understood;</w:t>
      </w:r>
      <w:r>
        <w:rPr>
          <w:spacing w:val="-3"/>
        </w:rPr>
        <w:t xml:space="preserve"> </w:t>
      </w:r>
      <w:r>
        <w:t>only 26%</w:t>
      </w:r>
      <w:r>
        <w:rPr>
          <w:spacing w:val="-6"/>
        </w:rPr>
        <w:t xml:space="preserve"> </w:t>
      </w:r>
      <w:r>
        <w:t>of</w:t>
      </w:r>
      <w:r>
        <w:rPr>
          <w:spacing w:val="-6"/>
        </w:rPr>
        <w:t xml:space="preserve"> </w:t>
      </w:r>
      <w:r>
        <w:t>survey</w:t>
      </w:r>
      <w:r>
        <w:rPr>
          <w:spacing w:val="-3"/>
        </w:rPr>
        <w:t xml:space="preserve"> </w:t>
      </w:r>
      <w:r>
        <w:t>respondents</w:t>
      </w:r>
      <w:r>
        <w:rPr>
          <w:spacing w:val="-5"/>
        </w:rPr>
        <w:t xml:space="preserve"> </w:t>
      </w:r>
      <w:r>
        <w:t>had</w:t>
      </w:r>
      <w:r>
        <w:rPr>
          <w:spacing w:val="-5"/>
        </w:rPr>
        <w:t xml:space="preserve"> </w:t>
      </w:r>
      <w:r>
        <w:t>experience either</w:t>
      </w:r>
      <w:r>
        <w:rPr>
          <w:spacing w:val="-4"/>
        </w:rPr>
        <w:t xml:space="preserve"> </w:t>
      </w:r>
      <w:r>
        <w:t>of</w:t>
      </w:r>
      <w:r>
        <w:rPr>
          <w:spacing w:val="-1"/>
        </w:rPr>
        <w:t xml:space="preserve"> </w:t>
      </w:r>
      <w:r>
        <w:t>working</w:t>
      </w:r>
      <w:r>
        <w:rPr>
          <w:spacing w:val="-3"/>
        </w:rPr>
        <w:t xml:space="preserve"> </w:t>
      </w:r>
      <w:r>
        <w:t>in a co-leadership role or for an organisation where the model was in use. Slightly more than half felt they had sufficient understanding of co-leadership to determine</w:t>
      </w:r>
      <w:r>
        <w:t xml:space="preserve"> whether it would be suitable for them.</w:t>
      </w:r>
      <w:r>
        <w:rPr>
          <w:spacing w:val="-1"/>
        </w:rPr>
        <w:t xml:space="preserve"> </w:t>
      </w:r>
      <w:r>
        <w:t>95%</w:t>
      </w:r>
      <w:r>
        <w:rPr>
          <w:spacing w:val="-3"/>
        </w:rPr>
        <w:t xml:space="preserve"> </w:t>
      </w:r>
      <w:r>
        <w:t>wanted</w:t>
      </w:r>
      <w:r>
        <w:rPr>
          <w:spacing w:val="-1"/>
        </w:rPr>
        <w:t xml:space="preserve"> </w:t>
      </w:r>
      <w:r>
        <w:t>more information</w:t>
      </w:r>
      <w:r>
        <w:rPr>
          <w:spacing w:val="-1"/>
        </w:rPr>
        <w:t xml:space="preserve"> </w:t>
      </w:r>
      <w:r>
        <w:t>about how the application</w:t>
      </w:r>
      <w:r>
        <w:rPr>
          <w:spacing w:val="-1"/>
        </w:rPr>
        <w:t xml:space="preserve"> </w:t>
      </w:r>
      <w:r>
        <w:t>and</w:t>
      </w:r>
      <w:r>
        <w:rPr>
          <w:spacing w:val="-1"/>
        </w:rPr>
        <w:t xml:space="preserve"> </w:t>
      </w:r>
      <w:r>
        <w:t>recruitment process</w:t>
      </w:r>
      <w:r>
        <w:rPr>
          <w:spacing w:val="-2"/>
        </w:rPr>
        <w:t xml:space="preserve"> </w:t>
      </w:r>
      <w:r>
        <w:t>works</w:t>
      </w:r>
      <w:r>
        <w:rPr>
          <w:spacing w:val="-2"/>
        </w:rPr>
        <w:t xml:space="preserve"> </w:t>
      </w:r>
      <w:r>
        <w:t>and 90% wanted to understand more about practical arrangements. Others said they wanted to know more about how to find a partner wit</w:t>
      </w:r>
      <w:r>
        <w:t>h whom to apply for a co-leadership role. Several raised questions about whether they could afford to work part-time, suggesting some confusion as to whether co-leadership is always a part-time arrangement.</w:t>
      </w:r>
    </w:p>
    <w:p w:rsidR="00B164C1" w:rsidRDefault="00B164C1">
      <w:pPr>
        <w:pStyle w:val="BodyText"/>
      </w:pPr>
    </w:p>
    <w:p w:rsidR="00B164C1" w:rsidRDefault="00B164C1">
      <w:pPr>
        <w:pStyle w:val="BodyText"/>
        <w:spacing w:before="9"/>
        <w:rPr>
          <w:sz w:val="19"/>
        </w:rPr>
      </w:pPr>
    </w:p>
    <w:p w:rsidR="00B164C1" w:rsidRDefault="00C632C6">
      <w:pPr>
        <w:pStyle w:val="Heading3"/>
        <w:numPr>
          <w:ilvl w:val="2"/>
          <w:numId w:val="1"/>
        </w:numPr>
        <w:tabs>
          <w:tab w:val="left" w:pos="618"/>
        </w:tabs>
        <w:ind w:left="618" w:hanging="498"/>
      </w:pPr>
      <w:r>
        <w:t>Very</w:t>
      </w:r>
      <w:r>
        <w:rPr>
          <w:spacing w:val="-3"/>
        </w:rPr>
        <w:t xml:space="preserve"> </w:t>
      </w:r>
      <w:r>
        <w:t>few</w:t>
      </w:r>
      <w:r>
        <w:rPr>
          <w:spacing w:val="-1"/>
        </w:rPr>
        <w:t xml:space="preserve"> </w:t>
      </w:r>
      <w:r>
        <w:t>roles</w:t>
      </w:r>
      <w:r>
        <w:rPr>
          <w:spacing w:val="-4"/>
        </w:rPr>
        <w:t xml:space="preserve"> </w:t>
      </w:r>
      <w:r>
        <w:t>are</w:t>
      </w:r>
      <w:r>
        <w:rPr>
          <w:spacing w:val="-2"/>
        </w:rPr>
        <w:t xml:space="preserve"> </w:t>
      </w:r>
      <w:r>
        <w:t>proactively</w:t>
      </w:r>
      <w:r>
        <w:rPr>
          <w:spacing w:val="-6"/>
        </w:rPr>
        <w:t xml:space="preserve"> </w:t>
      </w:r>
      <w:r>
        <w:t>advertised as op</w:t>
      </w:r>
      <w:r>
        <w:t>en</w:t>
      </w:r>
      <w:r>
        <w:rPr>
          <w:spacing w:val="-5"/>
        </w:rPr>
        <w:t xml:space="preserve"> </w:t>
      </w:r>
      <w:r>
        <w:t>to co-</w:t>
      </w:r>
      <w:r>
        <w:rPr>
          <w:spacing w:val="-2"/>
        </w:rPr>
        <w:t>leadership</w:t>
      </w:r>
    </w:p>
    <w:p w:rsidR="00B164C1" w:rsidRDefault="00C632C6">
      <w:pPr>
        <w:pStyle w:val="BodyText"/>
        <w:spacing w:before="121"/>
        <w:ind w:left="120" w:right="616"/>
      </w:pPr>
      <w:r>
        <w:t>Almost all (98%) respondents said they did not see many roles advertised on this basis. Within the case study examples only one (Fun Palaces) was externally advertised as a co-leadership role, with RSC and ELD both explicitly encouraging applicants on a fl</w:t>
      </w:r>
      <w:r>
        <w:t>exible basis. Four arose through internal reorganisations (RCM, Rising Arts Agency, Clean Break, Diverse City) and a further two (Schools Group, CBC) resulted from employers changing their leadership model during, or shortly after, recruitment.</w:t>
      </w:r>
      <w:r>
        <w:rPr>
          <w:spacing w:val="-4"/>
        </w:rPr>
        <w:t xml:space="preserve"> </w:t>
      </w:r>
      <w:r>
        <w:t>The</w:t>
      </w:r>
      <w:r>
        <w:rPr>
          <w:spacing w:val="-3"/>
        </w:rPr>
        <w:t xml:space="preserve"> </w:t>
      </w:r>
      <w:r>
        <w:t>other</w:t>
      </w:r>
      <w:r>
        <w:rPr>
          <w:spacing w:val="-5"/>
        </w:rPr>
        <w:t xml:space="preserve"> </w:t>
      </w:r>
      <w:r>
        <w:t>t</w:t>
      </w:r>
      <w:r>
        <w:t>wo</w:t>
      </w:r>
      <w:r>
        <w:rPr>
          <w:spacing w:val="-4"/>
        </w:rPr>
        <w:t xml:space="preserve"> </w:t>
      </w:r>
      <w:r>
        <w:t>(BMT</w:t>
      </w:r>
      <w:r>
        <w:rPr>
          <w:spacing w:val="-6"/>
        </w:rPr>
        <w:t xml:space="preserve"> </w:t>
      </w:r>
      <w:r>
        <w:t>and</w:t>
      </w:r>
      <w:r>
        <w:rPr>
          <w:spacing w:val="-5"/>
        </w:rPr>
        <w:t xml:space="preserve"> </w:t>
      </w:r>
      <w:r>
        <w:t>ACBM)</w:t>
      </w:r>
      <w:r>
        <w:rPr>
          <w:spacing w:val="-5"/>
        </w:rPr>
        <w:t xml:space="preserve"> </w:t>
      </w:r>
      <w:r>
        <w:t>were</w:t>
      </w:r>
      <w:r>
        <w:rPr>
          <w:spacing w:val="-3"/>
        </w:rPr>
        <w:t xml:space="preserve"> </w:t>
      </w:r>
      <w:r>
        <w:t>externally</w:t>
      </w:r>
      <w:r>
        <w:rPr>
          <w:spacing w:val="-3"/>
        </w:rPr>
        <w:t xml:space="preserve"> </w:t>
      </w:r>
      <w:r>
        <w:t>advertised</w:t>
      </w:r>
      <w:r>
        <w:rPr>
          <w:spacing w:val="-2"/>
        </w:rPr>
        <w:t xml:space="preserve"> </w:t>
      </w:r>
      <w:r>
        <w:t>as</w:t>
      </w:r>
      <w:r>
        <w:rPr>
          <w:spacing w:val="-4"/>
        </w:rPr>
        <w:t xml:space="preserve"> </w:t>
      </w:r>
      <w:r>
        <w:t>single-leader</w:t>
      </w:r>
      <w:r>
        <w:rPr>
          <w:spacing w:val="-5"/>
        </w:rPr>
        <w:t xml:space="preserve"> </w:t>
      </w:r>
      <w:r>
        <w:t>roles with the applicants proposing a job-share solution. In the case of BMT the Board’s initial response was</w:t>
      </w:r>
    </w:p>
    <w:p w:rsidR="00B164C1" w:rsidRDefault="00B164C1">
      <w:pPr>
        <w:sectPr w:rsidR="00B164C1">
          <w:pgSz w:w="11900" w:h="16840"/>
          <w:pgMar w:top="1420" w:right="840" w:bottom="940" w:left="1320" w:header="0" w:footer="741" w:gutter="0"/>
          <w:cols w:space="720"/>
        </w:sectPr>
      </w:pPr>
    </w:p>
    <w:p w:rsidR="00B164C1" w:rsidRDefault="00C632C6">
      <w:pPr>
        <w:pStyle w:val="BodyText"/>
        <w:spacing w:before="41"/>
        <w:ind w:left="120" w:right="616"/>
      </w:pPr>
      <w:r>
        <w:t>that they would prefer a single application from the candidates an</w:t>
      </w:r>
      <w:r>
        <w:t>d it was only when Zak Mensah and</w:t>
      </w:r>
      <w:r>
        <w:rPr>
          <w:spacing w:val="-3"/>
        </w:rPr>
        <w:t xml:space="preserve"> </w:t>
      </w:r>
      <w:r>
        <w:t>Sara</w:t>
      </w:r>
      <w:r>
        <w:rPr>
          <w:spacing w:val="-3"/>
        </w:rPr>
        <w:t xml:space="preserve"> </w:t>
      </w:r>
      <w:r>
        <w:t>Wajid</w:t>
      </w:r>
      <w:r>
        <w:rPr>
          <w:spacing w:val="-4"/>
        </w:rPr>
        <w:t xml:space="preserve"> </w:t>
      </w:r>
      <w:r>
        <w:t>declined</w:t>
      </w:r>
      <w:r>
        <w:rPr>
          <w:spacing w:val="-3"/>
        </w:rPr>
        <w:t xml:space="preserve"> </w:t>
      </w:r>
      <w:r>
        <w:t>to</w:t>
      </w:r>
      <w:r>
        <w:rPr>
          <w:spacing w:val="-3"/>
        </w:rPr>
        <w:t xml:space="preserve"> </w:t>
      </w:r>
      <w:r>
        <w:t>apply</w:t>
      </w:r>
      <w:r>
        <w:rPr>
          <w:spacing w:val="-2"/>
        </w:rPr>
        <w:t xml:space="preserve"> </w:t>
      </w:r>
      <w:r>
        <w:t>separately</w:t>
      </w:r>
      <w:r>
        <w:rPr>
          <w:spacing w:val="-2"/>
        </w:rPr>
        <w:t xml:space="preserve"> </w:t>
      </w:r>
      <w:r>
        <w:t>that</w:t>
      </w:r>
      <w:r>
        <w:rPr>
          <w:spacing w:val="-1"/>
        </w:rPr>
        <w:t xml:space="preserve"> </w:t>
      </w:r>
      <w:r>
        <w:t>they</w:t>
      </w:r>
      <w:r>
        <w:rPr>
          <w:spacing w:val="-2"/>
        </w:rPr>
        <w:t xml:space="preserve"> </w:t>
      </w:r>
      <w:r>
        <w:t>were</w:t>
      </w:r>
      <w:r>
        <w:rPr>
          <w:spacing w:val="-2"/>
        </w:rPr>
        <w:t xml:space="preserve"> </w:t>
      </w:r>
      <w:r>
        <w:t>considered</w:t>
      </w:r>
      <w:r>
        <w:rPr>
          <w:spacing w:val="-3"/>
        </w:rPr>
        <w:t xml:space="preserve"> </w:t>
      </w:r>
      <w:r>
        <w:t>as</w:t>
      </w:r>
      <w:r>
        <w:rPr>
          <w:spacing w:val="-4"/>
        </w:rPr>
        <w:t xml:space="preserve"> </w:t>
      </w:r>
      <w:r>
        <w:t>joint</w:t>
      </w:r>
      <w:r>
        <w:rPr>
          <w:spacing w:val="-1"/>
        </w:rPr>
        <w:t xml:space="preserve"> </w:t>
      </w:r>
      <w:r>
        <w:t>applicants.</w:t>
      </w:r>
      <w:r>
        <w:rPr>
          <w:spacing w:val="-3"/>
        </w:rPr>
        <w:t xml:space="preserve"> </w:t>
      </w:r>
      <w:r>
        <w:t>When</w:t>
      </w:r>
      <w:r>
        <w:rPr>
          <w:spacing w:val="-3"/>
        </w:rPr>
        <w:t xml:space="preserve"> </w:t>
      </w:r>
      <w:r>
        <w:t xml:space="preserve">co- leadership, or flexible models, are not clearly encouraged applicants often conclude they are not </w:t>
      </w:r>
      <w:r>
        <w:rPr>
          <w:spacing w:val="-2"/>
        </w:rPr>
        <w:t>welcome.</w:t>
      </w:r>
      <w:r>
        <w:rPr>
          <w:spacing w:val="-2"/>
          <w:vertAlign w:val="superscript"/>
        </w:rPr>
        <w:t>23</w:t>
      </w:r>
    </w:p>
    <w:p w:rsidR="00B164C1" w:rsidRDefault="00B164C1">
      <w:pPr>
        <w:pStyle w:val="BodyText"/>
      </w:pPr>
    </w:p>
    <w:p w:rsidR="00B164C1" w:rsidRDefault="00B164C1">
      <w:pPr>
        <w:pStyle w:val="BodyText"/>
        <w:spacing w:before="10"/>
        <w:rPr>
          <w:sz w:val="19"/>
        </w:rPr>
      </w:pPr>
    </w:p>
    <w:p w:rsidR="00B164C1" w:rsidRDefault="00C632C6">
      <w:pPr>
        <w:pStyle w:val="Heading3"/>
        <w:spacing w:before="1"/>
        <w:ind w:left="120" w:firstLine="0"/>
      </w:pPr>
      <w:r>
        <w:rPr>
          <w:u w:val="single"/>
        </w:rPr>
        <w:t>Chart</w:t>
      </w:r>
      <w:r>
        <w:rPr>
          <w:spacing w:val="-2"/>
          <w:u w:val="single"/>
        </w:rPr>
        <w:t xml:space="preserve"> </w:t>
      </w:r>
      <w:r>
        <w:rPr>
          <w:u w:val="single"/>
        </w:rPr>
        <w:t>1:</w:t>
      </w:r>
      <w:r>
        <w:rPr>
          <w:spacing w:val="-1"/>
          <w:u w:val="single"/>
        </w:rPr>
        <w:t xml:space="preserve"> </w:t>
      </w:r>
      <w:r>
        <w:rPr>
          <w:u w:val="single"/>
        </w:rPr>
        <w:t>How ca</w:t>
      </w:r>
      <w:r>
        <w:rPr>
          <w:u w:val="single"/>
        </w:rPr>
        <w:t>se</w:t>
      </w:r>
      <w:r>
        <w:rPr>
          <w:spacing w:val="-6"/>
          <w:u w:val="single"/>
        </w:rPr>
        <w:t xml:space="preserve"> </w:t>
      </w:r>
      <w:r>
        <w:rPr>
          <w:u w:val="single"/>
        </w:rPr>
        <w:t>study</w:t>
      </w:r>
      <w:r>
        <w:rPr>
          <w:spacing w:val="-5"/>
          <w:u w:val="single"/>
        </w:rPr>
        <w:t xml:space="preserve"> </w:t>
      </w:r>
      <w:r>
        <w:rPr>
          <w:u w:val="single"/>
        </w:rPr>
        <w:t>roles</w:t>
      </w:r>
      <w:r>
        <w:rPr>
          <w:spacing w:val="1"/>
          <w:u w:val="single"/>
        </w:rPr>
        <w:t xml:space="preserve"> </w:t>
      </w:r>
      <w:r>
        <w:rPr>
          <w:u w:val="single"/>
        </w:rPr>
        <w:t xml:space="preserve">were </w:t>
      </w:r>
      <w:r>
        <w:rPr>
          <w:spacing w:val="-2"/>
          <w:u w:val="single"/>
        </w:rPr>
        <w:t>advertised</w:t>
      </w:r>
    </w:p>
    <w:p w:rsidR="00B164C1" w:rsidRDefault="00B164C1">
      <w:pPr>
        <w:pStyle w:val="BodyText"/>
        <w:rPr>
          <w:b/>
          <w:sz w:val="20"/>
        </w:rPr>
      </w:pPr>
    </w:p>
    <w:p w:rsidR="00B164C1" w:rsidRDefault="00C632C6">
      <w:pPr>
        <w:pStyle w:val="BodyText"/>
        <w:spacing w:before="8"/>
        <w:rPr>
          <w:b/>
          <w:sz w:val="18"/>
        </w:rPr>
      </w:pPr>
      <w:r>
        <w:rPr>
          <w:noProof/>
          <w:lang w:val="en-GB" w:eastAsia="en-GB"/>
        </w:rPr>
        <mc:AlternateContent>
          <mc:Choice Requires="wpg">
            <w:drawing>
              <wp:anchor distT="0" distB="0" distL="0" distR="0" simplePos="0" relativeHeight="487588352" behindDoc="1" locked="0" layoutInCell="1" allowOverlap="1">
                <wp:simplePos x="0" y="0"/>
                <wp:positionH relativeFrom="page">
                  <wp:posOffset>909637</wp:posOffset>
                </wp:positionH>
                <wp:positionV relativeFrom="paragraph">
                  <wp:posOffset>160590</wp:posOffset>
                </wp:positionV>
                <wp:extent cx="4581525" cy="275272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6" name="Graphic 6"/>
                        <wps:cNvSpPr/>
                        <wps:spPr>
                          <a:xfrm>
                            <a:off x="2290762" y="771334"/>
                            <a:ext cx="458470" cy="848360"/>
                          </a:xfrm>
                          <a:custGeom>
                            <a:avLst/>
                            <a:gdLst/>
                            <a:ahLst/>
                            <a:cxnLst/>
                            <a:rect l="l" t="t" r="r" b="b"/>
                            <a:pathLst>
                              <a:path w="458470" h="848360">
                                <a:moveTo>
                                  <a:pt x="0" y="0"/>
                                </a:moveTo>
                                <a:lnTo>
                                  <a:pt x="0" y="847978"/>
                                </a:lnTo>
                                <a:lnTo>
                                  <a:pt x="458470" y="134620"/>
                                </a:lnTo>
                                <a:lnTo>
                                  <a:pt x="416784" y="109494"/>
                                </a:lnTo>
                                <a:lnTo>
                                  <a:pt x="373871" y="86872"/>
                                </a:lnTo>
                                <a:lnTo>
                                  <a:pt x="329844" y="66785"/>
                                </a:lnTo>
                                <a:lnTo>
                                  <a:pt x="284817" y="49267"/>
                                </a:lnTo>
                                <a:lnTo>
                                  <a:pt x="238902" y="34353"/>
                                </a:lnTo>
                                <a:lnTo>
                                  <a:pt x="192215" y="22075"/>
                                </a:lnTo>
                                <a:lnTo>
                                  <a:pt x="144867" y="12467"/>
                                </a:lnTo>
                                <a:lnTo>
                                  <a:pt x="96973" y="5563"/>
                                </a:lnTo>
                                <a:lnTo>
                                  <a:pt x="48646" y="1396"/>
                                </a:lnTo>
                                <a:lnTo>
                                  <a:pt x="0" y="0"/>
                                </a:lnTo>
                                <a:close/>
                              </a:path>
                            </a:pathLst>
                          </a:custGeom>
                          <a:solidFill>
                            <a:srgbClr val="6FAC46"/>
                          </a:solidFill>
                        </wps:spPr>
                        <wps:bodyPr wrap="square" lIns="0" tIns="0" rIns="0" bIns="0" rtlCol="0">
                          <a:prstTxWarp prst="textNoShape">
                            <a:avLst/>
                          </a:prstTxWarp>
                          <a:noAutofit/>
                        </wps:bodyPr>
                      </wps:wsp>
                      <wps:wsp>
                        <wps:cNvPr id="7" name="Graphic 7"/>
                        <wps:cNvSpPr/>
                        <wps:spPr>
                          <a:xfrm>
                            <a:off x="2290762" y="905954"/>
                            <a:ext cx="847725" cy="834390"/>
                          </a:xfrm>
                          <a:custGeom>
                            <a:avLst/>
                            <a:gdLst/>
                            <a:ahLst/>
                            <a:cxnLst/>
                            <a:rect l="l" t="t" r="r" b="b"/>
                            <a:pathLst>
                              <a:path w="847725" h="834390">
                                <a:moveTo>
                                  <a:pt x="458470" y="0"/>
                                </a:moveTo>
                                <a:lnTo>
                                  <a:pt x="0" y="713358"/>
                                </a:lnTo>
                                <a:lnTo>
                                  <a:pt x="839342" y="834008"/>
                                </a:lnTo>
                                <a:lnTo>
                                  <a:pt x="844967" y="784763"/>
                                </a:lnTo>
                                <a:lnTo>
                                  <a:pt x="847699" y="735664"/>
                                </a:lnTo>
                                <a:lnTo>
                                  <a:pt x="847588" y="686819"/>
                                </a:lnTo>
                                <a:lnTo>
                                  <a:pt x="844684" y="638336"/>
                                </a:lnTo>
                                <a:lnTo>
                                  <a:pt x="839035" y="590323"/>
                                </a:lnTo>
                                <a:lnTo>
                                  <a:pt x="830691" y="542889"/>
                                </a:lnTo>
                                <a:lnTo>
                                  <a:pt x="819701" y="496140"/>
                                </a:lnTo>
                                <a:lnTo>
                                  <a:pt x="806115" y="450186"/>
                                </a:lnTo>
                                <a:lnTo>
                                  <a:pt x="789982" y="405134"/>
                                </a:lnTo>
                                <a:lnTo>
                                  <a:pt x="771350" y="361092"/>
                                </a:lnTo>
                                <a:lnTo>
                                  <a:pt x="750269" y="318169"/>
                                </a:lnTo>
                                <a:lnTo>
                                  <a:pt x="726789" y="276471"/>
                                </a:lnTo>
                                <a:lnTo>
                                  <a:pt x="700958" y="236108"/>
                                </a:lnTo>
                                <a:lnTo>
                                  <a:pt x="672827" y="197188"/>
                                </a:lnTo>
                                <a:lnTo>
                                  <a:pt x="642443" y="159817"/>
                                </a:lnTo>
                                <a:lnTo>
                                  <a:pt x="609857" y="124105"/>
                                </a:lnTo>
                                <a:lnTo>
                                  <a:pt x="575117" y="90159"/>
                                </a:lnTo>
                                <a:lnTo>
                                  <a:pt x="538273" y="58088"/>
                                </a:lnTo>
                                <a:lnTo>
                                  <a:pt x="499374" y="27998"/>
                                </a:lnTo>
                                <a:lnTo>
                                  <a:pt x="458470" y="0"/>
                                </a:lnTo>
                                <a:close/>
                              </a:path>
                            </a:pathLst>
                          </a:custGeom>
                          <a:solidFill>
                            <a:srgbClr val="5B9BD4"/>
                          </a:solidFill>
                        </wps:spPr>
                        <wps:bodyPr wrap="square" lIns="0" tIns="0" rIns="0" bIns="0" rtlCol="0">
                          <a:prstTxWarp prst="textNoShape">
                            <a:avLst/>
                          </a:prstTxWarp>
                          <a:noAutofit/>
                        </wps:bodyPr>
                      </wps:wsp>
                      <wps:wsp>
                        <wps:cNvPr id="8" name="Graphic 8"/>
                        <wps:cNvSpPr/>
                        <wps:spPr>
                          <a:xfrm>
                            <a:off x="2290762" y="905954"/>
                            <a:ext cx="847725" cy="834390"/>
                          </a:xfrm>
                          <a:custGeom>
                            <a:avLst/>
                            <a:gdLst/>
                            <a:ahLst/>
                            <a:cxnLst/>
                            <a:rect l="l" t="t" r="r" b="b"/>
                            <a:pathLst>
                              <a:path w="847725" h="834390">
                                <a:moveTo>
                                  <a:pt x="458470" y="0"/>
                                </a:moveTo>
                                <a:lnTo>
                                  <a:pt x="499374" y="27998"/>
                                </a:lnTo>
                                <a:lnTo>
                                  <a:pt x="538273" y="58088"/>
                                </a:lnTo>
                                <a:lnTo>
                                  <a:pt x="575117" y="90159"/>
                                </a:lnTo>
                                <a:lnTo>
                                  <a:pt x="609857" y="124105"/>
                                </a:lnTo>
                                <a:lnTo>
                                  <a:pt x="642443" y="159817"/>
                                </a:lnTo>
                                <a:lnTo>
                                  <a:pt x="672827" y="197188"/>
                                </a:lnTo>
                                <a:lnTo>
                                  <a:pt x="700958" y="236108"/>
                                </a:lnTo>
                                <a:lnTo>
                                  <a:pt x="726789" y="276471"/>
                                </a:lnTo>
                                <a:lnTo>
                                  <a:pt x="750269" y="318169"/>
                                </a:lnTo>
                                <a:lnTo>
                                  <a:pt x="771350" y="361092"/>
                                </a:lnTo>
                                <a:lnTo>
                                  <a:pt x="789982" y="405134"/>
                                </a:lnTo>
                                <a:lnTo>
                                  <a:pt x="806115" y="450186"/>
                                </a:lnTo>
                                <a:lnTo>
                                  <a:pt x="819701" y="496140"/>
                                </a:lnTo>
                                <a:lnTo>
                                  <a:pt x="830691" y="542889"/>
                                </a:lnTo>
                                <a:lnTo>
                                  <a:pt x="839035" y="590323"/>
                                </a:lnTo>
                                <a:lnTo>
                                  <a:pt x="844684" y="638336"/>
                                </a:lnTo>
                                <a:lnTo>
                                  <a:pt x="847588" y="686819"/>
                                </a:lnTo>
                                <a:lnTo>
                                  <a:pt x="847699" y="735664"/>
                                </a:lnTo>
                                <a:lnTo>
                                  <a:pt x="844967" y="784763"/>
                                </a:lnTo>
                                <a:lnTo>
                                  <a:pt x="839342" y="834008"/>
                                </a:lnTo>
                                <a:lnTo>
                                  <a:pt x="0" y="713358"/>
                                </a:lnTo>
                                <a:lnTo>
                                  <a:pt x="458470" y="0"/>
                                </a:lnTo>
                                <a:close/>
                              </a:path>
                            </a:pathLst>
                          </a:custGeom>
                          <a:ln w="19050">
                            <a:solidFill>
                              <a:srgbClr val="FFFFFF"/>
                            </a:solidFill>
                            <a:prstDash val="solid"/>
                          </a:ln>
                        </wps:spPr>
                        <wps:bodyPr wrap="square" lIns="0" tIns="0" rIns="0" bIns="0" rtlCol="0">
                          <a:prstTxWarp prst="textNoShape">
                            <a:avLst/>
                          </a:prstTxWarp>
                          <a:noAutofit/>
                        </wps:bodyPr>
                      </wps:wsp>
                      <wps:wsp>
                        <wps:cNvPr id="9" name="Graphic 9"/>
                        <wps:cNvSpPr/>
                        <wps:spPr>
                          <a:xfrm>
                            <a:off x="1649920" y="1619313"/>
                            <a:ext cx="1480185" cy="848360"/>
                          </a:xfrm>
                          <a:custGeom>
                            <a:avLst/>
                            <a:gdLst/>
                            <a:ahLst/>
                            <a:cxnLst/>
                            <a:rect l="l" t="t" r="r" b="b"/>
                            <a:pathLst>
                              <a:path w="1480185" h="848360">
                                <a:moveTo>
                                  <a:pt x="640842" y="0"/>
                                </a:moveTo>
                                <a:lnTo>
                                  <a:pt x="0" y="555243"/>
                                </a:lnTo>
                                <a:lnTo>
                                  <a:pt x="34445" y="592666"/>
                                </a:lnTo>
                                <a:lnTo>
                                  <a:pt x="70900" y="627802"/>
                                </a:lnTo>
                                <a:lnTo>
                                  <a:pt x="109247" y="660588"/>
                                </a:lnTo>
                                <a:lnTo>
                                  <a:pt x="149370" y="690959"/>
                                </a:lnTo>
                                <a:lnTo>
                                  <a:pt x="191151" y="718853"/>
                                </a:lnTo>
                                <a:lnTo>
                                  <a:pt x="234473" y="744204"/>
                                </a:lnTo>
                                <a:lnTo>
                                  <a:pt x="279219" y="766948"/>
                                </a:lnTo>
                                <a:lnTo>
                                  <a:pt x="325270" y="787023"/>
                                </a:lnTo>
                                <a:lnTo>
                                  <a:pt x="372510" y="804364"/>
                                </a:lnTo>
                                <a:lnTo>
                                  <a:pt x="420822" y="818907"/>
                                </a:lnTo>
                                <a:lnTo>
                                  <a:pt x="470088" y="830588"/>
                                </a:lnTo>
                                <a:lnTo>
                                  <a:pt x="520192" y="839342"/>
                                </a:lnTo>
                                <a:lnTo>
                                  <a:pt x="568011" y="844852"/>
                                </a:lnTo>
                                <a:lnTo>
                                  <a:pt x="615508" y="847652"/>
                                </a:lnTo>
                                <a:lnTo>
                                  <a:pt x="662603" y="847804"/>
                                </a:lnTo>
                                <a:lnTo>
                                  <a:pt x="709213" y="845367"/>
                                </a:lnTo>
                                <a:lnTo>
                                  <a:pt x="755258" y="840404"/>
                                </a:lnTo>
                                <a:lnTo>
                                  <a:pt x="800657" y="832973"/>
                                </a:lnTo>
                                <a:lnTo>
                                  <a:pt x="845329" y="823136"/>
                                </a:lnTo>
                                <a:lnTo>
                                  <a:pt x="889193" y="810954"/>
                                </a:lnTo>
                                <a:lnTo>
                                  <a:pt x="932168" y="796487"/>
                                </a:lnTo>
                                <a:lnTo>
                                  <a:pt x="974173" y="779795"/>
                                </a:lnTo>
                                <a:lnTo>
                                  <a:pt x="1015126" y="760940"/>
                                </a:lnTo>
                                <a:lnTo>
                                  <a:pt x="1054948" y="739982"/>
                                </a:lnTo>
                                <a:lnTo>
                                  <a:pt x="1093556" y="716981"/>
                                </a:lnTo>
                                <a:lnTo>
                                  <a:pt x="1130870" y="691998"/>
                                </a:lnTo>
                                <a:lnTo>
                                  <a:pt x="1166809" y="665094"/>
                                </a:lnTo>
                                <a:lnTo>
                                  <a:pt x="1201291" y="636330"/>
                                </a:lnTo>
                                <a:lnTo>
                                  <a:pt x="1234236" y="605765"/>
                                </a:lnTo>
                                <a:lnTo>
                                  <a:pt x="1265563" y="573461"/>
                                </a:lnTo>
                                <a:lnTo>
                                  <a:pt x="1295191" y="539478"/>
                                </a:lnTo>
                                <a:lnTo>
                                  <a:pt x="1323038" y="503877"/>
                                </a:lnTo>
                                <a:lnTo>
                                  <a:pt x="1349024" y="466718"/>
                                </a:lnTo>
                                <a:lnTo>
                                  <a:pt x="1373068" y="428063"/>
                                </a:lnTo>
                                <a:lnTo>
                                  <a:pt x="1395089" y="387971"/>
                                </a:lnTo>
                                <a:lnTo>
                                  <a:pt x="1415005" y="346503"/>
                                </a:lnTo>
                                <a:lnTo>
                                  <a:pt x="1432736" y="303720"/>
                                </a:lnTo>
                                <a:lnTo>
                                  <a:pt x="1448200" y="259683"/>
                                </a:lnTo>
                                <a:lnTo>
                                  <a:pt x="1461317" y="214451"/>
                                </a:lnTo>
                                <a:lnTo>
                                  <a:pt x="1472005" y="168087"/>
                                </a:lnTo>
                                <a:lnTo>
                                  <a:pt x="1480184" y="120650"/>
                                </a:lnTo>
                                <a:lnTo>
                                  <a:pt x="640842" y="0"/>
                                </a:lnTo>
                                <a:close/>
                              </a:path>
                            </a:pathLst>
                          </a:custGeom>
                          <a:solidFill>
                            <a:srgbClr val="FFC000"/>
                          </a:solidFill>
                        </wps:spPr>
                        <wps:bodyPr wrap="square" lIns="0" tIns="0" rIns="0" bIns="0" rtlCol="0">
                          <a:prstTxWarp prst="textNoShape">
                            <a:avLst/>
                          </a:prstTxWarp>
                          <a:noAutofit/>
                        </wps:bodyPr>
                      </wps:wsp>
                      <wps:wsp>
                        <wps:cNvPr id="10" name="Graphic 10"/>
                        <wps:cNvSpPr/>
                        <wps:spPr>
                          <a:xfrm>
                            <a:off x="1649920" y="1619313"/>
                            <a:ext cx="1480185" cy="848360"/>
                          </a:xfrm>
                          <a:custGeom>
                            <a:avLst/>
                            <a:gdLst/>
                            <a:ahLst/>
                            <a:cxnLst/>
                            <a:rect l="l" t="t" r="r" b="b"/>
                            <a:pathLst>
                              <a:path w="1480185" h="848360">
                                <a:moveTo>
                                  <a:pt x="1480184" y="120650"/>
                                </a:moveTo>
                                <a:lnTo>
                                  <a:pt x="1472005" y="168087"/>
                                </a:lnTo>
                                <a:lnTo>
                                  <a:pt x="1461317" y="214451"/>
                                </a:lnTo>
                                <a:lnTo>
                                  <a:pt x="1448200" y="259683"/>
                                </a:lnTo>
                                <a:lnTo>
                                  <a:pt x="1432736" y="303720"/>
                                </a:lnTo>
                                <a:lnTo>
                                  <a:pt x="1415005" y="346503"/>
                                </a:lnTo>
                                <a:lnTo>
                                  <a:pt x="1395089" y="387971"/>
                                </a:lnTo>
                                <a:lnTo>
                                  <a:pt x="1373068" y="428063"/>
                                </a:lnTo>
                                <a:lnTo>
                                  <a:pt x="1349024" y="466718"/>
                                </a:lnTo>
                                <a:lnTo>
                                  <a:pt x="1323038" y="503877"/>
                                </a:lnTo>
                                <a:lnTo>
                                  <a:pt x="1295191" y="539478"/>
                                </a:lnTo>
                                <a:lnTo>
                                  <a:pt x="1265563" y="573461"/>
                                </a:lnTo>
                                <a:lnTo>
                                  <a:pt x="1234236" y="605765"/>
                                </a:lnTo>
                                <a:lnTo>
                                  <a:pt x="1201291" y="636330"/>
                                </a:lnTo>
                                <a:lnTo>
                                  <a:pt x="1166809" y="665094"/>
                                </a:lnTo>
                                <a:lnTo>
                                  <a:pt x="1130870" y="691998"/>
                                </a:lnTo>
                                <a:lnTo>
                                  <a:pt x="1093556" y="716981"/>
                                </a:lnTo>
                                <a:lnTo>
                                  <a:pt x="1054948" y="739982"/>
                                </a:lnTo>
                                <a:lnTo>
                                  <a:pt x="1015126" y="760940"/>
                                </a:lnTo>
                                <a:lnTo>
                                  <a:pt x="974173" y="779795"/>
                                </a:lnTo>
                                <a:lnTo>
                                  <a:pt x="932168" y="796487"/>
                                </a:lnTo>
                                <a:lnTo>
                                  <a:pt x="889193" y="810954"/>
                                </a:lnTo>
                                <a:lnTo>
                                  <a:pt x="845329" y="823136"/>
                                </a:lnTo>
                                <a:lnTo>
                                  <a:pt x="800657" y="832973"/>
                                </a:lnTo>
                                <a:lnTo>
                                  <a:pt x="755258" y="840404"/>
                                </a:lnTo>
                                <a:lnTo>
                                  <a:pt x="709213" y="845367"/>
                                </a:lnTo>
                                <a:lnTo>
                                  <a:pt x="662603" y="847804"/>
                                </a:lnTo>
                                <a:lnTo>
                                  <a:pt x="615508" y="847652"/>
                                </a:lnTo>
                                <a:lnTo>
                                  <a:pt x="568011" y="844852"/>
                                </a:lnTo>
                                <a:lnTo>
                                  <a:pt x="520192" y="839342"/>
                                </a:lnTo>
                                <a:lnTo>
                                  <a:pt x="470088" y="830588"/>
                                </a:lnTo>
                                <a:lnTo>
                                  <a:pt x="420822" y="818907"/>
                                </a:lnTo>
                                <a:lnTo>
                                  <a:pt x="372510" y="804364"/>
                                </a:lnTo>
                                <a:lnTo>
                                  <a:pt x="325270" y="787023"/>
                                </a:lnTo>
                                <a:lnTo>
                                  <a:pt x="279219" y="766948"/>
                                </a:lnTo>
                                <a:lnTo>
                                  <a:pt x="234473" y="744204"/>
                                </a:lnTo>
                                <a:lnTo>
                                  <a:pt x="191151" y="718853"/>
                                </a:lnTo>
                                <a:lnTo>
                                  <a:pt x="149370" y="690959"/>
                                </a:lnTo>
                                <a:lnTo>
                                  <a:pt x="109247" y="660588"/>
                                </a:lnTo>
                                <a:lnTo>
                                  <a:pt x="70900" y="627802"/>
                                </a:lnTo>
                                <a:lnTo>
                                  <a:pt x="34445" y="592666"/>
                                </a:lnTo>
                                <a:lnTo>
                                  <a:pt x="0" y="555243"/>
                                </a:lnTo>
                                <a:lnTo>
                                  <a:pt x="640842" y="0"/>
                                </a:lnTo>
                                <a:lnTo>
                                  <a:pt x="1480184" y="120650"/>
                                </a:lnTo>
                                <a:close/>
                              </a:path>
                            </a:pathLst>
                          </a:custGeom>
                          <a:ln w="19050">
                            <a:solidFill>
                              <a:srgbClr val="FFFFFF"/>
                            </a:solidFill>
                            <a:prstDash val="solid"/>
                          </a:ln>
                        </wps:spPr>
                        <wps:bodyPr wrap="square" lIns="0" tIns="0" rIns="0" bIns="0" rtlCol="0">
                          <a:prstTxWarp prst="textNoShape">
                            <a:avLst/>
                          </a:prstTxWarp>
                          <a:noAutofit/>
                        </wps:bodyPr>
                      </wps:wsp>
                      <wps:wsp>
                        <wps:cNvPr id="11" name="Graphic 11"/>
                        <wps:cNvSpPr/>
                        <wps:spPr>
                          <a:xfrm>
                            <a:off x="1442821" y="771334"/>
                            <a:ext cx="848360" cy="1403350"/>
                          </a:xfrm>
                          <a:custGeom>
                            <a:avLst/>
                            <a:gdLst/>
                            <a:ahLst/>
                            <a:cxnLst/>
                            <a:rect l="l" t="t" r="r" b="b"/>
                            <a:pathLst>
                              <a:path w="848360" h="1403350">
                                <a:moveTo>
                                  <a:pt x="847941" y="0"/>
                                </a:moveTo>
                                <a:lnTo>
                                  <a:pt x="797114" y="1524"/>
                                </a:lnTo>
                                <a:lnTo>
                                  <a:pt x="746698" y="6065"/>
                                </a:lnTo>
                                <a:lnTo>
                                  <a:pt x="696819" y="13577"/>
                                </a:lnTo>
                                <a:lnTo>
                                  <a:pt x="647601" y="24012"/>
                                </a:lnTo>
                                <a:lnTo>
                                  <a:pt x="599169" y="37324"/>
                                </a:lnTo>
                                <a:lnTo>
                                  <a:pt x="551650" y="53466"/>
                                </a:lnTo>
                                <a:lnTo>
                                  <a:pt x="505168" y="72392"/>
                                </a:lnTo>
                                <a:lnTo>
                                  <a:pt x="459848" y="94055"/>
                                </a:lnTo>
                                <a:lnTo>
                                  <a:pt x="415815" y="118407"/>
                                </a:lnTo>
                                <a:lnTo>
                                  <a:pt x="373196" y="145403"/>
                                </a:lnTo>
                                <a:lnTo>
                                  <a:pt x="332115" y="174995"/>
                                </a:lnTo>
                                <a:lnTo>
                                  <a:pt x="292697" y="207136"/>
                                </a:lnTo>
                                <a:lnTo>
                                  <a:pt x="257208" y="239664"/>
                                </a:lnTo>
                                <a:lnTo>
                                  <a:pt x="223979" y="273722"/>
                                </a:lnTo>
                                <a:lnTo>
                                  <a:pt x="193015" y="309210"/>
                                </a:lnTo>
                                <a:lnTo>
                                  <a:pt x="164325" y="346027"/>
                                </a:lnTo>
                                <a:lnTo>
                                  <a:pt x="137915" y="384072"/>
                                </a:lnTo>
                                <a:lnTo>
                                  <a:pt x="113794" y="423245"/>
                                </a:lnTo>
                                <a:lnTo>
                                  <a:pt x="91967" y="463444"/>
                                </a:lnTo>
                                <a:lnTo>
                                  <a:pt x="72442" y="504568"/>
                                </a:lnTo>
                                <a:lnTo>
                                  <a:pt x="55227" y="546517"/>
                                </a:lnTo>
                                <a:lnTo>
                                  <a:pt x="40329" y="589189"/>
                                </a:lnTo>
                                <a:lnTo>
                                  <a:pt x="27755" y="632484"/>
                                </a:lnTo>
                                <a:lnTo>
                                  <a:pt x="17513" y="676301"/>
                                </a:lnTo>
                                <a:lnTo>
                                  <a:pt x="9608" y="720538"/>
                                </a:lnTo>
                                <a:lnTo>
                                  <a:pt x="4050" y="765096"/>
                                </a:lnTo>
                                <a:lnTo>
                                  <a:pt x="845" y="809872"/>
                                </a:lnTo>
                                <a:lnTo>
                                  <a:pt x="0" y="854767"/>
                                </a:lnTo>
                                <a:lnTo>
                                  <a:pt x="1522" y="899678"/>
                                </a:lnTo>
                                <a:lnTo>
                                  <a:pt x="5419" y="944506"/>
                                </a:lnTo>
                                <a:lnTo>
                                  <a:pt x="11699" y="989150"/>
                                </a:lnTo>
                                <a:lnTo>
                                  <a:pt x="20367" y="1033507"/>
                                </a:lnTo>
                                <a:lnTo>
                                  <a:pt x="31432" y="1077478"/>
                                </a:lnTo>
                                <a:lnTo>
                                  <a:pt x="44901" y="1120962"/>
                                </a:lnTo>
                                <a:lnTo>
                                  <a:pt x="60781" y="1163857"/>
                                </a:lnTo>
                                <a:lnTo>
                                  <a:pt x="79080" y="1206063"/>
                                </a:lnTo>
                                <a:lnTo>
                                  <a:pt x="99803" y="1247479"/>
                                </a:lnTo>
                                <a:lnTo>
                                  <a:pt x="122960" y="1288004"/>
                                </a:lnTo>
                                <a:lnTo>
                                  <a:pt x="148557" y="1327537"/>
                                </a:lnTo>
                                <a:lnTo>
                                  <a:pt x="176600" y="1365977"/>
                                </a:lnTo>
                                <a:lnTo>
                                  <a:pt x="207099" y="1403222"/>
                                </a:lnTo>
                                <a:lnTo>
                                  <a:pt x="847941" y="847978"/>
                                </a:lnTo>
                                <a:lnTo>
                                  <a:pt x="847941" y="0"/>
                                </a:lnTo>
                                <a:close/>
                              </a:path>
                            </a:pathLst>
                          </a:custGeom>
                          <a:solidFill>
                            <a:srgbClr val="43682B"/>
                          </a:solidFill>
                        </wps:spPr>
                        <wps:bodyPr wrap="square" lIns="0" tIns="0" rIns="0" bIns="0" rtlCol="0">
                          <a:prstTxWarp prst="textNoShape">
                            <a:avLst/>
                          </a:prstTxWarp>
                          <a:noAutofit/>
                        </wps:bodyPr>
                      </wps:wsp>
                      <wps:wsp>
                        <wps:cNvPr id="12" name="Graphic 12"/>
                        <wps:cNvSpPr/>
                        <wps:spPr>
                          <a:xfrm>
                            <a:off x="1442821" y="771334"/>
                            <a:ext cx="848360" cy="1403350"/>
                          </a:xfrm>
                          <a:custGeom>
                            <a:avLst/>
                            <a:gdLst/>
                            <a:ahLst/>
                            <a:cxnLst/>
                            <a:rect l="l" t="t" r="r" b="b"/>
                            <a:pathLst>
                              <a:path w="848360" h="1403350">
                                <a:moveTo>
                                  <a:pt x="207099" y="1403222"/>
                                </a:moveTo>
                                <a:lnTo>
                                  <a:pt x="176600" y="1365977"/>
                                </a:lnTo>
                                <a:lnTo>
                                  <a:pt x="148557" y="1327537"/>
                                </a:lnTo>
                                <a:lnTo>
                                  <a:pt x="122960" y="1288004"/>
                                </a:lnTo>
                                <a:lnTo>
                                  <a:pt x="99803" y="1247479"/>
                                </a:lnTo>
                                <a:lnTo>
                                  <a:pt x="79080" y="1206063"/>
                                </a:lnTo>
                                <a:lnTo>
                                  <a:pt x="60781" y="1163857"/>
                                </a:lnTo>
                                <a:lnTo>
                                  <a:pt x="44901" y="1120962"/>
                                </a:lnTo>
                                <a:lnTo>
                                  <a:pt x="31432" y="1077478"/>
                                </a:lnTo>
                                <a:lnTo>
                                  <a:pt x="20367" y="1033507"/>
                                </a:lnTo>
                                <a:lnTo>
                                  <a:pt x="11699" y="989150"/>
                                </a:lnTo>
                                <a:lnTo>
                                  <a:pt x="5419" y="944506"/>
                                </a:lnTo>
                                <a:lnTo>
                                  <a:pt x="1522" y="899678"/>
                                </a:lnTo>
                                <a:lnTo>
                                  <a:pt x="0" y="854767"/>
                                </a:lnTo>
                                <a:lnTo>
                                  <a:pt x="845" y="809872"/>
                                </a:lnTo>
                                <a:lnTo>
                                  <a:pt x="4050" y="765096"/>
                                </a:lnTo>
                                <a:lnTo>
                                  <a:pt x="9608" y="720538"/>
                                </a:lnTo>
                                <a:lnTo>
                                  <a:pt x="17513" y="676301"/>
                                </a:lnTo>
                                <a:lnTo>
                                  <a:pt x="27755" y="632484"/>
                                </a:lnTo>
                                <a:lnTo>
                                  <a:pt x="40329" y="589189"/>
                                </a:lnTo>
                                <a:lnTo>
                                  <a:pt x="55227" y="546517"/>
                                </a:lnTo>
                                <a:lnTo>
                                  <a:pt x="72442" y="504568"/>
                                </a:lnTo>
                                <a:lnTo>
                                  <a:pt x="91967" y="463444"/>
                                </a:lnTo>
                                <a:lnTo>
                                  <a:pt x="113794" y="423245"/>
                                </a:lnTo>
                                <a:lnTo>
                                  <a:pt x="137915" y="384072"/>
                                </a:lnTo>
                                <a:lnTo>
                                  <a:pt x="164325" y="346027"/>
                                </a:lnTo>
                                <a:lnTo>
                                  <a:pt x="193015" y="309210"/>
                                </a:lnTo>
                                <a:lnTo>
                                  <a:pt x="223979" y="273722"/>
                                </a:lnTo>
                                <a:lnTo>
                                  <a:pt x="257208" y="239664"/>
                                </a:lnTo>
                                <a:lnTo>
                                  <a:pt x="292697" y="207136"/>
                                </a:lnTo>
                                <a:lnTo>
                                  <a:pt x="332115" y="174995"/>
                                </a:lnTo>
                                <a:lnTo>
                                  <a:pt x="373196" y="145403"/>
                                </a:lnTo>
                                <a:lnTo>
                                  <a:pt x="415815" y="118407"/>
                                </a:lnTo>
                                <a:lnTo>
                                  <a:pt x="459848" y="94055"/>
                                </a:lnTo>
                                <a:lnTo>
                                  <a:pt x="505168" y="72392"/>
                                </a:lnTo>
                                <a:lnTo>
                                  <a:pt x="551650" y="53466"/>
                                </a:lnTo>
                                <a:lnTo>
                                  <a:pt x="599169" y="37324"/>
                                </a:lnTo>
                                <a:lnTo>
                                  <a:pt x="647601" y="24012"/>
                                </a:lnTo>
                                <a:lnTo>
                                  <a:pt x="696819" y="13577"/>
                                </a:lnTo>
                                <a:lnTo>
                                  <a:pt x="746698" y="6065"/>
                                </a:lnTo>
                                <a:lnTo>
                                  <a:pt x="797114" y="1524"/>
                                </a:lnTo>
                                <a:lnTo>
                                  <a:pt x="847941" y="0"/>
                                </a:lnTo>
                                <a:lnTo>
                                  <a:pt x="847941" y="847978"/>
                                </a:lnTo>
                                <a:lnTo>
                                  <a:pt x="207099" y="1403222"/>
                                </a:lnTo>
                                <a:close/>
                              </a:path>
                            </a:pathLst>
                          </a:custGeom>
                          <a:ln w="19049">
                            <a:solidFill>
                              <a:srgbClr val="FFFFFF"/>
                            </a:solidFill>
                            <a:prstDash val="solid"/>
                          </a:ln>
                        </wps:spPr>
                        <wps:bodyPr wrap="square" lIns="0" tIns="0" rIns="0" bIns="0" rtlCol="0">
                          <a:prstTxWarp prst="textNoShape">
                            <a:avLst/>
                          </a:prstTxWarp>
                          <a:noAutofit/>
                        </wps:bodyPr>
                      </wps:wsp>
                      <wps:wsp>
                        <wps:cNvPr id="13" name="Graphic 13"/>
                        <wps:cNvSpPr/>
                        <wps:spPr>
                          <a:xfrm>
                            <a:off x="715708" y="15673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6FAC46"/>
                          </a:solidFill>
                        </wps:spPr>
                        <wps:bodyPr wrap="square" lIns="0" tIns="0" rIns="0" bIns="0" rtlCol="0">
                          <a:prstTxWarp prst="textNoShape">
                            <a:avLst/>
                          </a:prstTxWarp>
                          <a:noAutofit/>
                        </wps:bodyPr>
                      </wps:wsp>
                      <wps:wsp>
                        <wps:cNvPr id="14" name="Graphic 14"/>
                        <wps:cNvSpPr/>
                        <wps:spPr>
                          <a:xfrm>
                            <a:off x="2331656" y="15673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4"/>
                          </a:solidFill>
                        </wps:spPr>
                        <wps:bodyPr wrap="square" lIns="0" tIns="0" rIns="0" bIns="0" rtlCol="0">
                          <a:prstTxWarp prst="textNoShape">
                            <a:avLst/>
                          </a:prstTxWarp>
                          <a:noAutofit/>
                        </wps:bodyPr>
                      </wps:wsp>
                      <wps:wsp>
                        <wps:cNvPr id="15" name="Graphic 15"/>
                        <wps:cNvSpPr/>
                        <wps:spPr>
                          <a:xfrm>
                            <a:off x="715708" y="37111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C000"/>
                          </a:solidFill>
                        </wps:spPr>
                        <wps:bodyPr wrap="square" lIns="0" tIns="0" rIns="0" bIns="0" rtlCol="0">
                          <a:prstTxWarp prst="textNoShape">
                            <a:avLst/>
                          </a:prstTxWarp>
                          <a:noAutofit/>
                        </wps:bodyPr>
                      </wps:wsp>
                      <wps:wsp>
                        <wps:cNvPr id="16" name="Graphic 16"/>
                        <wps:cNvSpPr/>
                        <wps:spPr>
                          <a:xfrm>
                            <a:off x="2331656" y="37111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3682B"/>
                          </a:solidFill>
                        </wps:spPr>
                        <wps:bodyPr wrap="square" lIns="0" tIns="0" rIns="0" bIns="0" rtlCol="0">
                          <a:prstTxWarp prst="textNoShape">
                            <a:avLst/>
                          </a:prstTxWarp>
                          <a:noAutofit/>
                        </wps:bodyPr>
                      </wps:wsp>
                      <wps:wsp>
                        <wps:cNvPr id="17" name="Graphic 17"/>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18" name="Textbox 18"/>
                        <wps:cNvSpPr txBox="1"/>
                        <wps:spPr>
                          <a:xfrm>
                            <a:off x="805878" y="135064"/>
                            <a:ext cx="2778760" cy="328930"/>
                          </a:xfrm>
                          <a:prstGeom prst="rect">
                            <a:avLst/>
                          </a:prstGeom>
                        </wps:spPr>
                        <wps:txbx>
                          <w:txbxContent>
                            <w:p w:rsidR="00B164C1" w:rsidRDefault="00C632C6">
                              <w:pPr>
                                <w:spacing w:line="183" w:lineRule="exact"/>
                                <w:rPr>
                                  <w:sz w:val="18"/>
                                </w:rPr>
                              </w:pPr>
                              <w:r>
                                <w:rPr>
                                  <w:color w:val="585858"/>
                                  <w:sz w:val="18"/>
                                </w:rPr>
                                <w:t>Advertised</w:t>
                              </w:r>
                              <w:r>
                                <w:rPr>
                                  <w:color w:val="585858"/>
                                  <w:spacing w:val="-3"/>
                                  <w:sz w:val="18"/>
                                </w:rPr>
                                <w:t xml:space="preserve"> </w:t>
                              </w:r>
                              <w:r>
                                <w:rPr>
                                  <w:color w:val="585858"/>
                                  <w:sz w:val="18"/>
                                </w:rPr>
                                <w:t>as</w:t>
                              </w:r>
                              <w:r>
                                <w:rPr>
                                  <w:color w:val="585858"/>
                                  <w:spacing w:val="-3"/>
                                  <w:sz w:val="18"/>
                                </w:rPr>
                                <w:t xml:space="preserve"> </w:t>
                              </w:r>
                              <w:r>
                                <w:rPr>
                                  <w:color w:val="585858"/>
                                  <w:sz w:val="18"/>
                                </w:rPr>
                                <w:t>co-leadership</w:t>
                              </w:r>
                              <w:r>
                                <w:rPr>
                                  <w:color w:val="585858"/>
                                  <w:spacing w:val="-2"/>
                                  <w:sz w:val="18"/>
                                </w:rPr>
                                <w:t xml:space="preserve"> </w:t>
                              </w:r>
                              <w:r>
                                <w:rPr>
                                  <w:color w:val="585858"/>
                                  <w:sz w:val="18"/>
                                </w:rPr>
                                <w:t>role</w:t>
                              </w:r>
                              <w:r>
                                <w:rPr>
                                  <w:color w:val="585858"/>
                                  <w:spacing w:val="54"/>
                                  <w:sz w:val="18"/>
                                </w:rPr>
                                <w:t xml:space="preserve">  </w:t>
                              </w:r>
                              <w:r>
                                <w:rPr>
                                  <w:color w:val="585858"/>
                                  <w:sz w:val="18"/>
                                </w:rPr>
                                <w:t>Co-leadership</w:t>
                              </w:r>
                              <w:r>
                                <w:rPr>
                                  <w:color w:val="585858"/>
                                  <w:spacing w:val="-1"/>
                                  <w:sz w:val="18"/>
                                </w:rPr>
                                <w:t xml:space="preserve"> </w:t>
                              </w:r>
                              <w:r>
                                <w:rPr>
                                  <w:color w:val="585858"/>
                                  <w:spacing w:val="-2"/>
                                  <w:sz w:val="18"/>
                                </w:rPr>
                                <w:t>welcomed</w:t>
                              </w:r>
                            </w:p>
                            <w:p w:rsidR="00B164C1" w:rsidRDefault="00C632C6">
                              <w:pPr>
                                <w:tabs>
                                  <w:tab w:val="left" w:pos="2545"/>
                                </w:tabs>
                                <w:spacing w:before="117" w:line="216" w:lineRule="exact"/>
                                <w:rPr>
                                  <w:sz w:val="18"/>
                                </w:rPr>
                              </w:pPr>
                              <w:r>
                                <w:rPr>
                                  <w:color w:val="585858"/>
                                  <w:sz w:val="18"/>
                                </w:rPr>
                                <w:t>Advertised</w:t>
                              </w:r>
                              <w:r>
                                <w:rPr>
                                  <w:color w:val="585858"/>
                                  <w:spacing w:val="-5"/>
                                  <w:sz w:val="18"/>
                                </w:rPr>
                                <w:t xml:space="preserve"> </w:t>
                              </w:r>
                              <w:r>
                                <w:rPr>
                                  <w:color w:val="585858"/>
                                  <w:sz w:val="18"/>
                                </w:rPr>
                                <w:t>as</w:t>
                              </w:r>
                              <w:r>
                                <w:rPr>
                                  <w:color w:val="585858"/>
                                  <w:spacing w:val="-3"/>
                                  <w:sz w:val="18"/>
                                </w:rPr>
                                <w:t xml:space="preserve"> </w:t>
                              </w:r>
                              <w:r>
                                <w:rPr>
                                  <w:color w:val="585858"/>
                                  <w:sz w:val="18"/>
                                </w:rPr>
                                <w:t>single</w:t>
                              </w:r>
                              <w:r>
                                <w:rPr>
                                  <w:color w:val="585858"/>
                                  <w:spacing w:val="-1"/>
                                  <w:sz w:val="18"/>
                                </w:rPr>
                                <w:t xml:space="preserve"> </w:t>
                              </w:r>
                              <w:r>
                                <w:rPr>
                                  <w:color w:val="585858"/>
                                  <w:spacing w:val="-4"/>
                                  <w:sz w:val="18"/>
                                </w:rPr>
                                <w:t>roles</w:t>
                              </w:r>
                              <w:r>
                                <w:rPr>
                                  <w:color w:val="585858"/>
                                  <w:sz w:val="18"/>
                                </w:rPr>
                                <w:tab/>
                                <w:t>Internal</w:t>
                              </w:r>
                              <w:r>
                                <w:rPr>
                                  <w:color w:val="585858"/>
                                  <w:spacing w:val="-1"/>
                                  <w:sz w:val="18"/>
                                </w:rPr>
                                <w:t xml:space="preserve"> </w:t>
                              </w:r>
                              <w:r>
                                <w:rPr>
                                  <w:color w:val="585858"/>
                                  <w:sz w:val="18"/>
                                </w:rPr>
                                <w:t>re-</w:t>
                              </w:r>
                              <w:r>
                                <w:rPr>
                                  <w:color w:val="585858"/>
                                  <w:spacing w:val="-2"/>
                                  <w:sz w:val="18"/>
                                </w:rPr>
                                <w:t>organisation</w:t>
                              </w:r>
                            </w:p>
                          </w:txbxContent>
                        </wps:txbx>
                        <wps:bodyPr wrap="square" lIns="0" tIns="0" rIns="0" bIns="0" rtlCol="0">
                          <a:noAutofit/>
                        </wps:bodyPr>
                      </wps:wsp>
                      <wps:wsp>
                        <wps:cNvPr id="19" name="Textbox 19"/>
                        <wps:cNvSpPr txBox="1"/>
                        <wps:spPr>
                          <a:xfrm>
                            <a:off x="2406332" y="894905"/>
                            <a:ext cx="151130" cy="114300"/>
                          </a:xfrm>
                          <a:prstGeom prst="rect">
                            <a:avLst/>
                          </a:prstGeom>
                        </wps:spPr>
                        <wps:txbx>
                          <w:txbxContent>
                            <w:p w:rsidR="00B164C1" w:rsidRDefault="00C632C6">
                              <w:pPr>
                                <w:spacing w:line="180" w:lineRule="exact"/>
                                <w:rPr>
                                  <w:sz w:val="18"/>
                                </w:rPr>
                              </w:pPr>
                              <w:r>
                                <w:rPr>
                                  <w:color w:val="404040"/>
                                  <w:spacing w:val="-5"/>
                                  <w:sz w:val="18"/>
                                </w:rPr>
                                <w:t>9%</w:t>
                              </w:r>
                            </w:p>
                          </w:txbxContent>
                        </wps:txbx>
                        <wps:bodyPr wrap="square" lIns="0" tIns="0" rIns="0" bIns="0" rtlCol="0">
                          <a:noAutofit/>
                        </wps:bodyPr>
                      </wps:wsp>
                      <wps:wsp>
                        <wps:cNvPr id="20" name="Textbox 20"/>
                        <wps:cNvSpPr txBox="1"/>
                        <wps:spPr>
                          <a:xfrm>
                            <a:off x="1578038" y="1275905"/>
                            <a:ext cx="208279" cy="114300"/>
                          </a:xfrm>
                          <a:prstGeom prst="rect">
                            <a:avLst/>
                          </a:prstGeom>
                        </wps:spPr>
                        <wps:txbx>
                          <w:txbxContent>
                            <w:p w:rsidR="00B164C1" w:rsidRDefault="00C632C6">
                              <w:pPr>
                                <w:spacing w:line="180" w:lineRule="exact"/>
                                <w:rPr>
                                  <w:sz w:val="18"/>
                                </w:rPr>
                              </w:pPr>
                              <w:r>
                                <w:rPr>
                                  <w:color w:val="404040"/>
                                  <w:spacing w:val="-5"/>
                                  <w:sz w:val="18"/>
                                </w:rPr>
                                <w:t>36%</w:t>
                              </w:r>
                            </w:p>
                          </w:txbxContent>
                        </wps:txbx>
                        <wps:bodyPr wrap="square" lIns="0" tIns="0" rIns="0" bIns="0" rtlCol="0">
                          <a:noAutofit/>
                        </wps:bodyPr>
                      </wps:wsp>
                      <wps:wsp>
                        <wps:cNvPr id="21" name="Textbox 21"/>
                        <wps:cNvSpPr txBox="1"/>
                        <wps:spPr>
                          <a:xfrm>
                            <a:off x="2816542" y="1314005"/>
                            <a:ext cx="208279" cy="114300"/>
                          </a:xfrm>
                          <a:prstGeom prst="rect">
                            <a:avLst/>
                          </a:prstGeom>
                        </wps:spPr>
                        <wps:txbx>
                          <w:txbxContent>
                            <w:p w:rsidR="00B164C1" w:rsidRDefault="00C632C6">
                              <w:pPr>
                                <w:spacing w:line="180" w:lineRule="exact"/>
                                <w:rPr>
                                  <w:sz w:val="18"/>
                                </w:rPr>
                              </w:pPr>
                              <w:r>
                                <w:rPr>
                                  <w:color w:val="404040"/>
                                  <w:spacing w:val="-5"/>
                                  <w:sz w:val="18"/>
                                </w:rPr>
                                <w:t>18%</w:t>
                              </w:r>
                            </w:p>
                          </w:txbxContent>
                        </wps:txbx>
                        <wps:bodyPr wrap="square" lIns="0" tIns="0" rIns="0" bIns="0" rtlCol="0">
                          <a:noAutofit/>
                        </wps:bodyPr>
                      </wps:wsp>
                      <wps:wsp>
                        <wps:cNvPr id="22" name="Textbox 22"/>
                        <wps:cNvSpPr txBox="1"/>
                        <wps:spPr>
                          <a:xfrm>
                            <a:off x="2416492" y="2209609"/>
                            <a:ext cx="208279" cy="114300"/>
                          </a:xfrm>
                          <a:prstGeom prst="rect">
                            <a:avLst/>
                          </a:prstGeom>
                        </wps:spPr>
                        <wps:txbx>
                          <w:txbxContent>
                            <w:p w:rsidR="00B164C1" w:rsidRDefault="00C632C6">
                              <w:pPr>
                                <w:spacing w:line="180" w:lineRule="exact"/>
                                <w:rPr>
                                  <w:sz w:val="18"/>
                                </w:rPr>
                              </w:pPr>
                              <w:r>
                                <w:rPr>
                                  <w:color w:val="404040"/>
                                  <w:spacing w:val="-5"/>
                                  <w:sz w:val="18"/>
                                </w:rPr>
                                <w:t>37%</w:t>
                              </w:r>
                            </w:p>
                          </w:txbxContent>
                        </wps:txbx>
                        <wps:bodyPr wrap="square" lIns="0" tIns="0" rIns="0" bIns="0" rtlCol="0">
                          <a:noAutofit/>
                        </wps:bodyPr>
                      </wps:wsp>
                    </wpg:wgp>
                  </a:graphicData>
                </a:graphic>
              </wp:anchor>
            </w:drawing>
          </mc:Choice>
          <mc:Fallback>
            <w:pict>
              <v:group id="Group 5" o:spid="_x0000_s1026" style="position:absolute;margin-left:71.6pt;margin-top:12.65pt;width:360.75pt;height:216.75pt;z-index:-15728128;mso-wrap-distance-left:0;mso-wrap-distance-right:0;mso-position-horizontal-relative:page" coordsize="45815,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">
                <v:shape id="Graphic 6" o:spid="_x0000_s1027" style="position:absolute;left:22907;top:7713;width:4585;height:8483;visibility:visible;mso-wrap-style:square;v-text-anchor:top" coordsize="458470,84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" path="m,l,847978,458470,134620,416784,109494,373871,86872,329844,66785,284817,49267,238902,34353,192215,22075,144867,12467,96973,5563,48646,1396,,xe" fillcolor="#6fac46" stroked="f">
                  <v:path arrowok="t"/>
                </v:shape>
                <v:shape id="Graphic 7" o:spid="_x0000_s1028" style="position:absolute;left:22907;top:9059;width:8477;height:8344;visibility:visible;mso-wrap-style:square;v-text-anchor:top" coordsize="847725,8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" path="m458470,l,713358,839342,834008r5625,-49245l847699,735664r-111,-48845l844684,638336r-5649,-48013l830691,542889,819701,496140,806115,450186,789982,405134,771350,361092,750269,318169,726789,276471,700958,236108,672827,197188,642443,159817,609857,124105,575117,90159,538273,58088,499374,27998,458470,xe" fillcolor="#5b9bd4" stroked="f">
                  <v:path arrowok="t"/>
                </v:shape>
                <v:shape id="Graphic 8" o:spid="_x0000_s1029" style="position:absolute;left:22907;top:9059;width:8477;height:8344;visibility:visible;mso-wrap-style:square;v-text-anchor:top" coordsize="847725,8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" path="m458470,r40904,27998l538273,58088r36844,32071l609857,124105r32586,35712l672827,197188r28131,38920l726789,276471r23480,41698l771350,361092r18632,44042l806115,450186r13586,45954l830691,542889r8344,47434l844684,638336r2904,48483l847699,735664r-2732,49099l839342,834008,,713358,458470,xe" filled="f" strokecolor="white" strokeweight="1.5pt">
                  <v:path arrowok="t"/>
                </v:shape>
                <v:shape id="Graphic 9" o:spid="_x0000_s1030" style="position:absolute;left:16499;top:16193;width:14802;height:8483;visibility:visible;mso-wrap-style:square;v-text-anchor:top" coordsize="1480185,84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" path="m640842,l,555243r34445,37423l70900,627802r38347,32786l149370,690959r41781,27894l234473,744204r44746,22744l325270,787023r47240,17341l420822,818907r49266,11681l520192,839342r47819,5510l615508,847652r47095,152l709213,845367r46045,-4963l800657,832973r44672,-9837l889193,810954r42975,-14467l974173,779795r40953,-18855l1054948,739982r38608,-23001l1130870,691998r35939,-26904l1201291,636330r32945,-30565l1265563,573461r29628,-33983l1323038,503877r25986,-37159l1373068,428063r22021,-40092l1415005,346503r17731,-42783l1448200,259683r13117,-45232l1472005,168087r8179,-47437l640842,xe" fillcolor="#ffc000" stroked="f">
                  <v:path arrowok="t"/>
                </v:shape>
                <v:shape id="Graphic 10" o:spid="_x0000_s1031" style="position:absolute;left:16499;top:16193;width:14802;height:8483;visibility:visible;mso-wrap-style:square;v-text-anchor:top" coordsize="1480185,84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" path="m1480184,120650r-8179,47437l1461317,214451r-13117,45232l1432736,303720r-17731,42783l1395089,387971r-22021,40092l1349024,466718r-25986,37159l1295191,539478r-29628,33983l1234236,605765r-32945,30565l1166809,665094r-35939,26904l1093556,716981r-38608,23001l1015126,760940r-40953,18855l932168,796487r-42975,14467l845329,823136r-44672,9837l755258,840404r-46045,4963l662603,847804r-47095,-152l568011,844852r-47819,-5510l470088,830588,420822,818907,372510,804364,325270,787023,279219,766948,234473,744204,191151,718853,149370,690959,109247,660588,70900,627802,34445,592666,,555243,640842,r839342,120650xe" filled="f" strokecolor="white" strokeweight="1.5pt">
                  <v:path arrowok="t"/>
                </v:shape>
                <v:shape id="Graphic 11" o:spid="_x0000_s1032" style="position:absolute;left:14428;top:7713;width:8483;height:14033;visibility:visible;mso-wrap-style:square;v-text-anchor:top" coordsize="848360,140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" path="m847941,l797114,1524,746698,6065r-49879,7512l647601,24012,599169,37324,551650,53466,505168,72392,459848,94055r-44033,24352l373196,145403r-41081,29592l292697,207136r-35489,32528l223979,273722r-30964,35488l164325,346027r-26410,38045l113794,423245,91967,463444,72442,504568,55227,546517,40329,589189,27755,632484,17513,676301,9608,720538,4050,765096,845,809872,,854767r1522,44911l5419,944506r6280,44644l20367,1033507r11065,43971l44901,1120962r15880,42895l79080,1206063r20723,41416l122960,1288004r25597,39533l176600,1365977r30499,37245l847941,847978,847941,xe" fillcolor="#43682b" stroked="f">
                  <v:path arrowok="t"/>
                </v:shape>
                <v:shape id="Graphic 12" o:spid="_x0000_s1033" style="position:absolute;left:14428;top:7713;width:8483;height:14033;visibility:visible;mso-wrap-style:square;v-text-anchor:top" coordsize="848360,140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" path="m207099,1403222r-30499,-37245l148557,1327537r-25597,-39533l99803,1247479,79080,1206063,60781,1163857,44901,1120962,31432,1077478,20367,1033507,11699,989150,5419,944506,1522,899678,,854767,845,809872,4050,765096,9608,720538r7905,-44237l27755,632484,40329,589189,55227,546517,72442,504568,91967,463444r21827,-40199l137915,384072r26410,-38045l193015,309210r30964,-35488l257208,239664r35489,-32528l332115,174995r41081,-29592l415815,118407,459848,94055,505168,72392,551650,53466,599169,37324,647601,24012,696819,13577,746698,6065,797114,1524,847941,r,847978l207099,1403222xe" filled="f" strokecolor="white" strokeweight=".52914mm">
                  <v:path arrowok="t"/>
                </v:shape>
                <v:shape id="Graphic 13" o:spid="_x0000_s1034" style="position:absolute;left:7157;top:1567;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" path="m62779,l,,,62779r62779,l62779,xe" fillcolor="#6fac46" stroked="f">
                  <v:path arrowok="t"/>
                </v:shape>
                <v:shape id="Graphic 14" o:spid="_x0000_s1035" style="position:absolute;left:23316;top:156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" path="m62779,l,,,62779r62779,l62779,xe" fillcolor="#5b9bd4" stroked="f">
                  <v:path arrowok="t"/>
                </v:shape>
                <v:shape id="Graphic 15" o:spid="_x0000_s1036" style="position:absolute;left:7157;top:3711;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" path="m62779,l,,,62779r62779,l62779,xe" fillcolor="#ffc000" stroked="f">
                  <v:path arrowok="t"/>
                </v:shape>
                <v:shape id="Graphic 16" o:spid="_x0000_s1037" style="position:absolute;left:23316;top:3711;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" path="m62779,l,,,62779r62779,l62779,xe" fillcolor="#43682b" stroked="f">
                  <v:path arrowok="t"/>
                </v:shape>
                <v:shape id="Graphic 17" o:spid="_x0000_s1038"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" path="m,2743200r4572000,l4572000,,,,,2743200xe" filled="f" strokecolor="#d9d9d9">
                  <v:path arrowok="t"/>
                </v:shape>
                <v:shapetype id="_x0000_t202" coordsize="21600,21600" o:spt="202" path="m,l,21600r21600,l21600,xe">
                  <v:stroke joinstyle="miter"/>
                  <v:path gradientshapeok="t" o:connecttype="rect"/>
                </v:shapetype>
                <v:shape id="Textbox 18" o:spid="_x0000_s1039" type="#_x0000_t202" style="position:absolute;left:8058;top:1350;width:27788;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B164C1" w:rsidRDefault="00C632C6">
                        <w:pPr>
                          <w:spacing w:line="183" w:lineRule="exact"/>
                          <w:rPr>
                            <w:sz w:val="18"/>
                          </w:rPr>
                        </w:pPr>
                        <w:r>
                          <w:rPr>
                            <w:color w:val="585858"/>
                            <w:sz w:val="18"/>
                          </w:rPr>
                          <w:t>Advertised</w:t>
                        </w:r>
                        <w:r>
                          <w:rPr>
                            <w:color w:val="585858"/>
                            <w:spacing w:val="-3"/>
                            <w:sz w:val="18"/>
                          </w:rPr>
                          <w:t xml:space="preserve"> </w:t>
                        </w:r>
                        <w:r>
                          <w:rPr>
                            <w:color w:val="585858"/>
                            <w:sz w:val="18"/>
                          </w:rPr>
                          <w:t>as</w:t>
                        </w:r>
                        <w:r>
                          <w:rPr>
                            <w:color w:val="585858"/>
                            <w:spacing w:val="-3"/>
                            <w:sz w:val="18"/>
                          </w:rPr>
                          <w:t xml:space="preserve"> </w:t>
                        </w:r>
                        <w:r>
                          <w:rPr>
                            <w:color w:val="585858"/>
                            <w:sz w:val="18"/>
                          </w:rPr>
                          <w:t>co-leadership</w:t>
                        </w:r>
                        <w:r>
                          <w:rPr>
                            <w:color w:val="585858"/>
                            <w:spacing w:val="-2"/>
                            <w:sz w:val="18"/>
                          </w:rPr>
                          <w:t xml:space="preserve"> </w:t>
                        </w:r>
                        <w:r>
                          <w:rPr>
                            <w:color w:val="585858"/>
                            <w:sz w:val="18"/>
                          </w:rPr>
                          <w:t>role</w:t>
                        </w:r>
                        <w:r>
                          <w:rPr>
                            <w:color w:val="585858"/>
                            <w:spacing w:val="54"/>
                            <w:sz w:val="18"/>
                          </w:rPr>
                          <w:t xml:space="preserve">  </w:t>
                        </w:r>
                        <w:r>
                          <w:rPr>
                            <w:color w:val="585858"/>
                            <w:sz w:val="18"/>
                          </w:rPr>
                          <w:t>Co-leadership</w:t>
                        </w:r>
                        <w:r>
                          <w:rPr>
                            <w:color w:val="585858"/>
                            <w:spacing w:val="-1"/>
                            <w:sz w:val="18"/>
                          </w:rPr>
                          <w:t xml:space="preserve"> </w:t>
                        </w:r>
                        <w:r>
                          <w:rPr>
                            <w:color w:val="585858"/>
                            <w:spacing w:val="-2"/>
                            <w:sz w:val="18"/>
                          </w:rPr>
                          <w:t>welcomed</w:t>
                        </w:r>
                      </w:p>
                      <w:p w:rsidR="00B164C1" w:rsidRDefault="00C632C6">
                        <w:pPr>
                          <w:tabs>
                            <w:tab w:val="left" w:pos="2545"/>
                          </w:tabs>
                          <w:spacing w:before="117" w:line="216" w:lineRule="exact"/>
                          <w:rPr>
                            <w:sz w:val="18"/>
                          </w:rPr>
                        </w:pPr>
                        <w:r>
                          <w:rPr>
                            <w:color w:val="585858"/>
                            <w:sz w:val="18"/>
                          </w:rPr>
                          <w:t>Advertised</w:t>
                        </w:r>
                        <w:r>
                          <w:rPr>
                            <w:color w:val="585858"/>
                            <w:spacing w:val="-5"/>
                            <w:sz w:val="18"/>
                          </w:rPr>
                          <w:t xml:space="preserve"> </w:t>
                        </w:r>
                        <w:r>
                          <w:rPr>
                            <w:color w:val="585858"/>
                            <w:sz w:val="18"/>
                          </w:rPr>
                          <w:t>as</w:t>
                        </w:r>
                        <w:r>
                          <w:rPr>
                            <w:color w:val="585858"/>
                            <w:spacing w:val="-3"/>
                            <w:sz w:val="18"/>
                          </w:rPr>
                          <w:t xml:space="preserve"> </w:t>
                        </w:r>
                        <w:r>
                          <w:rPr>
                            <w:color w:val="585858"/>
                            <w:sz w:val="18"/>
                          </w:rPr>
                          <w:t>single</w:t>
                        </w:r>
                        <w:r>
                          <w:rPr>
                            <w:color w:val="585858"/>
                            <w:spacing w:val="-1"/>
                            <w:sz w:val="18"/>
                          </w:rPr>
                          <w:t xml:space="preserve"> </w:t>
                        </w:r>
                        <w:r>
                          <w:rPr>
                            <w:color w:val="585858"/>
                            <w:spacing w:val="-4"/>
                            <w:sz w:val="18"/>
                          </w:rPr>
                          <w:t>roles</w:t>
                        </w:r>
                        <w:r>
                          <w:rPr>
                            <w:color w:val="585858"/>
                            <w:sz w:val="18"/>
                          </w:rPr>
                          <w:tab/>
                          <w:t>Internal</w:t>
                        </w:r>
                        <w:r>
                          <w:rPr>
                            <w:color w:val="585858"/>
                            <w:spacing w:val="-1"/>
                            <w:sz w:val="18"/>
                          </w:rPr>
                          <w:t xml:space="preserve"> </w:t>
                        </w:r>
                        <w:r>
                          <w:rPr>
                            <w:color w:val="585858"/>
                            <w:sz w:val="18"/>
                          </w:rPr>
                          <w:t>re-</w:t>
                        </w:r>
                        <w:r>
                          <w:rPr>
                            <w:color w:val="585858"/>
                            <w:spacing w:val="-2"/>
                            <w:sz w:val="18"/>
                          </w:rPr>
                          <w:t>organisation</w:t>
                        </w:r>
                      </w:p>
                    </w:txbxContent>
                  </v:textbox>
                </v:shape>
                <v:shape id="Textbox 19" o:spid="_x0000_s1040" type="#_x0000_t202" style="position:absolute;left:24063;top:8949;width:15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164C1" w:rsidRDefault="00C632C6">
                        <w:pPr>
                          <w:spacing w:line="180" w:lineRule="exact"/>
                          <w:rPr>
                            <w:sz w:val="18"/>
                          </w:rPr>
                        </w:pPr>
                        <w:r>
                          <w:rPr>
                            <w:color w:val="404040"/>
                            <w:spacing w:val="-5"/>
                            <w:sz w:val="18"/>
                          </w:rPr>
                          <w:t>9%</w:t>
                        </w:r>
                      </w:p>
                    </w:txbxContent>
                  </v:textbox>
                </v:shape>
                <v:shape id="Textbox 20" o:spid="_x0000_s1041" type="#_x0000_t202" style="position:absolute;left:15780;top:12759;width:20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B164C1" w:rsidRDefault="00C632C6">
                        <w:pPr>
                          <w:spacing w:line="180" w:lineRule="exact"/>
                          <w:rPr>
                            <w:sz w:val="18"/>
                          </w:rPr>
                        </w:pPr>
                        <w:r>
                          <w:rPr>
                            <w:color w:val="404040"/>
                            <w:spacing w:val="-5"/>
                            <w:sz w:val="18"/>
                          </w:rPr>
                          <w:t>36%</w:t>
                        </w:r>
                      </w:p>
                    </w:txbxContent>
                  </v:textbox>
                </v:shape>
                <v:shape id="Textbox 21" o:spid="_x0000_s1042" type="#_x0000_t202" style="position:absolute;left:28165;top:13140;width:20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B164C1" w:rsidRDefault="00C632C6">
                        <w:pPr>
                          <w:spacing w:line="180" w:lineRule="exact"/>
                          <w:rPr>
                            <w:sz w:val="18"/>
                          </w:rPr>
                        </w:pPr>
                        <w:r>
                          <w:rPr>
                            <w:color w:val="404040"/>
                            <w:spacing w:val="-5"/>
                            <w:sz w:val="18"/>
                          </w:rPr>
                          <w:t>18%</w:t>
                        </w:r>
                      </w:p>
                    </w:txbxContent>
                  </v:textbox>
                </v:shape>
                <v:shape id="Textbox 22" o:spid="_x0000_s1043" type="#_x0000_t202" style="position:absolute;left:24164;top:22096;width:20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B164C1" w:rsidRDefault="00C632C6">
                        <w:pPr>
                          <w:spacing w:line="180" w:lineRule="exact"/>
                          <w:rPr>
                            <w:sz w:val="18"/>
                          </w:rPr>
                        </w:pPr>
                        <w:r>
                          <w:rPr>
                            <w:color w:val="404040"/>
                            <w:spacing w:val="-5"/>
                            <w:sz w:val="18"/>
                          </w:rPr>
                          <w:t>37%</w:t>
                        </w:r>
                      </w:p>
                    </w:txbxContent>
                  </v:textbox>
                </v:shape>
                <w10:wrap type="topAndBottom" anchorx="page"/>
              </v:group>
            </w:pict>
          </mc:Fallback>
        </mc:AlternateContent>
      </w:r>
    </w:p>
    <w:p w:rsidR="00B164C1" w:rsidRDefault="00B164C1">
      <w:pPr>
        <w:pStyle w:val="BodyText"/>
        <w:rPr>
          <w:b/>
          <w:sz w:val="20"/>
        </w:rPr>
      </w:pPr>
    </w:p>
    <w:p w:rsidR="00B164C1" w:rsidRDefault="00B164C1">
      <w:pPr>
        <w:pStyle w:val="BodyText"/>
        <w:spacing w:before="6"/>
        <w:rPr>
          <w:b/>
          <w:sz w:val="18"/>
        </w:rPr>
      </w:pPr>
    </w:p>
    <w:p w:rsidR="00B164C1" w:rsidRDefault="00C632C6">
      <w:pPr>
        <w:pStyle w:val="ListParagraph"/>
        <w:numPr>
          <w:ilvl w:val="2"/>
          <w:numId w:val="1"/>
        </w:numPr>
        <w:tabs>
          <w:tab w:val="left" w:pos="618"/>
        </w:tabs>
        <w:spacing w:before="55"/>
        <w:ind w:left="618" w:hanging="498"/>
        <w:rPr>
          <w:b/>
        </w:rPr>
      </w:pPr>
      <w:r>
        <w:rPr>
          <w:b/>
        </w:rPr>
        <w:t>Lack</w:t>
      </w:r>
      <w:r>
        <w:rPr>
          <w:b/>
          <w:spacing w:val="-2"/>
        </w:rPr>
        <w:t xml:space="preserve"> </w:t>
      </w:r>
      <w:r>
        <w:rPr>
          <w:b/>
        </w:rPr>
        <w:t>of</w:t>
      </w:r>
      <w:r>
        <w:rPr>
          <w:b/>
          <w:spacing w:val="-2"/>
        </w:rPr>
        <w:t xml:space="preserve"> </w:t>
      </w:r>
      <w:r>
        <w:rPr>
          <w:b/>
        </w:rPr>
        <w:t>recruitment</w:t>
      </w:r>
      <w:r>
        <w:rPr>
          <w:b/>
          <w:spacing w:val="-2"/>
        </w:rPr>
        <w:t xml:space="preserve"> expertise</w:t>
      </w:r>
    </w:p>
    <w:p w:rsidR="00B164C1" w:rsidRDefault="00C632C6">
      <w:pPr>
        <w:pStyle w:val="BodyText"/>
        <w:spacing w:before="117"/>
        <w:ind w:left="120" w:right="616"/>
      </w:pPr>
      <w:r>
        <w:t>Executive recruitment in the UK cultural sector is led by board members, sometimes supported by internal HR specialists or external consultants. The cost of external support can be prohibitive for smaller organisations, and many also lack in-house HR exper</w:t>
      </w:r>
      <w:r>
        <w:t>tise. Conversations with sector specialists suggest that too often when an outgoing leader departs, the board rushes to replace the role without adequately reviewing what is needed, or assessing the market and designing an effective</w:t>
      </w:r>
      <w:r>
        <w:rPr>
          <w:spacing w:val="-1"/>
        </w:rPr>
        <w:t xml:space="preserve"> </w:t>
      </w:r>
      <w:r>
        <w:t>and</w:t>
      </w:r>
      <w:r>
        <w:rPr>
          <w:spacing w:val="-2"/>
        </w:rPr>
        <w:t xml:space="preserve"> </w:t>
      </w:r>
      <w:r>
        <w:t>inclusive</w:t>
      </w:r>
      <w:r>
        <w:rPr>
          <w:spacing w:val="-1"/>
        </w:rPr>
        <w:t xml:space="preserve"> </w:t>
      </w:r>
      <w:r>
        <w:t>recruitment process.</w:t>
      </w:r>
      <w:r>
        <w:rPr>
          <w:spacing w:val="-2"/>
        </w:rPr>
        <w:t xml:space="preserve"> </w:t>
      </w:r>
      <w:r>
        <w:t>Whilst some boards</w:t>
      </w:r>
      <w:r>
        <w:rPr>
          <w:spacing w:val="-3"/>
        </w:rPr>
        <w:t xml:space="preserve"> </w:t>
      </w:r>
      <w:r>
        <w:t>benefit</w:t>
      </w:r>
      <w:r>
        <w:rPr>
          <w:spacing w:val="-1"/>
        </w:rPr>
        <w:t xml:space="preserve"> </w:t>
      </w:r>
      <w:r>
        <w:t>from</w:t>
      </w:r>
      <w:r>
        <w:rPr>
          <w:spacing w:val="-1"/>
        </w:rPr>
        <w:t xml:space="preserve"> </w:t>
      </w:r>
      <w:r>
        <w:t>individual trustees’ HR expertise, many organisations lack recruitment expertise, particularly in relation to inclusivity and leadership roles. From a candidate perspective the survey reveals frustration</w:t>
      </w:r>
      <w:r>
        <w:t>s with narrow interpretation</w:t>
      </w:r>
      <w:r>
        <w:rPr>
          <w:spacing w:val="-4"/>
        </w:rPr>
        <w:t xml:space="preserve"> </w:t>
      </w:r>
      <w:r>
        <w:t>of</w:t>
      </w:r>
      <w:r>
        <w:rPr>
          <w:spacing w:val="-6"/>
        </w:rPr>
        <w:t xml:space="preserve"> </w:t>
      </w:r>
      <w:r>
        <w:t>relevant</w:t>
      </w:r>
      <w:r>
        <w:rPr>
          <w:spacing w:val="-2"/>
        </w:rPr>
        <w:t xml:space="preserve"> </w:t>
      </w:r>
      <w:r>
        <w:t>experience failing</w:t>
      </w:r>
      <w:r>
        <w:rPr>
          <w:spacing w:val="-3"/>
        </w:rPr>
        <w:t xml:space="preserve"> </w:t>
      </w:r>
      <w:r>
        <w:t>to</w:t>
      </w:r>
      <w:r>
        <w:rPr>
          <w:spacing w:val="-3"/>
        </w:rPr>
        <w:t xml:space="preserve"> </w:t>
      </w:r>
      <w:r>
        <w:t>consider a</w:t>
      </w:r>
      <w:r>
        <w:rPr>
          <w:spacing w:val="-4"/>
        </w:rPr>
        <w:t xml:space="preserve"> </w:t>
      </w:r>
      <w:r>
        <w:t>candidate’s</w:t>
      </w:r>
      <w:r>
        <w:rPr>
          <w:spacing w:val="-4"/>
        </w:rPr>
        <w:t xml:space="preserve"> </w:t>
      </w:r>
      <w:r>
        <w:t>potential</w:t>
      </w:r>
      <w:r>
        <w:rPr>
          <w:spacing w:val="-3"/>
        </w:rPr>
        <w:t xml:space="preserve"> </w:t>
      </w:r>
      <w:r>
        <w:t>and</w:t>
      </w:r>
      <w:r>
        <w:rPr>
          <w:spacing w:val="-5"/>
        </w:rPr>
        <w:t xml:space="preserve"> </w:t>
      </w:r>
      <w:r>
        <w:t>ability</w:t>
      </w:r>
      <w:r>
        <w:rPr>
          <w:spacing w:val="-3"/>
        </w:rPr>
        <w:t xml:space="preserve"> </w:t>
      </w:r>
      <w:r>
        <w:t>to</w:t>
      </w:r>
      <w:r>
        <w:rPr>
          <w:spacing w:val="-4"/>
        </w:rPr>
        <w:t xml:space="preserve"> </w:t>
      </w:r>
      <w:r>
        <w:t>learn</w:t>
      </w:r>
      <w:r>
        <w:rPr>
          <w:spacing w:val="-4"/>
        </w:rPr>
        <w:t xml:space="preserve"> </w:t>
      </w:r>
      <w:r>
        <w:t>in the role, with appropriate support. 91% of respondents felt employers prefer candidates with track records in similar organisations.</w:t>
      </w:r>
    </w:p>
    <w:p w:rsidR="00B164C1" w:rsidRDefault="00B164C1">
      <w:pPr>
        <w:pStyle w:val="BodyText"/>
      </w:pPr>
    </w:p>
    <w:p w:rsidR="00B164C1" w:rsidRDefault="00B164C1">
      <w:pPr>
        <w:pStyle w:val="BodyText"/>
        <w:spacing w:before="11"/>
        <w:rPr>
          <w:sz w:val="19"/>
        </w:rPr>
      </w:pPr>
    </w:p>
    <w:p w:rsidR="00B164C1" w:rsidRDefault="00C632C6">
      <w:pPr>
        <w:pStyle w:val="Heading3"/>
        <w:numPr>
          <w:ilvl w:val="2"/>
          <w:numId w:val="1"/>
        </w:numPr>
        <w:tabs>
          <w:tab w:val="left" w:pos="618"/>
        </w:tabs>
        <w:ind w:left="618" w:hanging="498"/>
      </w:pPr>
      <w:r>
        <w:t>T</w:t>
      </w:r>
      <w:r>
        <w:t>rustee</w:t>
      </w:r>
      <w:r>
        <w:rPr>
          <w:spacing w:val="-3"/>
        </w:rPr>
        <w:t xml:space="preserve"> </w:t>
      </w:r>
      <w:r>
        <w:t>preference</w:t>
      </w:r>
      <w:r>
        <w:rPr>
          <w:spacing w:val="-3"/>
        </w:rPr>
        <w:t xml:space="preserve"> </w:t>
      </w:r>
      <w:r>
        <w:t>for</w:t>
      </w:r>
      <w:r>
        <w:rPr>
          <w:spacing w:val="-2"/>
        </w:rPr>
        <w:t xml:space="preserve"> </w:t>
      </w:r>
      <w:r>
        <w:t>full-time</w:t>
      </w:r>
      <w:r>
        <w:rPr>
          <w:spacing w:val="-2"/>
        </w:rPr>
        <w:t xml:space="preserve"> leaders</w:t>
      </w:r>
    </w:p>
    <w:p w:rsidR="00B164C1" w:rsidRDefault="00C632C6">
      <w:pPr>
        <w:pStyle w:val="BodyText"/>
        <w:spacing w:before="117"/>
        <w:ind w:left="120" w:right="616"/>
      </w:pPr>
      <w:r>
        <w:t>Even among employers who have adopted and very much value co-leadership there were initial concerns</w:t>
      </w:r>
      <w:r>
        <w:rPr>
          <w:spacing w:val="-3"/>
        </w:rPr>
        <w:t xml:space="preserve"> </w:t>
      </w:r>
      <w:r>
        <w:t>about</w:t>
      </w:r>
      <w:r>
        <w:rPr>
          <w:spacing w:val="-1"/>
        </w:rPr>
        <w:t xml:space="preserve"> </w:t>
      </w:r>
      <w:r>
        <w:t>the</w:t>
      </w:r>
      <w:r>
        <w:rPr>
          <w:spacing w:val="-1"/>
        </w:rPr>
        <w:t xml:space="preserve"> </w:t>
      </w:r>
      <w:r>
        <w:t>implications</w:t>
      </w:r>
      <w:r>
        <w:rPr>
          <w:spacing w:val="-3"/>
        </w:rPr>
        <w:t xml:space="preserve"> </w:t>
      </w:r>
      <w:r>
        <w:t>of</w:t>
      </w:r>
      <w:r>
        <w:rPr>
          <w:spacing w:val="-4"/>
        </w:rPr>
        <w:t xml:space="preserve"> </w:t>
      </w:r>
      <w:r>
        <w:t>having leaders</w:t>
      </w:r>
      <w:r>
        <w:rPr>
          <w:spacing w:val="-3"/>
        </w:rPr>
        <w:t xml:space="preserve"> </w:t>
      </w:r>
      <w:r>
        <w:t>working part-time.</w:t>
      </w:r>
      <w:r>
        <w:rPr>
          <w:spacing w:val="-2"/>
        </w:rPr>
        <w:t xml:space="preserve"> </w:t>
      </w:r>
      <w:r>
        <w:t>One</w:t>
      </w:r>
      <w:r>
        <w:rPr>
          <w:spacing w:val="-1"/>
        </w:rPr>
        <w:t xml:space="preserve"> </w:t>
      </w:r>
      <w:r>
        <w:t>of</w:t>
      </w:r>
      <w:r>
        <w:rPr>
          <w:spacing w:val="-4"/>
        </w:rPr>
        <w:t xml:space="preserve"> </w:t>
      </w:r>
      <w:r>
        <w:t>the</w:t>
      </w:r>
      <w:r>
        <w:rPr>
          <w:spacing w:val="-1"/>
        </w:rPr>
        <w:t xml:space="preserve"> </w:t>
      </w:r>
      <w:r>
        <w:t>part-time</w:t>
      </w:r>
      <w:r>
        <w:rPr>
          <w:spacing w:val="-1"/>
        </w:rPr>
        <w:t xml:space="preserve"> </w:t>
      </w:r>
      <w:r>
        <w:t>male</w:t>
      </w:r>
      <w:r>
        <w:rPr>
          <w:spacing w:val="-1"/>
        </w:rPr>
        <w:t xml:space="preserve"> </w:t>
      </w:r>
      <w:r>
        <w:t>co- leaders recounts being quizzed as to his motivation for part-time working at interview, which he interpreted as suggesting this was considered as odd. One of the chairs who recruited part-time leaders admitted he was perhaps old-fashioned in this think</w:t>
      </w:r>
      <w:r>
        <w:t>ing but that he was surprised to find ambitious and capable executive leadership candidates who wanted to work part-time, as this did not</w:t>
      </w:r>
      <w:r>
        <w:rPr>
          <w:spacing w:val="-1"/>
        </w:rPr>
        <w:t xml:space="preserve"> </w:t>
      </w:r>
      <w:r>
        <w:t>fit</w:t>
      </w:r>
      <w:r>
        <w:rPr>
          <w:spacing w:val="-2"/>
        </w:rPr>
        <w:t xml:space="preserve"> </w:t>
      </w:r>
      <w:r>
        <w:t>his</w:t>
      </w:r>
      <w:r>
        <w:rPr>
          <w:spacing w:val="-4"/>
        </w:rPr>
        <w:t xml:space="preserve"> </w:t>
      </w:r>
      <w:r>
        <w:t>traditional</w:t>
      </w:r>
      <w:r>
        <w:rPr>
          <w:spacing w:val="-2"/>
        </w:rPr>
        <w:t xml:space="preserve"> </w:t>
      </w:r>
      <w:r>
        <w:t>view</w:t>
      </w:r>
      <w:r>
        <w:rPr>
          <w:spacing w:val="-5"/>
        </w:rPr>
        <w:t xml:space="preserve"> </w:t>
      </w:r>
      <w:r>
        <w:t>of</w:t>
      </w:r>
      <w:r>
        <w:rPr>
          <w:spacing w:val="-5"/>
        </w:rPr>
        <w:t xml:space="preserve"> </w:t>
      </w:r>
      <w:r>
        <w:t>the</w:t>
      </w:r>
      <w:r>
        <w:rPr>
          <w:spacing w:val="-2"/>
        </w:rPr>
        <w:t xml:space="preserve"> </w:t>
      </w:r>
      <w:r>
        <w:t>driven,</w:t>
      </w:r>
      <w:r>
        <w:rPr>
          <w:spacing w:val="-2"/>
        </w:rPr>
        <w:t xml:space="preserve"> </w:t>
      </w:r>
      <w:r>
        <w:t>ambitious</w:t>
      </w:r>
      <w:r>
        <w:rPr>
          <w:spacing w:val="-4"/>
        </w:rPr>
        <w:t xml:space="preserve"> </w:t>
      </w:r>
      <w:r>
        <w:t>leader. 83%</w:t>
      </w:r>
      <w:r>
        <w:rPr>
          <w:spacing w:val="-4"/>
        </w:rPr>
        <w:t xml:space="preserve"> </w:t>
      </w:r>
      <w:r>
        <w:t>of</w:t>
      </w:r>
      <w:r>
        <w:rPr>
          <w:spacing w:val="-4"/>
        </w:rPr>
        <w:t xml:space="preserve"> </w:t>
      </w:r>
      <w:r>
        <w:t>survey</w:t>
      </w:r>
      <w:r>
        <w:rPr>
          <w:spacing w:val="-2"/>
        </w:rPr>
        <w:t xml:space="preserve"> </w:t>
      </w:r>
      <w:r>
        <w:t>respondents</w:t>
      </w:r>
      <w:r>
        <w:rPr>
          <w:spacing w:val="-4"/>
        </w:rPr>
        <w:t xml:space="preserve"> </w:t>
      </w:r>
      <w:r>
        <w:t>reported that they felt trustees preferred a full-time leader.</w:t>
      </w:r>
    </w:p>
    <w:p w:rsidR="00B164C1" w:rsidRDefault="00B164C1">
      <w:pPr>
        <w:sectPr w:rsidR="00B164C1">
          <w:pgSz w:w="11900" w:h="16840"/>
          <w:pgMar w:top="1400" w:right="840" w:bottom="940" w:left="1320" w:header="0" w:footer="741" w:gutter="0"/>
          <w:cols w:space="720"/>
        </w:sectPr>
      </w:pPr>
    </w:p>
    <w:p w:rsidR="00B164C1" w:rsidRDefault="00C632C6">
      <w:pPr>
        <w:pStyle w:val="Heading3"/>
        <w:numPr>
          <w:ilvl w:val="2"/>
          <w:numId w:val="1"/>
        </w:numPr>
        <w:tabs>
          <w:tab w:val="left" w:pos="618"/>
        </w:tabs>
        <w:spacing w:before="31"/>
        <w:ind w:left="618" w:hanging="498"/>
      </w:pPr>
      <w:r>
        <w:t>Fear</w:t>
      </w:r>
      <w:r>
        <w:rPr>
          <w:spacing w:val="-1"/>
        </w:rPr>
        <w:t xml:space="preserve"> </w:t>
      </w:r>
      <w:r>
        <w:t>of</w:t>
      </w:r>
      <w:r>
        <w:rPr>
          <w:spacing w:val="-2"/>
        </w:rPr>
        <w:t xml:space="preserve"> </w:t>
      </w:r>
      <w:r>
        <w:t>conflict</w:t>
      </w:r>
      <w:r>
        <w:rPr>
          <w:spacing w:val="-4"/>
        </w:rPr>
        <w:t xml:space="preserve"> </w:t>
      </w:r>
      <w:r>
        <w:t>between</w:t>
      </w:r>
      <w:r>
        <w:rPr>
          <w:spacing w:val="-1"/>
        </w:rPr>
        <w:t xml:space="preserve"> </w:t>
      </w:r>
      <w:r>
        <w:t>leaders</w:t>
      </w:r>
      <w:r>
        <w:rPr>
          <w:spacing w:val="-5"/>
        </w:rPr>
        <w:t xml:space="preserve"> </w:t>
      </w:r>
      <w:r>
        <w:t>or</w:t>
      </w:r>
      <w:r>
        <w:rPr>
          <w:spacing w:val="4"/>
        </w:rPr>
        <w:t xml:space="preserve"> </w:t>
      </w:r>
      <w:r>
        <w:t>lack</w:t>
      </w:r>
      <w:r>
        <w:rPr>
          <w:spacing w:val="-3"/>
        </w:rPr>
        <w:t xml:space="preserve"> </w:t>
      </w:r>
      <w:r>
        <w:t>of</w:t>
      </w:r>
      <w:r>
        <w:rPr>
          <w:spacing w:val="-1"/>
        </w:rPr>
        <w:t xml:space="preserve"> </w:t>
      </w:r>
      <w:r>
        <w:rPr>
          <w:spacing w:val="-2"/>
        </w:rPr>
        <w:t>accountability</w:t>
      </w:r>
    </w:p>
    <w:p w:rsidR="00B164C1" w:rsidRDefault="00C632C6">
      <w:pPr>
        <w:pStyle w:val="BodyText"/>
        <w:spacing w:before="116"/>
        <w:ind w:left="120" w:right="687"/>
      </w:pPr>
      <w:r>
        <w:t>Some boards fear the potential for conflict in co-leadership and the risk that shared responsibility could complicat</w:t>
      </w:r>
      <w:r>
        <w:t>e accountability, as was acknowledged by one of the executive recruitment specialists.</w:t>
      </w:r>
      <w:r>
        <w:rPr>
          <w:vertAlign w:val="superscript"/>
        </w:rPr>
        <w:t>24</w:t>
      </w:r>
      <w:r>
        <w:rPr>
          <w:spacing w:val="-4"/>
        </w:rPr>
        <w:t xml:space="preserve"> </w:t>
      </w:r>
      <w:r>
        <w:t>One</w:t>
      </w:r>
      <w:r>
        <w:rPr>
          <w:spacing w:val="-3"/>
        </w:rPr>
        <w:t xml:space="preserve"> </w:t>
      </w:r>
      <w:r>
        <w:t>experienced</w:t>
      </w:r>
      <w:r>
        <w:rPr>
          <w:spacing w:val="-4"/>
        </w:rPr>
        <w:t xml:space="preserve"> </w:t>
      </w:r>
      <w:r>
        <w:t>chair</w:t>
      </w:r>
      <w:r>
        <w:rPr>
          <w:spacing w:val="-6"/>
        </w:rPr>
        <w:t xml:space="preserve"> </w:t>
      </w:r>
      <w:r>
        <w:t>in</w:t>
      </w:r>
      <w:r>
        <w:rPr>
          <w:spacing w:val="-4"/>
        </w:rPr>
        <w:t xml:space="preserve"> </w:t>
      </w:r>
      <w:r>
        <w:t>the</w:t>
      </w:r>
      <w:r>
        <w:rPr>
          <w:spacing w:val="-3"/>
        </w:rPr>
        <w:t xml:space="preserve"> </w:t>
      </w:r>
      <w:r>
        <w:t>Schools</w:t>
      </w:r>
      <w:r>
        <w:rPr>
          <w:spacing w:val="-5"/>
        </w:rPr>
        <w:t xml:space="preserve"> </w:t>
      </w:r>
      <w:r>
        <w:t>Group</w:t>
      </w:r>
      <w:r>
        <w:rPr>
          <w:spacing w:val="-5"/>
        </w:rPr>
        <w:t xml:space="preserve"> </w:t>
      </w:r>
      <w:r>
        <w:t>example,</w:t>
      </w:r>
      <w:r>
        <w:rPr>
          <w:spacing w:val="-3"/>
        </w:rPr>
        <w:t xml:space="preserve"> </w:t>
      </w:r>
      <w:r>
        <w:t>however,</w:t>
      </w:r>
      <w:r>
        <w:rPr>
          <w:spacing w:val="-3"/>
        </w:rPr>
        <w:t xml:space="preserve"> </w:t>
      </w:r>
      <w:r>
        <w:t>felt</w:t>
      </w:r>
      <w:r>
        <w:rPr>
          <w:spacing w:val="-2"/>
        </w:rPr>
        <w:t xml:space="preserve"> </w:t>
      </w:r>
      <w:r>
        <w:t>that</w:t>
      </w:r>
      <w:r>
        <w:rPr>
          <w:spacing w:val="-1"/>
        </w:rPr>
        <w:t xml:space="preserve"> </w:t>
      </w:r>
      <w:r>
        <w:t>the</w:t>
      </w:r>
      <w:r>
        <w:rPr>
          <w:spacing w:val="-3"/>
        </w:rPr>
        <w:t xml:space="preserve"> </w:t>
      </w:r>
      <w:r>
        <w:t>risk</w:t>
      </w:r>
      <w:r>
        <w:rPr>
          <w:spacing w:val="-3"/>
        </w:rPr>
        <w:t xml:space="preserve"> </w:t>
      </w:r>
      <w:r>
        <w:t>of</w:t>
      </w:r>
      <w:r>
        <w:rPr>
          <w:spacing w:val="-6"/>
        </w:rPr>
        <w:t xml:space="preserve"> </w:t>
      </w:r>
      <w:r>
        <w:t>not taking</w:t>
      </w:r>
      <w:r>
        <w:rPr>
          <w:spacing w:val="-2"/>
        </w:rPr>
        <w:t xml:space="preserve"> </w:t>
      </w:r>
      <w:r>
        <w:t>a</w:t>
      </w:r>
      <w:r>
        <w:rPr>
          <w:spacing w:val="-3"/>
        </w:rPr>
        <w:t xml:space="preserve"> </w:t>
      </w:r>
      <w:r>
        <w:t>different</w:t>
      </w:r>
      <w:r>
        <w:rPr>
          <w:spacing w:val="-1"/>
        </w:rPr>
        <w:t xml:space="preserve"> </w:t>
      </w:r>
      <w:r>
        <w:t>approach</w:t>
      </w:r>
      <w:r>
        <w:rPr>
          <w:spacing w:val="-3"/>
        </w:rPr>
        <w:t xml:space="preserve"> </w:t>
      </w:r>
      <w:r>
        <w:t>to</w:t>
      </w:r>
      <w:r>
        <w:rPr>
          <w:spacing w:val="-3"/>
        </w:rPr>
        <w:t xml:space="preserve"> </w:t>
      </w:r>
      <w:r>
        <w:t>executive</w:t>
      </w:r>
      <w:r>
        <w:rPr>
          <w:spacing w:val="-2"/>
        </w:rPr>
        <w:t xml:space="preserve"> </w:t>
      </w:r>
      <w:r>
        <w:t>leadership</w:t>
      </w:r>
      <w:r>
        <w:rPr>
          <w:spacing w:val="-3"/>
        </w:rPr>
        <w:t xml:space="preserve"> </w:t>
      </w:r>
      <w:r>
        <w:t>was</w:t>
      </w:r>
      <w:r>
        <w:rPr>
          <w:spacing w:val="-4"/>
        </w:rPr>
        <w:t xml:space="preserve"> </w:t>
      </w:r>
      <w:r>
        <w:t>a far</w:t>
      </w:r>
      <w:r>
        <w:rPr>
          <w:spacing w:val="-4"/>
        </w:rPr>
        <w:t xml:space="preserve"> </w:t>
      </w:r>
      <w:r>
        <w:t>bigger</w:t>
      </w:r>
      <w:r>
        <w:rPr>
          <w:spacing w:val="-4"/>
        </w:rPr>
        <w:t xml:space="preserve"> </w:t>
      </w:r>
      <w:r>
        <w:t>risk</w:t>
      </w:r>
      <w:r>
        <w:rPr>
          <w:spacing w:val="-2"/>
        </w:rPr>
        <w:t xml:space="preserve"> </w:t>
      </w:r>
      <w:r>
        <w:t>in</w:t>
      </w:r>
      <w:r>
        <w:rPr>
          <w:spacing w:val="-3"/>
        </w:rPr>
        <w:t xml:space="preserve"> </w:t>
      </w:r>
      <w:r>
        <w:t>the</w:t>
      </w:r>
      <w:r>
        <w:rPr>
          <w:spacing w:val="-2"/>
        </w:rPr>
        <w:t xml:space="preserve"> </w:t>
      </w:r>
      <w:r>
        <w:t>long-term</w:t>
      </w:r>
      <w:r>
        <w:rPr>
          <w:spacing w:val="-3"/>
        </w:rPr>
        <w:t xml:space="preserve"> </w:t>
      </w:r>
      <w:r>
        <w:t>as</w:t>
      </w:r>
      <w:r>
        <w:rPr>
          <w:spacing w:val="-4"/>
        </w:rPr>
        <w:t xml:space="preserve"> </w:t>
      </w:r>
      <w:r>
        <w:t xml:space="preserve">without it their organisation was unable to attract and retain the leadership needed. Several other commentators suggested risk-aversion is a far wider issue with charity boards, not limited to </w:t>
      </w:r>
      <w:r>
        <w:rPr>
          <w:spacing w:val="-2"/>
        </w:rPr>
        <w:t>recruitment.</w:t>
      </w:r>
    </w:p>
    <w:p w:rsidR="00B164C1" w:rsidRDefault="00B164C1">
      <w:pPr>
        <w:pStyle w:val="BodyText"/>
      </w:pPr>
    </w:p>
    <w:p w:rsidR="00B164C1" w:rsidRDefault="00B164C1">
      <w:pPr>
        <w:pStyle w:val="BodyText"/>
        <w:spacing w:before="11"/>
        <w:rPr>
          <w:sz w:val="19"/>
        </w:rPr>
      </w:pPr>
    </w:p>
    <w:p w:rsidR="00B164C1" w:rsidRDefault="00C632C6">
      <w:pPr>
        <w:pStyle w:val="Heading3"/>
        <w:numPr>
          <w:ilvl w:val="2"/>
          <w:numId w:val="1"/>
        </w:numPr>
        <w:tabs>
          <w:tab w:val="left" w:pos="618"/>
        </w:tabs>
        <w:ind w:left="618" w:hanging="498"/>
      </w:pPr>
      <w:r>
        <w:t>Concerns</w:t>
      </w:r>
      <w:r>
        <w:rPr>
          <w:spacing w:val="-2"/>
        </w:rPr>
        <w:t xml:space="preserve"> </w:t>
      </w:r>
      <w:r>
        <w:t>about</w:t>
      </w:r>
      <w:r>
        <w:rPr>
          <w:spacing w:val="-5"/>
        </w:rPr>
        <w:t xml:space="preserve"> </w:t>
      </w:r>
      <w:r>
        <w:t>additional</w:t>
      </w:r>
      <w:r>
        <w:rPr>
          <w:spacing w:val="-2"/>
        </w:rPr>
        <w:t xml:space="preserve"> </w:t>
      </w:r>
      <w:r>
        <w:rPr>
          <w:spacing w:val="-4"/>
        </w:rPr>
        <w:t>cost</w:t>
      </w:r>
    </w:p>
    <w:p w:rsidR="00B164C1" w:rsidRDefault="00C632C6">
      <w:pPr>
        <w:pStyle w:val="BodyText"/>
        <w:spacing w:before="1"/>
        <w:ind w:left="120" w:right="667"/>
      </w:pPr>
      <w:r>
        <w:t>Ty</w:t>
      </w:r>
      <w:r>
        <w:t>pical co-leadership arrangements involve some additional cost as the leadership capacity is increased,</w:t>
      </w:r>
      <w:r>
        <w:rPr>
          <w:spacing w:val="-3"/>
        </w:rPr>
        <w:t xml:space="preserve"> </w:t>
      </w:r>
      <w:r>
        <w:t>usually</w:t>
      </w:r>
      <w:r>
        <w:rPr>
          <w:spacing w:val="-3"/>
        </w:rPr>
        <w:t xml:space="preserve"> </w:t>
      </w:r>
      <w:r>
        <w:t>by</w:t>
      </w:r>
      <w:r>
        <w:rPr>
          <w:spacing w:val="-3"/>
        </w:rPr>
        <w:t xml:space="preserve"> </w:t>
      </w:r>
      <w:r>
        <w:t>around</w:t>
      </w:r>
      <w:r>
        <w:rPr>
          <w:spacing w:val="-4"/>
        </w:rPr>
        <w:t xml:space="preserve"> </w:t>
      </w:r>
      <w:r>
        <w:t>20%</w:t>
      </w:r>
      <w:r>
        <w:rPr>
          <w:spacing w:val="-6"/>
        </w:rPr>
        <w:t xml:space="preserve"> </w:t>
      </w:r>
      <w:r>
        <w:t>in</w:t>
      </w:r>
      <w:r>
        <w:rPr>
          <w:spacing w:val="-4"/>
        </w:rPr>
        <w:t xml:space="preserve"> </w:t>
      </w:r>
      <w:r>
        <w:t>a</w:t>
      </w:r>
      <w:r>
        <w:rPr>
          <w:spacing w:val="-4"/>
        </w:rPr>
        <w:t xml:space="preserve"> </w:t>
      </w:r>
      <w:r>
        <w:t>job-share</w:t>
      </w:r>
      <w:r>
        <w:rPr>
          <w:spacing w:val="-3"/>
        </w:rPr>
        <w:t xml:space="preserve"> </w:t>
      </w:r>
      <w:r>
        <w:t>with</w:t>
      </w:r>
      <w:r>
        <w:rPr>
          <w:spacing w:val="-4"/>
        </w:rPr>
        <w:t xml:space="preserve"> </w:t>
      </w:r>
      <w:r>
        <w:t>two leaders</w:t>
      </w:r>
      <w:r>
        <w:rPr>
          <w:spacing w:val="-5"/>
        </w:rPr>
        <w:t xml:space="preserve"> </w:t>
      </w:r>
      <w:r>
        <w:t>each</w:t>
      </w:r>
      <w:r>
        <w:rPr>
          <w:spacing w:val="-4"/>
        </w:rPr>
        <w:t xml:space="preserve"> </w:t>
      </w:r>
      <w:r>
        <w:t>working three</w:t>
      </w:r>
      <w:r>
        <w:rPr>
          <w:spacing w:val="-2"/>
        </w:rPr>
        <w:t xml:space="preserve"> </w:t>
      </w:r>
      <w:r>
        <w:t>days</w:t>
      </w:r>
      <w:r>
        <w:rPr>
          <w:spacing w:val="-4"/>
        </w:rPr>
        <w:t xml:space="preserve"> </w:t>
      </w:r>
      <w:r>
        <w:t>a week</w:t>
      </w:r>
      <w:r>
        <w:rPr>
          <w:spacing w:val="-3"/>
        </w:rPr>
        <w:t xml:space="preserve"> </w:t>
      </w:r>
      <w:r>
        <w:t>or by 60-100% if two full-time or 0.8FTE roles are created. However,</w:t>
      </w:r>
      <w:r>
        <w:t xml:space="preserve"> particularly in terms of the job- share arrangements, trustees felt that these arrangements offered excellent value for money compared with a single-leader model. Other organisations that have introduced co-leadership have created resource for this by adj</w:t>
      </w:r>
      <w:r>
        <w:t>usting the wider staffing structure. Several other case studies where co-leadership</w:t>
      </w:r>
      <w:r>
        <w:rPr>
          <w:spacing w:val="-3"/>
        </w:rPr>
        <w:t xml:space="preserve"> </w:t>
      </w:r>
      <w:r>
        <w:t>was</w:t>
      </w:r>
      <w:r>
        <w:rPr>
          <w:spacing w:val="-4"/>
        </w:rPr>
        <w:t xml:space="preserve"> </w:t>
      </w:r>
      <w:r>
        <w:t>introduced</w:t>
      </w:r>
      <w:r>
        <w:rPr>
          <w:spacing w:val="-3"/>
        </w:rPr>
        <w:t xml:space="preserve"> </w:t>
      </w:r>
      <w:r>
        <w:t>were</w:t>
      </w:r>
      <w:r>
        <w:rPr>
          <w:spacing w:val="-2"/>
        </w:rPr>
        <w:t xml:space="preserve"> </w:t>
      </w:r>
      <w:r>
        <w:t>able</w:t>
      </w:r>
      <w:r>
        <w:rPr>
          <w:spacing w:val="-2"/>
        </w:rPr>
        <w:t xml:space="preserve"> </w:t>
      </w:r>
      <w:r>
        <w:t>to</w:t>
      </w:r>
      <w:r>
        <w:rPr>
          <w:spacing w:val="-3"/>
        </w:rPr>
        <w:t xml:space="preserve"> </w:t>
      </w:r>
      <w:r>
        <w:t>create</w:t>
      </w:r>
      <w:r>
        <w:rPr>
          <w:spacing w:val="-2"/>
        </w:rPr>
        <w:t xml:space="preserve"> </w:t>
      </w:r>
      <w:r>
        <w:t>savings</w:t>
      </w:r>
      <w:r>
        <w:rPr>
          <w:spacing w:val="-4"/>
        </w:rPr>
        <w:t xml:space="preserve"> </w:t>
      </w:r>
      <w:r>
        <w:t>elsewhere</w:t>
      </w:r>
      <w:r>
        <w:rPr>
          <w:spacing w:val="-2"/>
        </w:rPr>
        <w:t xml:space="preserve"> </w:t>
      </w:r>
      <w:r>
        <w:t>in</w:t>
      </w:r>
      <w:r>
        <w:rPr>
          <w:spacing w:val="-4"/>
        </w:rPr>
        <w:t xml:space="preserve"> </w:t>
      </w:r>
      <w:r>
        <w:t>the</w:t>
      </w:r>
      <w:r>
        <w:rPr>
          <w:spacing w:val="-2"/>
        </w:rPr>
        <w:t xml:space="preserve"> </w:t>
      </w:r>
      <w:r>
        <w:t>staff</w:t>
      </w:r>
      <w:r>
        <w:rPr>
          <w:spacing w:val="-5"/>
        </w:rPr>
        <w:t xml:space="preserve"> </w:t>
      </w:r>
      <w:r>
        <w:t>structure as</w:t>
      </w:r>
      <w:r>
        <w:rPr>
          <w:spacing w:val="-4"/>
        </w:rPr>
        <w:t xml:space="preserve"> </w:t>
      </w:r>
      <w:r>
        <w:t>a</w:t>
      </w:r>
      <w:r>
        <w:rPr>
          <w:spacing w:val="-3"/>
        </w:rPr>
        <w:t xml:space="preserve"> </w:t>
      </w:r>
      <w:r>
        <w:t>result of co-leaders taking on responsibility for vacant senior roles that were then able t</w:t>
      </w:r>
      <w:r>
        <w:t>o be supported at more junior levels.</w:t>
      </w:r>
    </w:p>
    <w:p w:rsidR="00B164C1" w:rsidRDefault="00C632C6">
      <w:pPr>
        <w:pStyle w:val="BodyText"/>
        <w:spacing w:before="119"/>
        <w:ind w:left="120" w:right="616"/>
      </w:pPr>
      <w:r>
        <w:t>Factors that could enable greater uptake of co-leadership among the workforce include greater transparency and trust around executive recruitment practice; having networks to find potential partners;</w:t>
      </w:r>
      <w:r>
        <w:rPr>
          <w:spacing w:val="-3"/>
        </w:rPr>
        <w:t xml:space="preserve"> </w:t>
      </w:r>
      <w:r>
        <w:t>confidence</w:t>
      </w:r>
      <w:r>
        <w:rPr>
          <w:spacing w:val="-3"/>
        </w:rPr>
        <w:t xml:space="preserve"> </w:t>
      </w:r>
      <w:r>
        <w:t>in</w:t>
      </w:r>
      <w:r>
        <w:rPr>
          <w:spacing w:val="-5"/>
        </w:rPr>
        <w:t xml:space="preserve"> </w:t>
      </w:r>
      <w:r>
        <w:t>collaboration</w:t>
      </w:r>
      <w:r>
        <w:rPr>
          <w:spacing w:val="-4"/>
        </w:rPr>
        <w:t xml:space="preserve"> </w:t>
      </w:r>
      <w:r>
        <w:t>gained</w:t>
      </w:r>
      <w:r>
        <w:rPr>
          <w:spacing w:val="-4"/>
        </w:rPr>
        <w:t xml:space="preserve"> </w:t>
      </w:r>
      <w:r>
        <w:t>through</w:t>
      </w:r>
      <w:r>
        <w:rPr>
          <w:spacing w:val="-4"/>
        </w:rPr>
        <w:t xml:space="preserve"> </w:t>
      </w:r>
      <w:r>
        <w:t>experience</w:t>
      </w:r>
      <w:r>
        <w:rPr>
          <w:spacing w:val="-3"/>
        </w:rPr>
        <w:t xml:space="preserve"> </w:t>
      </w:r>
      <w:r>
        <w:t>with</w:t>
      </w:r>
      <w:r>
        <w:rPr>
          <w:spacing w:val="-4"/>
        </w:rPr>
        <w:t xml:space="preserve"> </w:t>
      </w:r>
      <w:r>
        <w:t>the</w:t>
      </w:r>
      <w:r>
        <w:rPr>
          <w:spacing w:val="-3"/>
        </w:rPr>
        <w:t xml:space="preserve"> </w:t>
      </w:r>
      <w:r>
        <w:t>model</w:t>
      </w:r>
      <w:r>
        <w:rPr>
          <w:spacing w:val="-4"/>
        </w:rPr>
        <w:t xml:space="preserve"> </w:t>
      </w:r>
      <w:r>
        <w:t>or</w:t>
      </w:r>
      <w:r>
        <w:rPr>
          <w:spacing w:val="-5"/>
        </w:rPr>
        <w:t xml:space="preserve"> </w:t>
      </w:r>
      <w:r>
        <w:t>the</w:t>
      </w:r>
      <w:r>
        <w:rPr>
          <w:spacing w:val="-3"/>
        </w:rPr>
        <w:t xml:space="preserve"> </w:t>
      </w:r>
      <w:r>
        <w:t>individual</w:t>
      </w:r>
      <w:r>
        <w:rPr>
          <w:spacing w:val="-4"/>
        </w:rPr>
        <w:t xml:space="preserve"> </w:t>
      </w:r>
      <w:r>
        <w:t>co- leaders; and better information about how co-leadership works. It is hoped Sections Two and Three of this report, the case studies, and Appendix II contribute to addressing this n</w:t>
      </w:r>
      <w:r>
        <w:t>eed for information.</w:t>
      </w:r>
    </w:p>
    <w:p w:rsidR="00B164C1" w:rsidRDefault="00C632C6">
      <w:pPr>
        <w:pStyle w:val="BodyText"/>
        <w:spacing w:line="242" w:lineRule="auto"/>
        <w:ind w:left="120" w:right="616"/>
      </w:pPr>
      <w:r>
        <w:t>But</w:t>
      </w:r>
      <w:r>
        <w:rPr>
          <w:spacing w:val="-2"/>
        </w:rPr>
        <w:t xml:space="preserve"> </w:t>
      </w:r>
      <w:r>
        <w:t>it</w:t>
      </w:r>
      <w:r>
        <w:rPr>
          <w:spacing w:val="-2"/>
        </w:rPr>
        <w:t xml:space="preserve"> </w:t>
      </w:r>
      <w:r>
        <w:t>is</w:t>
      </w:r>
      <w:r>
        <w:rPr>
          <w:spacing w:val="-4"/>
        </w:rPr>
        <w:t xml:space="preserve"> </w:t>
      </w:r>
      <w:r>
        <w:t>clear</w:t>
      </w:r>
      <w:r>
        <w:rPr>
          <w:spacing w:val="-3"/>
        </w:rPr>
        <w:t xml:space="preserve"> </w:t>
      </w:r>
      <w:r>
        <w:t>from</w:t>
      </w:r>
      <w:r>
        <w:rPr>
          <w:spacing w:val="-3"/>
        </w:rPr>
        <w:t xml:space="preserve"> </w:t>
      </w:r>
      <w:r>
        <w:t>the</w:t>
      </w:r>
      <w:r>
        <w:rPr>
          <w:spacing w:val="-2"/>
        </w:rPr>
        <w:t xml:space="preserve"> </w:t>
      </w:r>
      <w:r>
        <w:t>research</w:t>
      </w:r>
      <w:r>
        <w:rPr>
          <w:spacing w:val="-3"/>
        </w:rPr>
        <w:t xml:space="preserve"> </w:t>
      </w:r>
      <w:r>
        <w:t>that the</w:t>
      </w:r>
      <w:r>
        <w:rPr>
          <w:spacing w:val="-2"/>
        </w:rPr>
        <w:t xml:space="preserve"> </w:t>
      </w:r>
      <w:r>
        <w:t>real</w:t>
      </w:r>
      <w:r>
        <w:rPr>
          <w:spacing w:val="-2"/>
        </w:rPr>
        <w:t xml:space="preserve"> </w:t>
      </w:r>
      <w:r>
        <w:t>power</w:t>
      </w:r>
      <w:r>
        <w:rPr>
          <w:spacing w:val="-4"/>
        </w:rPr>
        <w:t xml:space="preserve"> </w:t>
      </w:r>
      <w:r>
        <w:t>to</w:t>
      </w:r>
      <w:r>
        <w:rPr>
          <w:spacing w:val="-3"/>
        </w:rPr>
        <w:t xml:space="preserve"> </w:t>
      </w:r>
      <w:r>
        <w:t>increase</w:t>
      </w:r>
      <w:r>
        <w:rPr>
          <w:spacing w:val="-2"/>
        </w:rPr>
        <w:t xml:space="preserve"> </w:t>
      </w:r>
      <w:r>
        <w:t>deployment</w:t>
      </w:r>
      <w:r>
        <w:rPr>
          <w:spacing w:val="-2"/>
        </w:rPr>
        <w:t xml:space="preserve"> </w:t>
      </w:r>
      <w:r>
        <w:t>of</w:t>
      </w:r>
      <w:r>
        <w:rPr>
          <w:spacing w:val="-5"/>
        </w:rPr>
        <w:t xml:space="preserve"> </w:t>
      </w:r>
      <w:r>
        <w:t>co-leadership</w:t>
      </w:r>
      <w:r>
        <w:rPr>
          <w:spacing w:val="-3"/>
        </w:rPr>
        <w:t xml:space="preserve"> </w:t>
      </w:r>
      <w:r>
        <w:t>rests with boards. Looking at the case studies, the majority of whom have recently introduced co- leadership for the first-time, highlights t</w:t>
      </w:r>
      <w:r>
        <w:t>he following four key enablers of change:</w:t>
      </w:r>
    </w:p>
    <w:p w:rsidR="00B164C1" w:rsidRDefault="00C632C6">
      <w:pPr>
        <w:pStyle w:val="ListParagraph"/>
        <w:numPr>
          <w:ilvl w:val="3"/>
          <w:numId w:val="1"/>
        </w:numPr>
        <w:tabs>
          <w:tab w:val="left" w:pos="838"/>
        </w:tabs>
        <w:spacing w:before="114"/>
        <w:ind w:left="838" w:hanging="358"/>
      </w:pPr>
      <w:r>
        <w:t>Leadership</w:t>
      </w:r>
      <w:r>
        <w:rPr>
          <w:spacing w:val="-4"/>
        </w:rPr>
        <w:t xml:space="preserve"> </w:t>
      </w:r>
      <w:r>
        <w:t>from</w:t>
      </w:r>
      <w:r>
        <w:rPr>
          <w:spacing w:val="-4"/>
        </w:rPr>
        <w:t xml:space="preserve"> </w:t>
      </w:r>
      <w:r>
        <w:t>the</w:t>
      </w:r>
      <w:r>
        <w:rPr>
          <w:spacing w:val="-2"/>
        </w:rPr>
        <w:t xml:space="preserve"> chair</w:t>
      </w:r>
    </w:p>
    <w:p w:rsidR="00B164C1" w:rsidRDefault="00C632C6">
      <w:pPr>
        <w:pStyle w:val="ListParagraph"/>
        <w:numPr>
          <w:ilvl w:val="3"/>
          <w:numId w:val="1"/>
        </w:numPr>
        <w:tabs>
          <w:tab w:val="left" w:pos="838"/>
        </w:tabs>
        <w:spacing w:before="122"/>
        <w:ind w:left="838" w:hanging="358"/>
      </w:pPr>
      <w:r>
        <w:t>Board</w:t>
      </w:r>
      <w:r>
        <w:rPr>
          <w:spacing w:val="-6"/>
        </w:rPr>
        <w:t xml:space="preserve"> </w:t>
      </w:r>
      <w:r>
        <w:t>confidence</w:t>
      </w:r>
      <w:r>
        <w:rPr>
          <w:spacing w:val="-3"/>
        </w:rPr>
        <w:t xml:space="preserve"> </w:t>
      </w:r>
      <w:r>
        <w:t>in</w:t>
      </w:r>
      <w:r>
        <w:rPr>
          <w:spacing w:val="-4"/>
        </w:rPr>
        <w:t xml:space="preserve"> </w:t>
      </w:r>
      <w:r>
        <w:t>co-leadership</w:t>
      </w:r>
      <w:r>
        <w:rPr>
          <w:spacing w:val="-3"/>
        </w:rPr>
        <w:t xml:space="preserve"> </w:t>
      </w:r>
      <w:r>
        <w:t>or</w:t>
      </w:r>
      <w:r>
        <w:rPr>
          <w:spacing w:val="-4"/>
        </w:rPr>
        <w:t xml:space="preserve"> </w:t>
      </w:r>
      <w:r>
        <w:t>in</w:t>
      </w:r>
      <w:r>
        <w:rPr>
          <w:spacing w:val="-3"/>
        </w:rPr>
        <w:t xml:space="preserve"> </w:t>
      </w:r>
      <w:r>
        <w:t>the</w:t>
      </w:r>
      <w:r>
        <w:rPr>
          <w:spacing w:val="-3"/>
        </w:rPr>
        <w:t xml:space="preserve"> </w:t>
      </w:r>
      <w:r>
        <w:t>individual</w:t>
      </w:r>
      <w:r>
        <w:rPr>
          <w:spacing w:val="-2"/>
        </w:rPr>
        <w:t xml:space="preserve"> </w:t>
      </w:r>
      <w:r>
        <w:t>co-</w:t>
      </w:r>
      <w:r>
        <w:rPr>
          <w:spacing w:val="-2"/>
        </w:rPr>
        <w:t>leaders</w:t>
      </w:r>
    </w:p>
    <w:p w:rsidR="00B164C1" w:rsidRDefault="00C632C6">
      <w:pPr>
        <w:pStyle w:val="ListParagraph"/>
        <w:numPr>
          <w:ilvl w:val="3"/>
          <w:numId w:val="1"/>
        </w:numPr>
        <w:tabs>
          <w:tab w:val="left" w:pos="838"/>
        </w:tabs>
        <w:spacing w:before="116"/>
        <w:ind w:left="838" w:hanging="358"/>
      </w:pPr>
      <w:r>
        <w:t>Commitment</w:t>
      </w:r>
      <w:r>
        <w:rPr>
          <w:spacing w:val="-3"/>
        </w:rPr>
        <w:t xml:space="preserve"> </w:t>
      </w:r>
      <w:r>
        <w:t>to</w:t>
      </w:r>
      <w:r>
        <w:rPr>
          <w:spacing w:val="-4"/>
        </w:rPr>
        <w:t xml:space="preserve"> </w:t>
      </w:r>
      <w:r>
        <w:t>collaborative</w:t>
      </w:r>
      <w:r>
        <w:rPr>
          <w:spacing w:val="-3"/>
        </w:rPr>
        <w:t xml:space="preserve"> </w:t>
      </w:r>
      <w:r>
        <w:t>leadership</w:t>
      </w:r>
      <w:r>
        <w:rPr>
          <w:spacing w:val="-4"/>
        </w:rPr>
        <w:t xml:space="preserve"> </w:t>
      </w:r>
      <w:r>
        <w:t>and</w:t>
      </w:r>
      <w:r>
        <w:rPr>
          <w:spacing w:val="-1"/>
        </w:rPr>
        <w:t xml:space="preserve"> </w:t>
      </w:r>
      <w:r>
        <w:t>to</w:t>
      </w:r>
      <w:r>
        <w:rPr>
          <w:spacing w:val="-4"/>
        </w:rPr>
        <w:t xml:space="preserve"> </w:t>
      </w:r>
      <w:r>
        <w:t>increasing</w:t>
      </w:r>
      <w:r>
        <w:rPr>
          <w:spacing w:val="-2"/>
        </w:rPr>
        <w:t xml:space="preserve"> diversity</w:t>
      </w:r>
    </w:p>
    <w:p w:rsidR="00B164C1" w:rsidRDefault="00C632C6">
      <w:pPr>
        <w:pStyle w:val="ListParagraph"/>
        <w:numPr>
          <w:ilvl w:val="3"/>
          <w:numId w:val="1"/>
        </w:numPr>
        <w:tabs>
          <w:tab w:val="left" w:pos="839"/>
          <w:tab w:val="left" w:pos="841"/>
        </w:tabs>
        <w:spacing w:before="122"/>
        <w:ind w:right="923"/>
      </w:pPr>
      <w:r>
        <w:t>Recognition</w:t>
      </w:r>
      <w:r>
        <w:rPr>
          <w:spacing w:val="-4"/>
        </w:rPr>
        <w:t xml:space="preserve"> </w:t>
      </w:r>
      <w:r>
        <w:t>that</w:t>
      </w:r>
      <w:r>
        <w:rPr>
          <w:spacing w:val="-2"/>
        </w:rPr>
        <w:t xml:space="preserve"> </w:t>
      </w:r>
      <w:r>
        <w:t>the</w:t>
      </w:r>
      <w:r>
        <w:rPr>
          <w:spacing w:val="-3"/>
        </w:rPr>
        <w:t xml:space="preserve"> </w:t>
      </w:r>
      <w:r>
        <w:t>models</w:t>
      </w:r>
      <w:r>
        <w:rPr>
          <w:spacing w:val="-5"/>
        </w:rPr>
        <w:t xml:space="preserve"> </w:t>
      </w:r>
      <w:r>
        <w:t>needs</w:t>
      </w:r>
      <w:r>
        <w:rPr>
          <w:spacing w:val="-5"/>
        </w:rPr>
        <w:t xml:space="preserve"> </w:t>
      </w:r>
      <w:r>
        <w:t>to</w:t>
      </w:r>
      <w:r>
        <w:rPr>
          <w:spacing w:val="-4"/>
        </w:rPr>
        <w:t xml:space="preserve"> </w:t>
      </w:r>
      <w:r>
        <w:t>change,</w:t>
      </w:r>
      <w:r>
        <w:rPr>
          <w:spacing w:val="-3"/>
        </w:rPr>
        <w:t xml:space="preserve"> </w:t>
      </w:r>
      <w:r>
        <w:t>and</w:t>
      </w:r>
      <w:r>
        <w:rPr>
          <w:spacing w:val="-2"/>
        </w:rPr>
        <w:t xml:space="preserve"> </w:t>
      </w:r>
      <w:r>
        <w:t>that</w:t>
      </w:r>
      <w:r>
        <w:rPr>
          <w:spacing w:val="-2"/>
        </w:rPr>
        <w:t xml:space="preserve"> </w:t>
      </w:r>
      <w:r>
        <w:t>the</w:t>
      </w:r>
      <w:r>
        <w:rPr>
          <w:spacing w:val="-3"/>
        </w:rPr>
        <w:t xml:space="preserve"> </w:t>
      </w:r>
      <w:r>
        <w:t>co-leadership</w:t>
      </w:r>
      <w:r>
        <w:rPr>
          <w:spacing w:val="-4"/>
        </w:rPr>
        <w:t xml:space="preserve"> </w:t>
      </w:r>
      <w:r>
        <w:t>model</w:t>
      </w:r>
      <w:r>
        <w:rPr>
          <w:spacing w:val="-3"/>
        </w:rPr>
        <w:t xml:space="preserve"> </w:t>
      </w:r>
      <w:r>
        <w:t xml:space="preserve">supports </w:t>
      </w:r>
      <w:r>
        <w:rPr>
          <w:spacing w:val="-2"/>
        </w:rPr>
        <w:t>change</w:t>
      </w:r>
    </w:p>
    <w:p w:rsidR="00B164C1" w:rsidRDefault="00B164C1">
      <w:pPr>
        <w:sectPr w:rsidR="00B164C1">
          <w:pgSz w:w="11900" w:h="16840"/>
          <w:pgMar w:top="1800" w:right="840" w:bottom="940" w:left="1320" w:header="0" w:footer="741" w:gutter="0"/>
          <w:cols w:space="720"/>
        </w:sectPr>
      </w:pPr>
    </w:p>
    <w:p w:rsidR="00B164C1" w:rsidRDefault="00C632C6">
      <w:pPr>
        <w:pStyle w:val="Heading2"/>
        <w:numPr>
          <w:ilvl w:val="1"/>
          <w:numId w:val="1"/>
        </w:numPr>
        <w:tabs>
          <w:tab w:val="left" w:pos="538"/>
        </w:tabs>
        <w:spacing w:before="19"/>
        <w:ind w:left="538" w:hanging="418"/>
      </w:pPr>
      <w:r>
        <w:t>Enablers</w:t>
      </w:r>
      <w:r>
        <w:rPr>
          <w:spacing w:val="-3"/>
        </w:rPr>
        <w:t xml:space="preserve"> </w:t>
      </w:r>
      <w:r>
        <w:t>of</w:t>
      </w:r>
      <w:r>
        <w:rPr>
          <w:spacing w:val="-1"/>
        </w:rPr>
        <w:t xml:space="preserve"> </w:t>
      </w:r>
      <w:r>
        <w:t>co-</w:t>
      </w:r>
      <w:r>
        <w:rPr>
          <w:spacing w:val="-2"/>
        </w:rPr>
        <w:t>leadership</w:t>
      </w:r>
    </w:p>
    <w:p w:rsidR="00B164C1" w:rsidRDefault="00C632C6">
      <w:pPr>
        <w:pStyle w:val="BodyText"/>
        <w:spacing w:before="120"/>
        <w:ind w:left="120" w:right="616"/>
      </w:pPr>
      <w:r>
        <w:t>The</w:t>
      </w:r>
      <w:r>
        <w:rPr>
          <w:spacing w:val="-3"/>
        </w:rPr>
        <w:t xml:space="preserve"> </w:t>
      </w:r>
      <w:r>
        <w:t>table</w:t>
      </w:r>
      <w:r>
        <w:rPr>
          <w:spacing w:val="-3"/>
        </w:rPr>
        <w:t xml:space="preserve"> </w:t>
      </w:r>
      <w:r>
        <w:t>below</w:t>
      </w:r>
      <w:r>
        <w:rPr>
          <w:spacing w:val="-6"/>
        </w:rPr>
        <w:t xml:space="preserve"> </w:t>
      </w:r>
      <w:r>
        <w:t>summarises</w:t>
      </w:r>
      <w:r>
        <w:rPr>
          <w:spacing w:val="-4"/>
        </w:rPr>
        <w:t xml:space="preserve"> </w:t>
      </w:r>
      <w:r>
        <w:t>the</w:t>
      </w:r>
      <w:r>
        <w:rPr>
          <w:spacing w:val="-3"/>
        </w:rPr>
        <w:t xml:space="preserve"> </w:t>
      </w:r>
      <w:r>
        <w:t>relevant contextual</w:t>
      </w:r>
      <w:r>
        <w:rPr>
          <w:spacing w:val="-3"/>
        </w:rPr>
        <w:t xml:space="preserve"> </w:t>
      </w:r>
      <w:r>
        <w:t>factors</w:t>
      </w:r>
      <w:r>
        <w:rPr>
          <w:spacing w:val="-5"/>
        </w:rPr>
        <w:t xml:space="preserve"> </w:t>
      </w:r>
      <w:r>
        <w:t>that</w:t>
      </w:r>
      <w:r>
        <w:rPr>
          <w:spacing w:val="-2"/>
        </w:rPr>
        <w:t xml:space="preserve"> </w:t>
      </w:r>
      <w:r>
        <w:t>led</w:t>
      </w:r>
      <w:r>
        <w:rPr>
          <w:spacing w:val="-4"/>
        </w:rPr>
        <w:t xml:space="preserve"> </w:t>
      </w:r>
      <w:r>
        <w:t>to</w:t>
      </w:r>
      <w:r>
        <w:rPr>
          <w:spacing w:val="-4"/>
        </w:rPr>
        <w:t xml:space="preserve"> </w:t>
      </w:r>
      <w:r>
        <w:t>co-leadership</w:t>
      </w:r>
      <w:r>
        <w:rPr>
          <w:spacing w:val="-4"/>
        </w:rPr>
        <w:t xml:space="preserve"> </w:t>
      </w:r>
      <w:r>
        <w:t>emerging</w:t>
      </w:r>
      <w:r>
        <w:rPr>
          <w:spacing w:val="-2"/>
        </w:rPr>
        <w:t xml:space="preserve"> </w:t>
      </w:r>
      <w:r>
        <w:t>as</w:t>
      </w:r>
      <w:r>
        <w:rPr>
          <w:spacing w:val="-5"/>
        </w:rPr>
        <w:t xml:space="preserve"> </w:t>
      </w:r>
      <w:r>
        <w:t>an option, and also highlights the factors identified in interviews that ha</w:t>
      </w:r>
      <w:r>
        <w:t>ve enabled the model.</w:t>
      </w:r>
    </w:p>
    <w:p w:rsidR="00B164C1" w:rsidRDefault="00C632C6">
      <w:pPr>
        <w:pStyle w:val="Heading3"/>
        <w:spacing w:before="123"/>
        <w:ind w:left="120" w:firstLine="0"/>
      </w:pPr>
      <w:r>
        <w:rPr>
          <w:u w:val="single"/>
        </w:rPr>
        <w:t>Table</w:t>
      </w:r>
      <w:r>
        <w:rPr>
          <w:spacing w:val="-2"/>
          <w:u w:val="single"/>
        </w:rPr>
        <w:t xml:space="preserve"> </w:t>
      </w:r>
      <w:r>
        <w:rPr>
          <w:u w:val="single"/>
        </w:rPr>
        <w:t>8:</w:t>
      </w:r>
      <w:r>
        <w:rPr>
          <w:spacing w:val="-2"/>
          <w:u w:val="single"/>
        </w:rPr>
        <w:t xml:space="preserve"> </w:t>
      </w:r>
      <w:r>
        <w:rPr>
          <w:u w:val="single"/>
        </w:rPr>
        <w:t>Summary</w:t>
      </w:r>
      <w:r>
        <w:rPr>
          <w:spacing w:val="-6"/>
          <w:u w:val="single"/>
        </w:rPr>
        <w:t xml:space="preserve"> </w:t>
      </w:r>
      <w:r>
        <w:rPr>
          <w:u w:val="single"/>
        </w:rPr>
        <w:t>of</w:t>
      </w:r>
      <w:r>
        <w:rPr>
          <w:spacing w:val="-1"/>
          <w:u w:val="single"/>
        </w:rPr>
        <w:t xml:space="preserve"> </w:t>
      </w:r>
      <w:r>
        <w:rPr>
          <w:u w:val="single"/>
        </w:rPr>
        <w:t>the</w:t>
      </w:r>
      <w:r>
        <w:rPr>
          <w:spacing w:val="-1"/>
          <w:u w:val="single"/>
        </w:rPr>
        <w:t xml:space="preserve"> </w:t>
      </w:r>
      <w:r>
        <w:rPr>
          <w:u w:val="single"/>
        </w:rPr>
        <w:t>context</w:t>
      </w:r>
      <w:r>
        <w:rPr>
          <w:spacing w:val="-3"/>
          <w:u w:val="single"/>
        </w:rPr>
        <w:t xml:space="preserve"> </w:t>
      </w:r>
      <w:r>
        <w:rPr>
          <w:u w:val="single"/>
        </w:rPr>
        <w:t>for</w:t>
      </w:r>
      <w:r>
        <w:rPr>
          <w:spacing w:val="-4"/>
          <w:u w:val="single"/>
        </w:rPr>
        <w:t xml:space="preserve"> </w:t>
      </w:r>
      <w:r>
        <w:rPr>
          <w:u w:val="single"/>
        </w:rPr>
        <w:t>opting</w:t>
      </w:r>
      <w:r>
        <w:rPr>
          <w:spacing w:val="-6"/>
          <w:u w:val="single"/>
        </w:rPr>
        <w:t xml:space="preserve"> </w:t>
      </w:r>
      <w:r>
        <w:rPr>
          <w:u w:val="single"/>
        </w:rPr>
        <w:t>for</w:t>
      </w:r>
      <w:r>
        <w:rPr>
          <w:spacing w:val="1"/>
          <w:u w:val="single"/>
        </w:rPr>
        <w:t xml:space="preserve"> </w:t>
      </w:r>
      <w:r>
        <w:rPr>
          <w:u w:val="single"/>
        </w:rPr>
        <w:t>co-leadership and what</w:t>
      </w:r>
      <w:r>
        <w:rPr>
          <w:spacing w:val="-3"/>
          <w:u w:val="single"/>
        </w:rPr>
        <w:t xml:space="preserve"> </w:t>
      </w:r>
      <w:r>
        <w:rPr>
          <w:u w:val="single"/>
        </w:rPr>
        <w:t>enabled</w:t>
      </w:r>
      <w:r>
        <w:rPr>
          <w:spacing w:val="1"/>
          <w:u w:val="single"/>
        </w:rPr>
        <w:t xml:space="preserve"> </w:t>
      </w:r>
      <w:r>
        <w:rPr>
          <w:spacing w:val="-5"/>
          <w:u w:val="single"/>
        </w:rPr>
        <w:t>it</w:t>
      </w:r>
    </w:p>
    <w:p w:rsidR="00B164C1" w:rsidRDefault="00B164C1">
      <w:pPr>
        <w:pStyle w:val="BodyText"/>
        <w:spacing w:before="6"/>
        <w:rPr>
          <w:b/>
          <w:sz w:val="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1"/>
        <w:gridCol w:w="3312"/>
        <w:gridCol w:w="4517"/>
      </w:tblGrid>
      <w:tr w:rsidR="00B164C1">
        <w:trPr>
          <w:trHeight w:val="660"/>
        </w:trPr>
        <w:tc>
          <w:tcPr>
            <w:tcW w:w="1391" w:type="dxa"/>
          </w:tcPr>
          <w:p w:rsidR="00B164C1" w:rsidRDefault="00C632C6">
            <w:pPr>
              <w:pStyle w:val="TableParagraph"/>
              <w:rPr>
                <w:b/>
              </w:rPr>
            </w:pPr>
            <w:r>
              <w:rPr>
                <w:b/>
                <w:spacing w:val="-2"/>
              </w:rPr>
              <w:t xml:space="preserve">Organisation </w:t>
            </w:r>
            <w:r>
              <w:rPr>
                <w:b/>
                <w:spacing w:val="-4"/>
              </w:rPr>
              <w:t>name</w:t>
            </w:r>
          </w:p>
        </w:tc>
        <w:tc>
          <w:tcPr>
            <w:tcW w:w="3312" w:type="dxa"/>
          </w:tcPr>
          <w:p w:rsidR="00B164C1" w:rsidRDefault="00C632C6">
            <w:pPr>
              <w:pStyle w:val="TableParagraph"/>
              <w:ind w:left="109"/>
              <w:rPr>
                <w:b/>
              </w:rPr>
            </w:pPr>
            <w:r>
              <w:rPr>
                <w:b/>
              </w:rPr>
              <w:t>Context</w:t>
            </w:r>
            <w:r>
              <w:rPr>
                <w:b/>
                <w:spacing w:val="-8"/>
              </w:rPr>
              <w:t xml:space="preserve"> </w:t>
            </w:r>
            <w:r>
              <w:rPr>
                <w:b/>
              </w:rPr>
              <w:t>for</w:t>
            </w:r>
            <w:r>
              <w:rPr>
                <w:b/>
                <w:spacing w:val="-3"/>
              </w:rPr>
              <w:t xml:space="preserve"> </w:t>
            </w:r>
            <w:r>
              <w:rPr>
                <w:b/>
              </w:rPr>
              <w:t>introducing</w:t>
            </w:r>
            <w:r>
              <w:rPr>
                <w:b/>
                <w:spacing w:val="-3"/>
              </w:rPr>
              <w:t xml:space="preserve"> </w:t>
            </w:r>
            <w:r>
              <w:rPr>
                <w:b/>
                <w:spacing w:val="-2"/>
              </w:rPr>
              <w:t>model</w:t>
            </w:r>
          </w:p>
        </w:tc>
        <w:tc>
          <w:tcPr>
            <w:tcW w:w="4517" w:type="dxa"/>
          </w:tcPr>
          <w:p w:rsidR="00B164C1" w:rsidRDefault="00C632C6">
            <w:pPr>
              <w:pStyle w:val="TableParagraph"/>
              <w:ind w:left="109"/>
              <w:rPr>
                <w:b/>
              </w:rPr>
            </w:pPr>
            <w:r>
              <w:rPr>
                <w:b/>
              </w:rPr>
              <w:t>Key</w:t>
            </w:r>
            <w:r>
              <w:rPr>
                <w:b/>
                <w:spacing w:val="-4"/>
              </w:rPr>
              <w:t xml:space="preserve"> </w:t>
            </w:r>
            <w:r>
              <w:rPr>
                <w:b/>
              </w:rPr>
              <w:t>enablers of</w:t>
            </w:r>
            <w:r>
              <w:rPr>
                <w:b/>
                <w:spacing w:val="-1"/>
              </w:rPr>
              <w:t xml:space="preserve"> </w:t>
            </w:r>
            <w:r>
              <w:rPr>
                <w:b/>
                <w:spacing w:val="-4"/>
              </w:rPr>
              <w:t>model</w:t>
            </w:r>
          </w:p>
        </w:tc>
      </w:tr>
      <w:tr w:rsidR="00B164C1">
        <w:trPr>
          <w:trHeight w:val="1205"/>
        </w:trPr>
        <w:tc>
          <w:tcPr>
            <w:tcW w:w="1391" w:type="dxa"/>
          </w:tcPr>
          <w:p w:rsidR="00B164C1" w:rsidRDefault="00C632C6">
            <w:pPr>
              <w:pStyle w:val="TableParagraph"/>
              <w:ind w:right="170"/>
            </w:pPr>
            <w:r>
              <w:t>East</w:t>
            </w:r>
            <w:r>
              <w:rPr>
                <w:spacing w:val="-13"/>
              </w:rPr>
              <w:t xml:space="preserve"> </w:t>
            </w:r>
            <w:r>
              <w:t xml:space="preserve">London </w:t>
            </w:r>
            <w:r>
              <w:rPr>
                <w:spacing w:val="-2"/>
              </w:rPr>
              <w:t>Dance</w:t>
            </w:r>
          </w:p>
        </w:tc>
        <w:tc>
          <w:tcPr>
            <w:tcW w:w="3312" w:type="dxa"/>
          </w:tcPr>
          <w:p w:rsidR="00B164C1" w:rsidRDefault="00C632C6">
            <w:pPr>
              <w:pStyle w:val="TableParagraph"/>
              <w:ind w:left="109" w:right="117"/>
            </w:pPr>
            <w:r>
              <w:t>Replacement of outgoing CEO; commitment</w:t>
            </w:r>
            <w:r>
              <w:rPr>
                <w:spacing w:val="-13"/>
              </w:rPr>
              <w:t xml:space="preserve"> </w:t>
            </w:r>
            <w:r>
              <w:t>to</w:t>
            </w:r>
            <w:r>
              <w:rPr>
                <w:spacing w:val="-12"/>
              </w:rPr>
              <w:t xml:space="preserve"> </w:t>
            </w:r>
            <w:r>
              <w:t>increase</w:t>
            </w:r>
            <w:r>
              <w:rPr>
                <w:spacing w:val="-13"/>
              </w:rPr>
              <w:t xml:space="preserve"> </w:t>
            </w:r>
            <w:r>
              <w:t>diversity in leadership</w:t>
            </w:r>
          </w:p>
        </w:tc>
        <w:tc>
          <w:tcPr>
            <w:tcW w:w="4517" w:type="dxa"/>
          </w:tcPr>
          <w:p w:rsidR="00B164C1" w:rsidRDefault="00C632C6">
            <w:pPr>
              <w:pStyle w:val="TableParagraph"/>
              <w:ind w:left="109"/>
            </w:pPr>
            <w:r>
              <w:t>Experienced</w:t>
            </w:r>
            <w:r>
              <w:rPr>
                <w:spacing w:val="-2"/>
              </w:rPr>
              <w:t xml:space="preserve"> </w:t>
            </w:r>
            <w:r>
              <w:t>and</w:t>
            </w:r>
            <w:r>
              <w:rPr>
                <w:spacing w:val="-3"/>
              </w:rPr>
              <w:t xml:space="preserve"> </w:t>
            </w:r>
            <w:r>
              <w:t>supportive</w:t>
            </w:r>
            <w:r>
              <w:rPr>
                <w:spacing w:val="-1"/>
              </w:rPr>
              <w:t xml:space="preserve"> </w:t>
            </w:r>
            <w:r>
              <w:t>chair</w:t>
            </w:r>
            <w:r>
              <w:rPr>
                <w:spacing w:val="-4"/>
              </w:rPr>
              <w:t xml:space="preserve"> </w:t>
            </w:r>
            <w:r>
              <w:t>(CEO</w:t>
            </w:r>
            <w:r>
              <w:rPr>
                <w:spacing w:val="-2"/>
              </w:rPr>
              <w:t xml:space="preserve"> </w:t>
            </w:r>
            <w:r>
              <w:t>and</w:t>
            </w:r>
            <w:r>
              <w:rPr>
                <w:spacing w:val="-3"/>
              </w:rPr>
              <w:t xml:space="preserve"> </w:t>
            </w:r>
            <w:r>
              <w:t>job- share experience, lived experience as working parent);</w:t>
            </w:r>
            <w:r>
              <w:rPr>
                <w:spacing w:val="-9"/>
              </w:rPr>
              <w:t xml:space="preserve"> </w:t>
            </w:r>
            <w:r>
              <w:t>external</w:t>
            </w:r>
            <w:r>
              <w:rPr>
                <w:spacing w:val="-10"/>
              </w:rPr>
              <w:t xml:space="preserve"> </w:t>
            </w:r>
            <w:r>
              <w:t>inclusion</w:t>
            </w:r>
            <w:r>
              <w:rPr>
                <w:spacing w:val="-11"/>
              </w:rPr>
              <w:t xml:space="preserve"> </w:t>
            </w:r>
            <w:r>
              <w:t>consultants</w:t>
            </w:r>
            <w:r>
              <w:rPr>
                <w:spacing w:val="-8"/>
              </w:rPr>
              <w:t xml:space="preserve"> </w:t>
            </w:r>
            <w:r>
              <w:t>(Inc</w:t>
            </w:r>
            <w:r>
              <w:rPr>
                <w:spacing w:val="-9"/>
              </w:rPr>
              <w:t xml:space="preserve"> </w:t>
            </w:r>
            <w:r>
              <w:t>Arts) advised on recruitment</w:t>
            </w:r>
          </w:p>
        </w:tc>
      </w:tr>
      <w:tr w:rsidR="00B164C1">
        <w:trPr>
          <w:trHeight w:val="1195"/>
        </w:trPr>
        <w:tc>
          <w:tcPr>
            <w:tcW w:w="1391" w:type="dxa"/>
          </w:tcPr>
          <w:p w:rsidR="00B164C1" w:rsidRDefault="00C632C6">
            <w:pPr>
              <w:pStyle w:val="TableParagraph"/>
              <w:spacing w:line="242" w:lineRule="auto"/>
              <w:ind w:right="204"/>
            </w:pPr>
            <w:r>
              <w:t>Clean</w:t>
            </w:r>
            <w:r>
              <w:rPr>
                <w:spacing w:val="-13"/>
              </w:rPr>
              <w:t xml:space="preserve"> </w:t>
            </w:r>
            <w:r>
              <w:t xml:space="preserve">Break </w:t>
            </w:r>
            <w:r>
              <w:rPr>
                <w:spacing w:val="-2"/>
              </w:rPr>
              <w:t>Theatre Company</w:t>
            </w:r>
          </w:p>
        </w:tc>
        <w:tc>
          <w:tcPr>
            <w:tcW w:w="3312" w:type="dxa"/>
          </w:tcPr>
          <w:p w:rsidR="00B164C1" w:rsidRDefault="00C632C6">
            <w:pPr>
              <w:pStyle w:val="TableParagraph"/>
              <w:spacing w:line="242" w:lineRule="auto"/>
              <w:ind w:left="109" w:right="117"/>
            </w:pPr>
            <w:r>
              <w:t>Re-organisation of senior roles when</w:t>
            </w:r>
            <w:r>
              <w:rPr>
                <w:spacing w:val="-7"/>
              </w:rPr>
              <w:t xml:space="preserve"> </w:t>
            </w:r>
            <w:r>
              <w:t>CEO</w:t>
            </w:r>
            <w:r>
              <w:rPr>
                <w:spacing w:val="-7"/>
              </w:rPr>
              <w:t xml:space="preserve"> </w:t>
            </w:r>
            <w:r>
              <w:t>left;</w:t>
            </w:r>
            <w:r>
              <w:rPr>
                <w:spacing w:val="-7"/>
              </w:rPr>
              <w:t xml:space="preserve"> </w:t>
            </w:r>
            <w:r>
              <w:t>desire</w:t>
            </w:r>
            <w:r>
              <w:rPr>
                <w:spacing w:val="-7"/>
              </w:rPr>
              <w:t xml:space="preserve"> </w:t>
            </w:r>
            <w:r>
              <w:t>to</w:t>
            </w:r>
            <w:r>
              <w:rPr>
                <w:spacing w:val="-7"/>
              </w:rPr>
              <w:t xml:space="preserve"> </w:t>
            </w:r>
            <w:r>
              <w:t>better integrate social mission and artistic aims</w:t>
            </w:r>
          </w:p>
        </w:tc>
        <w:tc>
          <w:tcPr>
            <w:tcW w:w="4517" w:type="dxa"/>
          </w:tcPr>
          <w:p w:rsidR="00B164C1" w:rsidRDefault="00C632C6">
            <w:pPr>
              <w:pStyle w:val="TableParagraph"/>
              <w:spacing w:line="242" w:lineRule="auto"/>
              <w:ind w:left="109" w:right="152"/>
            </w:pPr>
            <w:r>
              <w:t>External coaching support during planning/transition; feminist approach to leadership</w:t>
            </w:r>
            <w:r>
              <w:rPr>
                <w:spacing w:val="-12"/>
              </w:rPr>
              <w:t xml:space="preserve"> </w:t>
            </w:r>
            <w:r>
              <w:t>and</w:t>
            </w:r>
            <w:r>
              <w:rPr>
                <w:spacing w:val="-12"/>
              </w:rPr>
              <w:t xml:space="preserve"> </w:t>
            </w:r>
            <w:r>
              <w:t>commitment</w:t>
            </w:r>
            <w:r>
              <w:rPr>
                <w:spacing w:val="-10"/>
              </w:rPr>
              <w:t xml:space="preserve"> </w:t>
            </w:r>
            <w:r>
              <w:t>to</w:t>
            </w:r>
            <w:r>
              <w:rPr>
                <w:spacing w:val="-12"/>
              </w:rPr>
              <w:t xml:space="preserve"> </w:t>
            </w:r>
            <w:r>
              <w:t>collaboration and flexible working; shift to co-Chair</w:t>
            </w:r>
            <w:r>
              <w:rPr>
                <w:spacing w:val="-2"/>
              </w:rPr>
              <w:t xml:space="preserve"> </w:t>
            </w:r>
            <w:r>
              <w:t>model</w:t>
            </w:r>
          </w:p>
        </w:tc>
      </w:tr>
      <w:tr w:rsidR="00B164C1">
        <w:trPr>
          <w:trHeight w:val="960"/>
        </w:trPr>
        <w:tc>
          <w:tcPr>
            <w:tcW w:w="1391" w:type="dxa"/>
          </w:tcPr>
          <w:p w:rsidR="00B164C1" w:rsidRDefault="00C632C6">
            <w:pPr>
              <w:pStyle w:val="TableParagraph"/>
              <w:spacing w:line="242" w:lineRule="auto"/>
              <w:ind w:right="182"/>
            </w:pPr>
            <w:r>
              <w:rPr>
                <w:spacing w:val="-2"/>
              </w:rPr>
              <w:t>Birmingham Museums T</w:t>
            </w:r>
            <w:r>
              <w:rPr>
                <w:spacing w:val="-2"/>
              </w:rPr>
              <w:t>rust</w:t>
            </w:r>
          </w:p>
        </w:tc>
        <w:tc>
          <w:tcPr>
            <w:tcW w:w="3312" w:type="dxa"/>
          </w:tcPr>
          <w:p w:rsidR="00B164C1" w:rsidRDefault="00C632C6">
            <w:pPr>
              <w:pStyle w:val="TableParagraph"/>
              <w:spacing w:line="242" w:lineRule="auto"/>
              <w:ind w:left="109"/>
            </w:pPr>
            <w:r>
              <w:t>Replacement</w:t>
            </w:r>
            <w:r>
              <w:rPr>
                <w:spacing w:val="-11"/>
              </w:rPr>
              <w:t xml:space="preserve"> </w:t>
            </w:r>
            <w:r>
              <w:t>of</w:t>
            </w:r>
            <w:r>
              <w:rPr>
                <w:spacing w:val="-13"/>
              </w:rPr>
              <w:t xml:space="preserve"> </w:t>
            </w:r>
            <w:r>
              <w:t>outgoing</w:t>
            </w:r>
            <w:r>
              <w:rPr>
                <w:spacing w:val="-9"/>
              </w:rPr>
              <w:t xml:space="preserve"> </w:t>
            </w:r>
            <w:r>
              <w:t>CEO; major capital project</w:t>
            </w:r>
          </w:p>
        </w:tc>
        <w:tc>
          <w:tcPr>
            <w:tcW w:w="4517" w:type="dxa"/>
          </w:tcPr>
          <w:p w:rsidR="00B164C1" w:rsidRDefault="00C632C6">
            <w:pPr>
              <w:pStyle w:val="TableParagraph"/>
              <w:spacing w:line="242" w:lineRule="auto"/>
              <w:ind w:left="109"/>
            </w:pPr>
            <w:r>
              <w:t>Experienced</w:t>
            </w:r>
            <w:r>
              <w:rPr>
                <w:spacing w:val="-7"/>
              </w:rPr>
              <w:t xml:space="preserve"> </w:t>
            </w:r>
            <w:r>
              <w:t>and</w:t>
            </w:r>
            <w:r>
              <w:rPr>
                <w:spacing w:val="-8"/>
              </w:rPr>
              <w:t xml:space="preserve"> </w:t>
            </w:r>
            <w:r>
              <w:t>supportive</w:t>
            </w:r>
            <w:r>
              <w:rPr>
                <w:spacing w:val="-6"/>
              </w:rPr>
              <w:t xml:space="preserve"> </w:t>
            </w:r>
            <w:r>
              <w:t>chair</w:t>
            </w:r>
            <w:r>
              <w:rPr>
                <w:spacing w:val="-9"/>
              </w:rPr>
              <w:t xml:space="preserve"> </w:t>
            </w:r>
            <w:r>
              <w:t>(CEO</w:t>
            </w:r>
            <w:r>
              <w:rPr>
                <w:spacing w:val="-7"/>
              </w:rPr>
              <w:t xml:space="preserve"> </w:t>
            </w:r>
            <w:r>
              <w:t>and</w:t>
            </w:r>
            <w:r>
              <w:rPr>
                <w:spacing w:val="-3"/>
              </w:rPr>
              <w:t xml:space="preserve"> </w:t>
            </w:r>
            <w:r>
              <w:t>job- share experience); used external consultants (Saxton Bampfylde) to advise on recruitment</w:t>
            </w:r>
          </w:p>
        </w:tc>
      </w:tr>
      <w:tr w:rsidR="00B164C1">
        <w:trPr>
          <w:trHeight w:val="1190"/>
        </w:trPr>
        <w:tc>
          <w:tcPr>
            <w:tcW w:w="1391" w:type="dxa"/>
          </w:tcPr>
          <w:p w:rsidR="00B164C1" w:rsidRDefault="00C632C6">
            <w:pPr>
              <w:pStyle w:val="TableParagraph"/>
              <w:spacing w:line="242" w:lineRule="auto"/>
              <w:ind w:right="472"/>
            </w:pPr>
            <w:r>
              <w:rPr>
                <w:spacing w:val="-2"/>
              </w:rPr>
              <w:t>Royal Museum Cornwall</w:t>
            </w:r>
          </w:p>
        </w:tc>
        <w:tc>
          <w:tcPr>
            <w:tcW w:w="3312" w:type="dxa"/>
          </w:tcPr>
          <w:p w:rsidR="00B164C1" w:rsidRDefault="00C632C6">
            <w:pPr>
              <w:pStyle w:val="TableParagraph"/>
              <w:spacing w:line="242" w:lineRule="auto"/>
              <w:ind w:left="109" w:right="117"/>
            </w:pPr>
            <w:r>
              <w:t>Major organisational transformation; difficulty recruiting</w:t>
            </w:r>
            <w:r>
              <w:rPr>
                <w:spacing w:val="-8"/>
              </w:rPr>
              <w:t xml:space="preserve"> </w:t>
            </w:r>
            <w:r>
              <w:t>for</w:t>
            </w:r>
            <w:r>
              <w:rPr>
                <w:spacing w:val="-11"/>
              </w:rPr>
              <w:t xml:space="preserve"> </w:t>
            </w:r>
            <w:r>
              <w:t>CEO</w:t>
            </w:r>
            <w:r>
              <w:rPr>
                <w:spacing w:val="-10"/>
              </w:rPr>
              <w:t xml:space="preserve"> </w:t>
            </w:r>
            <w:r>
              <w:t>role;</w:t>
            </w:r>
            <w:r>
              <w:rPr>
                <w:spacing w:val="-9"/>
              </w:rPr>
              <w:t xml:space="preserve"> </w:t>
            </w:r>
            <w:r>
              <w:t>COVID-19; equalizing pay for female peer</w:t>
            </w:r>
          </w:p>
        </w:tc>
        <w:tc>
          <w:tcPr>
            <w:tcW w:w="4517" w:type="dxa"/>
          </w:tcPr>
          <w:p w:rsidR="00B164C1" w:rsidRDefault="00C632C6">
            <w:pPr>
              <w:pStyle w:val="TableParagraph"/>
              <w:spacing w:line="242" w:lineRule="auto"/>
              <w:ind w:left="109" w:right="152"/>
            </w:pPr>
            <w:r>
              <w:t>Previous experience co-leadership (Chair and co-leader);</w:t>
            </w:r>
            <w:r>
              <w:rPr>
                <w:spacing w:val="-13"/>
              </w:rPr>
              <w:t xml:space="preserve"> </w:t>
            </w:r>
            <w:r>
              <w:t>successful</w:t>
            </w:r>
            <w:r>
              <w:rPr>
                <w:spacing w:val="-12"/>
              </w:rPr>
              <w:t xml:space="preserve"> </w:t>
            </w:r>
            <w:r>
              <w:t>collaborative</w:t>
            </w:r>
            <w:r>
              <w:rPr>
                <w:spacing w:val="-13"/>
              </w:rPr>
              <w:t xml:space="preserve"> </w:t>
            </w:r>
            <w:r>
              <w:t>relationship as colleagues; shared values and vision; complementary skills; external coaching</w:t>
            </w:r>
          </w:p>
        </w:tc>
      </w:tr>
      <w:tr w:rsidR="00B164C1">
        <w:trPr>
          <w:trHeight w:val="930"/>
        </w:trPr>
        <w:tc>
          <w:tcPr>
            <w:tcW w:w="1391" w:type="dxa"/>
          </w:tcPr>
          <w:p w:rsidR="00B164C1" w:rsidRDefault="00C632C6">
            <w:pPr>
              <w:pStyle w:val="TableParagraph"/>
            </w:pPr>
            <w:r>
              <w:t>Fun</w:t>
            </w:r>
            <w:r>
              <w:rPr>
                <w:spacing w:val="-4"/>
              </w:rPr>
              <w:t xml:space="preserve"> </w:t>
            </w:r>
            <w:r>
              <w:rPr>
                <w:spacing w:val="-2"/>
              </w:rPr>
              <w:t>Palaces</w:t>
            </w:r>
          </w:p>
        </w:tc>
        <w:tc>
          <w:tcPr>
            <w:tcW w:w="3312" w:type="dxa"/>
          </w:tcPr>
          <w:p w:rsidR="00B164C1" w:rsidRDefault="00C632C6">
            <w:pPr>
              <w:pStyle w:val="TableParagraph"/>
              <w:ind w:left="109"/>
            </w:pPr>
            <w:r>
              <w:t>Replacement of founder co- Directors;</w:t>
            </w:r>
            <w:r>
              <w:rPr>
                <w:spacing w:val="-13"/>
              </w:rPr>
              <w:t xml:space="preserve"> </w:t>
            </w:r>
            <w:r>
              <w:t>consciously</w:t>
            </w:r>
            <w:r>
              <w:rPr>
                <w:spacing w:val="-12"/>
              </w:rPr>
              <w:t xml:space="preserve"> </w:t>
            </w:r>
            <w:r>
              <w:t>sought</w:t>
            </w:r>
            <w:r>
              <w:rPr>
                <w:spacing w:val="-13"/>
              </w:rPr>
              <w:t xml:space="preserve"> </w:t>
            </w:r>
            <w:r>
              <w:t>to increase diversity</w:t>
            </w:r>
          </w:p>
        </w:tc>
        <w:tc>
          <w:tcPr>
            <w:tcW w:w="4517" w:type="dxa"/>
          </w:tcPr>
          <w:p w:rsidR="00B164C1" w:rsidRDefault="00C632C6">
            <w:pPr>
              <w:pStyle w:val="TableParagraph"/>
              <w:ind w:left="109"/>
            </w:pPr>
            <w:r>
              <w:t>Wider organisational culture; wider hybrid/flexible</w:t>
            </w:r>
            <w:r>
              <w:rPr>
                <w:spacing w:val="-13"/>
              </w:rPr>
              <w:t xml:space="preserve"> </w:t>
            </w:r>
            <w:r>
              <w:t>working</w:t>
            </w:r>
            <w:r>
              <w:rPr>
                <w:spacing w:val="-12"/>
              </w:rPr>
              <w:t xml:space="preserve"> </w:t>
            </w:r>
            <w:r>
              <w:t>across</w:t>
            </w:r>
            <w:r>
              <w:rPr>
                <w:spacing w:val="-13"/>
              </w:rPr>
              <w:t xml:space="preserve"> </w:t>
            </w:r>
            <w:r>
              <w:t>organisation</w:t>
            </w:r>
          </w:p>
        </w:tc>
      </w:tr>
      <w:tr w:rsidR="00B164C1">
        <w:trPr>
          <w:trHeight w:val="1190"/>
        </w:trPr>
        <w:tc>
          <w:tcPr>
            <w:tcW w:w="1391" w:type="dxa"/>
          </w:tcPr>
          <w:p w:rsidR="00B164C1" w:rsidRDefault="00C632C6">
            <w:pPr>
              <w:pStyle w:val="TableParagraph"/>
            </w:pPr>
            <w:r>
              <w:t>Diverse</w:t>
            </w:r>
            <w:r>
              <w:rPr>
                <w:spacing w:val="-7"/>
              </w:rPr>
              <w:t xml:space="preserve"> </w:t>
            </w:r>
            <w:r>
              <w:rPr>
                <w:spacing w:val="-4"/>
              </w:rPr>
              <w:t>City</w:t>
            </w:r>
          </w:p>
        </w:tc>
        <w:tc>
          <w:tcPr>
            <w:tcW w:w="3312" w:type="dxa"/>
          </w:tcPr>
          <w:p w:rsidR="00B164C1" w:rsidRDefault="00C632C6">
            <w:pPr>
              <w:pStyle w:val="TableParagraph"/>
              <w:spacing w:line="242" w:lineRule="auto"/>
              <w:ind w:left="109" w:right="117"/>
            </w:pPr>
            <w:r>
              <w:t>Formalisation of co-leadership which had evolved; desire to increase</w:t>
            </w:r>
            <w:r>
              <w:rPr>
                <w:spacing w:val="-13"/>
              </w:rPr>
              <w:t xml:space="preserve"> </w:t>
            </w:r>
            <w:r>
              <w:t>organisational</w:t>
            </w:r>
            <w:r>
              <w:rPr>
                <w:spacing w:val="-12"/>
              </w:rPr>
              <w:t xml:space="preserve"> </w:t>
            </w:r>
            <w:r>
              <w:t>stability and leadership capacity</w:t>
            </w:r>
          </w:p>
        </w:tc>
        <w:tc>
          <w:tcPr>
            <w:tcW w:w="4517" w:type="dxa"/>
          </w:tcPr>
          <w:p w:rsidR="00B164C1" w:rsidRDefault="00C632C6">
            <w:pPr>
              <w:pStyle w:val="TableParagraph"/>
              <w:spacing w:line="242" w:lineRule="auto"/>
              <w:ind w:left="109"/>
            </w:pPr>
            <w:r>
              <w:t>Successful</w:t>
            </w:r>
            <w:r>
              <w:rPr>
                <w:spacing w:val="-13"/>
              </w:rPr>
              <w:t xml:space="preserve"> </w:t>
            </w:r>
            <w:r>
              <w:t>collaborative</w:t>
            </w:r>
            <w:r>
              <w:rPr>
                <w:spacing w:val="-12"/>
              </w:rPr>
              <w:t xml:space="preserve"> </w:t>
            </w:r>
            <w:r>
              <w:t>relationship</w:t>
            </w:r>
            <w:r>
              <w:rPr>
                <w:spacing w:val="-13"/>
              </w:rPr>
              <w:t xml:space="preserve"> </w:t>
            </w:r>
            <w:r>
              <w:t>as colleagues; shared values and vision</w:t>
            </w:r>
          </w:p>
        </w:tc>
      </w:tr>
      <w:tr w:rsidR="00B164C1">
        <w:trPr>
          <w:trHeight w:val="1205"/>
        </w:trPr>
        <w:tc>
          <w:tcPr>
            <w:tcW w:w="1391" w:type="dxa"/>
          </w:tcPr>
          <w:p w:rsidR="00B164C1" w:rsidRDefault="00C632C6">
            <w:pPr>
              <w:pStyle w:val="TableParagraph"/>
            </w:pPr>
            <w:r>
              <w:rPr>
                <w:spacing w:val="-2"/>
              </w:rPr>
              <w:t>Andrew Carnegie Birthplace Museum</w:t>
            </w:r>
          </w:p>
        </w:tc>
        <w:tc>
          <w:tcPr>
            <w:tcW w:w="3312" w:type="dxa"/>
          </w:tcPr>
          <w:p w:rsidR="00B164C1" w:rsidRDefault="00C632C6">
            <w:pPr>
              <w:pStyle w:val="TableParagraph"/>
              <w:ind w:left="109"/>
            </w:pPr>
            <w:r>
              <w:t>Replacement</w:t>
            </w:r>
            <w:r>
              <w:rPr>
                <w:spacing w:val="-10"/>
              </w:rPr>
              <w:t xml:space="preserve"> </w:t>
            </w:r>
            <w:r>
              <w:t>of</w:t>
            </w:r>
            <w:r>
              <w:rPr>
                <w:spacing w:val="-12"/>
              </w:rPr>
              <w:t xml:space="preserve"> </w:t>
            </w:r>
            <w:r>
              <w:t>former</w:t>
            </w:r>
            <w:r>
              <w:rPr>
                <w:spacing w:val="-12"/>
              </w:rPr>
              <w:t xml:space="preserve"> </w:t>
            </w:r>
            <w:r>
              <w:t>CEO;</w:t>
            </w:r>
            <w:r>
              <w:rPr>
                <w:spacing w:val="-10"/>
              </w:rPr>
              <w:t xml:space="preserve"> </w:t>
            </w:r>
            <w:r>
              <w:t>small museum - difficult to recruit suitable candidates</w:t>
            </w:r>
          </w:p>
        </w:tc>
        <w:tc>
          <w:tcPr>
            <w:tcW w:w="4517" w:type="dxa"/>
          </w:tcPr>
          <w:p w:rsidR="00B164C1" w:rsidRDefault="00C632C6">
            <w:pPr>
              <w:pStyle w:val="TableParagraph"/>
              <w:ind w:left="109"/>
            </w:pPr>
            <w:r>
              <w:t>Supportive</w:t>
            </w:r>
            <w:r>
              <w:rPr>
                <w:spacing w:val="-9"/>
              </w:rPr>
              <w:t xml:space="preserve"> </w:t>
            </w:r>
            <w:r>
              <w:t>line</w:t>
            </w:r>
            <w:r>
              <w:rPr>
                <w:spacing w:val="-9"/>
              </w:rPr>
              <w:t xml:space="preserve"> </w:t>
            </w:r>
            <w:r>
              <w:t>manager;</w:t>
            </w:r>
            <w:r>
              <w:rPr>
                <w:spacing w:val="-9"/>
              </w:rPr>
              <w:t xml:space="preserve"> </w:t>
            </w:r>
            <w:r>
              <w:t>complementary</w:t>
            </w:r>
            <w:r>
              <w:rPr>
                <w:spacing w:val="-9"/>
              </w:rPr>
              <w:t xml:space="preserve"> </w:t>
            </w:r>
            <w:r>
              <w:t>skills; existing relationship between co-leaders; organisational</w:t>
            </w:r>
            <w:r>
              <w:rPr>
                <w:spacing w:val="-8"/>
              </w:rPr>
              <w:t xml:space="preserve"> </w:t>
            </w:r>
            <w:r>
              <w:t>values</w:t>
            </w:r>
            <w:r>
              <w:rPr>
                <w:spacing w:val="-10"/>
              </w:rPr>
              <w:t xml:space="preserve"> </w:t>
            </w:r>
            <w:r>
              <w:t>align</w:t>
            </w:r>
            <w:r>
              <w:rPr>
                <w:spacing w:val="-9"/>
              </w:rPr>
              <w:t xml:space="preserve"> </w:t>
            </w:r>
            <w:r>
              <w:t>with</w:t>
            </w:r>
            <w:r>
              <w:rPr>
                <w:spacing w:val="-9"/>
              </w:rPr>
              <w:t xml:space="preserve"> </w:t>
            </w:r>
            <w:r>
              <w:t>gender</w:t>
            </w:r>
            <w:r>
              <w:rPr>
                <w:spacing w:val="-10"/>
              </w:rPr>
              <w:t xml:space="preserve"> </w:t>
            </w:r>
            <w:r>
              <w:t>equality a</w:t>
            </w:r>
            <w:r>
              <w:t>nd innovation</w:t>
            </w:r>
          </w:p>
        </w:tc>
      </w:tr>
      <w:tr w:rsidR="00B164C1">
        <w:trPr>
          <w:trHeight w:val="929"/>
        </w:trPr>
        <w:tc>
          <w:tcPr>
            <w:tcW w:w="1391" w:type="dxa"/>
          </w:tcPr>
          <w:p w:rsidR="00B164C1" w:rsidRDefault="00C632C6">
            <w:pPr>
              <w:pStyle w:val="TableParagraph"/>
              <w:spacing w:line="242" w:lineRule="auto"/>
              <w:ind w:right="586"/>
            </w:pPr>
            <w:r>
              <w:rPr>
                <w:spacing w:val="-2"/>
              </w:rPr>
              <w:t xml:space="preserve">Schools </w:t>
            </w:r>
            <w:r>
              <w:rPr>
                <w:spacing w:val="-4"/>
              </w:rPr>
              <w:t xml:space="preserve">Group </w:t>
            </w:r>
            <w:r>
              <w:rPr>
                <w:spacing w:val="-2"/>
              </w:rPr>
              <w:t>(anon)</w:t>
            </w:r>
          </w:p>
        </w:tc>
        <w:tc>
          <w:tcPr>
            <w:tcW w:w="3312" w:type="dxa"/>
          </w:tcPr>
          <w:p w:rsidR="00B164C1" w:rsidRDefault="00C632C6">
            <w:pPr>
              <w:pStyle w:val="TableParagraph"/>
              <w:spacing w:line="242" w:lineRule="auto"/>
              <w:ind w:left="109" w:right="117"/>
            </w:pPr>
            <w:r>
              <w:t>Major organisational transformation; difficulty recruiting</w:t>
            </w:r>
            <w:r>
              <w:rPr>
                <w:spacing w:val="-13"/>
              </w:rPr>
              <w:t xml:space="preserve"> </w:t>
            </w:r>
            <w:r>
              <w:t>and</w:t>
            </w:r>
            <w:r>
              <w:rPr>
                <w:spacing w:val="-12"/>
              </w:rPr>
              <w:t xml:space="preserve"> </w:t>
            </w:r>
            <w:r>
              <w:t>retaining</w:t>
            </w:r>
            <w:r>
              <w:rPr>
                <w:spacing w:val="-13"/>
              </w:rPr>
              <w:t xml:space="preserve"> </w:t>
            </w:r>
            <w:r>
              <w:t>staff</w:t>
            </w:r>
          </w:p>
        </w:tc>
        <w:tc>
          <w:tcPr>
            <w:tcW w:w="4517" w:type="dxa"/>
          </w:tcPr>
          <w:p w:rsidR="00B164C1" w:rsidRDefault="00C632C6">
            <w:pPr>
              <w:pStyle w:val="TableParagraph"/>
              <w:ind w:left="109"/>
            </w:pPr>
            <w:r>
              <w:t>Experienced</w:t>
            </w:r>
            <w:r>
              <w:rPr>
                <w:spacing w:val="-6"/>
              </w:rPr>
              <w:t xml:space="preserve"> </w:t>
            </w:r>
            <w:r>
              <w:t>and</w:t>
            </w:r>
            <w:r>
              <w:rPr>
                <w:spacing w:val="-7"/>
              </w:rPr>
              <w:t xml:space="preserve"> </w:t>
            </w:r>
            <w:r>
              <w:t>supportive</w:t>
            </w:r>
            <w:r>
              <w:rPr>
                <w:spacing w:val="-5"/>
              </w:rPr>
              <w:t xml:space="preserve"> </w:t>
            </w:r>
            <w:r>
              <w:rPr>
                <w:spacing w:val="-4"/>
              </w:rPr>
              <w:t>chair</w:t>
            </w:r>
          </w:p>
        </w:tc>
      </w:tr>
      <w:tr w:rsidR="00B164C1">
        <w:trPr>
          <w:trHeight w:val="930"/>
        </w:trPr>
        <w:tc>
          <w:tcPr>
            <w:tcW w:w="1391" w:type="dxa"/>
          </w:tcPr>
          <w:p w:rsidR="00B164C1" w:rsidRDefault="00C632C6">
            <w:pPr>
              <w:pStyle w:val="TableParagraph"/>
              <w:spacing w:line="242" w:lineRule="auto"/>
              <w:ind w:right="170"/>
            </w:pPr>
            <w:r>
              <w:rPr>
                <w:spacing w:val="-2"/>
              </w:rPr>
              <w:t>Creative Black Country</w:t>
            </w:r>
          </w:p>
        </w:tc>
        <w:tc>
          <w:tcPr>
            <w:tcW w:w="3312" w:type="dxa"/>
          </w:tcPr>
          <w:p w:rsidR="00B164C1" w:rsidRDefault="00C632C6">
            <w:pPr>
              <w:pStyle w:val="TableParagraph"/>
              <w:spacing w:line="242" w:lineRule="auto"/>
              <w:ind w:left="109"/>
            </w:pPr>
            <w:r>
              <w:t>New programme; broad geographical</w:t>
            </w:r>
            <w:r>
              <w:rPr>
                <w:spacing w:val="-13"/>
              </w:rPr>
              <w:t xml:space="preserve"> </w:t>
            </w:r>
            <w:r>
              <w:t>remit</w:t>
            </w:r>
            <w:r>
              <w:rPr>
                <w:spacing w:val="-12"/>
              </w:rPr>
              <w:t xml:space="preserve"> </w:t>
            </w:r>
            <w:r>
              <w:t>and</w:t>
            </w:r>
            <w:r>
              <w:rPr>
                <w:spacing w:val="-13"/>
              </w:rPr>
              <w:t xml:space="preserve"> </w:t>
            </w:r>
            <w:r>
              <w:t>large number of relationships</w:t>
            </w:r>
          </w:p>
        </w:tc>
        <w:tc>
          <w:tcPr>
            <w:tcW w:w="4517" w:type="dxa"/>
          </w:tcPr>
          <w:p w:rsidR="00B164C1" w:rsidRDefault="00C632C6">
            <w:pPr>
              <w:pStyle w:val="TableParagraph"/>
              <w:spacing w:line="242" w:lineRule="auto"/>
              <w:ind w:left="109"/>
            </w:pPr>
            <w:r>
              <w:t>Wider</w:t>
            </w:r>
            <w:r>
              <w:rPr>
                <w:spacing w:val="-11"/>
              </w:rPr>
              <w:t xml:space="preserve"> </w:t>
            </w:r>
            <w:r>
              <w:t>organisational</w:t>
            </w:r>
            <w:r>
              <w:rPr>
                <w:spacing w:val="-9"/>
              </w:rPr>
              <w:t xml:space="preserve"> </w:t>
            </w:r>
            <w:r>
              <w:t>culture;</w:t>
            </w:r>
            <w:r>
              <w:rPr>
                <w:spacing w:val="-9"/>
              </w:rPr>
              <w:t xml:space="preserve"> </w:t>
            </w:r>
            <w:r>
              <w:t>shared</w:t>
            </w:r>
            <w:r>
              <w:rPr>
                <w:spacing w:val="-10"/>
              </w:rPr>
              <w:t xml:space="preserve"> </w:t>
            </w:r>
            <w:r>
              <w:t>values/</w:t>
            </w:r>
            <w:r>
              <w:rPr>
                <w:spacing w:val="-5"/>
              </w:rPr>
              <w:t xml:space="preserve"> </w:t>
            </w:r>
            <w:r>
              <w:t>fit with co-leader</w:t>
            </w:r>
          </w:p>
        </w:tc>
      </w:tr>
      <w:tr w:rsidR="00B164C1">
        <w:trPr>
          <w:trHeight w:val="925"/>
        </w:trPr>
        <w:tc>
          <w:tcPr>
            <w:tcW w:w="1391" w:type="dxa"/>
          </w:tcPr>
          <w:p w:rsidR="00B164C1" w:rsidRDefault="00C632C6">
            <w:pPr>
              <w:pStyle w:val="TableParagraph"/>
              <w:spacing w:line="242" w:lineRule="auto"/>
              <w:ind w:right="138"/>
            </w:pPr>
            <w:r>
              <w:rPr>
                <w:spacing w:val="-2"/>
              </w:rPr>
              <w:t>Royal Shakespeare Company</w:t>
            </w:r>
          </w:p>
        </w:tc>
        <w:tc>
          <w:tcPr>
            <w:tcW w:w="3312" w:type="dxa"/>
          </w:tcPr>
          <w:p w:rsidR="00B164C1" w:rsidRDefault="00C632C6">
            <w:pPr>
              <w:pStyle w:val="TableParagraph"/>
              <w:spacing w:line="242" w:lineRule="auto"/>
              <w:ind w:left="109" w:right="117"/>
            </w:pPr>
            <w:r>
              <w:t>Commitment</w:t>
            </w:r>
            <w:r>
              <w:rPr>
                <w:spacing w:val="-13"/>
              </w:rPr>
              <w:t xml:space="preserve"> </w:t>
            </w:r>
            <w:r>
              <w:t>to</w:t>
            </w:r>
            <w:r>
              <w:rPr>
                <w:spacing w:val="-12"/>
              </w:rPr>
              <w:t xml:space="preserve"> </w:t>
            </w:r>
            <w:r>
              <w:t>increase</w:t>
            </w:r>
            <w:r>
              <w:rPr>
                <w:spacing w:val="-13"/>
              </w:rPr>
              <w:t xml:space="preserve"> </w:t>
            </w:r>
            <w:r>
              <w:t>diversity at executive level; major organisational change</w:t>
            </w:r>
          </w:p>
        </w:tc>
        <w:tc>
          <w:tcPr>
            <w:tcW w:w="4517" w:type="dxa"/>
          </w:tcPr>
          <w:p w:rsidR="00B164C1" w:rsidRDefault="00C632C6">
            <w:pPr>
              <w:pStyle w:val="TableParagraph"/>
              <w:spacing w:line="242" w:lineRule="auto"/>
              <w:ind w:left="109" w:right="154"/>
            </w:pPr>
            <w:r>
              <w:t>Supportive</w:t>
            </w:r>
            <w:r>
              <w:rPr>
                <w:spacing w:val="-13"/>
              </w:rPr>
              <w:t xml:space="preserve"> </w:t>
            </w:r>
            <w:r>
              <w:t>line-managers;</w:t>
            </w:r>
            <w:r>
              <w:rPr>
                <w:spacing w:val="-12"/>
              </w:rPr>
              <w:t xml:space="preserve"> </w:t>
            </w:r>
            <w:r>
              <w:t>shared</w:t>
            </w:r>
            <w:r>
              <w:rPr>
                <w:spacing w:val="-13"/>
              </w:rPr>
              <w:t xml:space="preserve"> </w:t>
            </w:r>
            <w:r>
              <w:t>values/fit with co-leader</w:t>
            </w:r>
          </w:p>
        </w:tc>
      </w:tr>
      <w:tr w:rsidR="00B164C1">
        <w:trPr>
          <w:trHeight w:val="960"/>
        </w:trPr>
        <w:tc>
          <w:tcPr>
            <w:tcW w:w="1391" w:type="dxa"/>
          </w:tcPr>
          <w:p w:rsidR="00B164C1" w:rsidRDefault="00C632C6">
            <w:pPr>
              <w:pStyle w:val="TableParagraph"/>
              <w:spacing w:line="242" w:lineRule="auto"/>
              <w:ind w:right="324"/>
            </w:pPr>
            <w:r>
              <w:t>Rising</w:t>
            </w:r>
            <w:r>
              <w:rPr>
                <w:spacing w:val="-13"/>
              </w:rPr>
              <w:t xml:space="preserve"> </w:t>
            </w:r>
            <w:r>
              <w:t xml:space="preserve">Arts </w:t>
            </w:r>
            <w:r>
              <w:rPr>
                <w:spacing w:val="-2"/>
              </w:rPr>
              <w:t>Agency</w:t>
            </w:r>
          </w:p>
        </w:tc>
        <w:tc>
          <w:tcPr>
            <w:tcW w:w="3312" w:type="dxa"/>
          </w:tcPr>
          <w:p w:rsidR="00B164C1" w:rsidRDefault="00C632C6">
            <w:pPr>
              <w:pStyle w:val="TableParagraph"/>
              <w:spacing w:line="242" w:lineRule="auto"/>
              <w:ind w:left="109"/>
            </w:pPr>
            <w:r>
              <w:t>Founder</w:t>
            </w:r>
            <w:r>
              <w:rPr>
                <w:spacing w:val="-13"/>
              </w:rPr>
              <w:t xml:space="preserve"> </w:t>
            </w:r>
            <w:r>
              <w:t>transition;</w:t>
            </w:r>
            <w:r>
              <w:rPr>
                <w:spacing w:val="-12"/>
              </w:rPr>
              <w:t xml:space="preserve"> </w:t>
            </w:r>
            <w:r>
              <w:t>conscious</w:t>
            </w:r>
            <w:r>
              <w:rPr>
                <w:spacing w:val="-13"/>
              </w:rPr>
              <w:t xml:space="preserve"> </w:t>
            </w:r>
            <w:r>
              <w:t>shift to empower younger leaders</w:t>
            </w:r>
          </w:p>
        </w:tc>
        <w:tc>
          <w:tcPr>
            <w:tcW w:w="4517" w:type="dxa"/>
          </w:tcPr>
          <w:p w:rsidR="00B164C1" w:rsidRDefault="00C632C6">
            <w:pPr>
              <w:pStyle w:val="TableParagraph"/>
              <w:spacing w:line="242" w:lineRule="auto"/>
              <w:ind w:left="109" w:right="152"/>
            </w:pPr>
            <w:r>
              <w:t>Extended and supportive transition with Founder;</w:t>
            </w:r>
            <w:r>
              <w:rPr>
                <w:spacing w:val="-12"/>
              </w:rPr>
              <w:t xml:space="preserve"> </w:t>
            </w:r>
            <w:r>
              <w:t>external</w:t>
            </w:r>
            <w:r>
              <w:rPr>
                <w:spacing w:val="-12"/>
              </w:rPr>
              <w:t xml:space="preserve"> </w:t>
            </w:r>
            <w:r>
              <w:t>support</w:t>
            </w:r>
            <w:r>
              <w:rPr>
                <w:spacing w:val="-11"/>
              </w:rPr>
              <w:t xml:space="preserve"> </w:t>
            </w:r>
            <w:r>
              <w:t>(coaching);</w:t>
            </w:r>
            <w:r>
              <w:rPr>
                <w:spacing w:val="-12"/>
              </w:rPr>
              <w:t xml:space="preserve"> </w:t>
            </w:r>
            <w:r>
              <w:t>strong internal culture of power-sharing</w:t>
            </w:r>
          </w:p>
        </w:tc>
      </w:tr>
    </w:tbl>
    <w:p w:rsidR="00B164C1" w:rsidRDefault="00B164C1">
      <w:pPr>
        <w:spacing w:line="242" w:lineRule="auto"/>
        <w:sectPr w:rsidR="00B164C1">
          <w:pgSz w:w="11900" w:h="16840"/>
          <w:pgMar w:top="1420" w:right="840" w:bottom="940" w:left="1320" w:header="0" w:footer="741" w:gutter="0"/>
          <w:cols w:space="720"/>
        </w:sectPr>
      </w:pPr>
    </w:p>
    <w:p w:rsidR="00B164C1" w:rsidRDefault="00C632C6">
      <w:pPr>
        <w:pStyle w:val="ListParagraph"/>
        <w:numPr>
          <w:ilvl w:val="2"/>
          <w:numId w:val="1"/>
        </w:numPr>
        <w:tabs>
          <w:tab w:val="left" w:pos="618"/>
        </w:tabs>
        <w:spacing w:before="41"/>
        <w:ind w:left="618" w:hanging="498"/>
        <w:rPr>
          <w:b/>
        </w:rPr>
      </w:pPr>
      <w:r>
        <w:rPr>
          <w:b/>
        </w:rPr>
        <w:t>Leadership</w:t>
      </w:r>
      <w:r>
        <w:rPr>
          <w:b/>
          <w:spacing w:val="-1"/>
        </w:rPr>
        <w:t xml:space="preserve"> </w:t>
      </w:r>
      <w:r>
        <w:rPr>
          <w:b/>
        </w:rPr>
        <w:t>from</w:t>
      </w:r>
      <w:r>
        <w:rPr>
          <w:b/>
          <w:spacing w:val="3"/>
        </w:rPr>
        <w:t xml:space="preserve"> </w:t>
      </w:r>
      <w:r>
        <w:rPr>
          <w:b/>
          <w:spacing w:val="-2"/>
        </w:rPr>
        <w:t>chairs</w:t>
      </w:r>
    </w:p>
    <w:p w:rsidR="00B164C1" w:rsidRDefault="00C632C6">
      <w:pPr>
        <w:pStyle w:val="BodyText"/>
        <w:spacing w:before="116"/>
        <w:ind w:left="120" w:right="609"/>
      </w:pPr>
      <w:r>
        <w:t>As boards</w:t>
      </w:r>
      <w:r>
        <w:rPr>
          <w:spacing w:val="-1"/>
        </w:rPr>
        <w:t xml:space="preserve"> </w:t>
      </w:r>
      <w:r>
        <w:t>recruit executive leaders</w:t>
      </w:r>
      <w:r>
        <w:rPr>
          <w:spacing w:val="-1"/>
        </w:rPr>
        <w:t xml:space="preserve"> </w:t>
      </w:r>
      <w:r>
        <w:t>it is</w:t>
      </w:r>
      <w:r>
        <w:rPr>
          <w:spacing w:val="-1"/>
        </w:rPr>
        <w:t xml:space="preserve"> </w:t>
      </w:r>
      <w:r>
        <w:t>not surprising that they hold</w:t>
      </w:r>
      <w:r>
        <w:rPr>
          <w:spacing w:val="-1"/>
        </w:rPr>
        <w:t xml:space="preserve"> </w:t>
      </w:r>
      <w:r>
        <w:t>ultimate power</w:t>
      </w:r>
      <w:r>
        <w:rPr>
          <w:spacing w:val="-1"/>
        </w:rPr>
        <w:t xml:space="preserve"> </w:t>
      </w:r>
      <w:r>
        <w:t>over</w:t>
      </w:r>
      <w:r>
        <w:rPr>
          <w:spacing w:val="-1"/>
        </w:rPr>
        <w:t xml:space="preserve"> </w:t>
      </w:r>
      <w:r>
        <w:t>how</w:t>
      </w:r>
      <w:r>
        <w:rPr>
          <w:spacing w:val="-2"/>
        </w:rPr>
        <w:t xml:space="preserve"> </w:t>
      </w:r>
      <w:r>
        <w:t>these roles are configured and recruited. As the chair is usually the line manager of the CEO, this role has particular influence over recruitment. In the three case studies where I spoke with the</w:t>
      </w:r>
      <w:r>
        <w:t xml:space="preserve"> chair, they had personally made the decision to recruit co-leaders and persuaded their fellow board members that the benefits outweighed the risks. They had also been willing to accept the responsibility and additional</w:t>
      </w:r>
      <w:r>
        <w:rPr>
          <w:spacing w:val="-3"/>
        </w:rPr>
        <w:t xml:space="preserve"> </w:t>
      </w:r>
      <w:r>
        <w:t>support</w:t>
      </w:r>
      <w:r>
        <w:rPr>
          <w:spacing w:val="-2"/>
        </w:rPr>
        <w:t xml:space="preserve"> </w:t>
      </w:r>
      <w:r>
        <w:t>that</w:t>
      </w:r>
      <w:r>
        <w:rPr>
          <w:spacing w:val="-2"/>
        </w:rPr>
        <w:t xml:space="preserve"> </w:t>
      </w:r>
      <w:r>
        <w:t>working</w:t>
      </w:r>
      <w:r>
        <w:rPr>
          <w:spacing w:val="-3"/>
        </w:rPr>
        <w:t xml:space="preserve"> </w:t>
      </w:r>
      <w:r>
        <w:t>with</w:t>
      </w:r>
      <w:r>
        <w:rPr>
          <w:spacing w:val="-4"/>
        </w:rPr>
        <w:t xml:space="preserve"> </w:t>
      </w:r>
      <w:r>
        <w:t>co-leaders</w:t>
      </w:r>
      <w:r>
        <w:rPr>
          <w:spacing w:val="-5"/>
        </w:rPr>
        <w:t xml:space="preserve"> </w:t>
      </w:r>
      <w:r>
        <w:t>meant</w:t>
      </w:r>
      <w:r>
        <w:rPr>
          <w:spacing w:val="-2"/>
        </w:rPr>
        <w:t xml:space="preserve"> </w:t>
      </w:r>
      <w:r>
        <w:t>for</w:t>
      </w:r>
      <w:r>
        <w:rPr>
          <w:spacing w:val="-5"/>
        </w:rPr>
        <w:t xml:space="preserve"> </w:t>
      </w:r>
      <w:r>
        <w:t>them.</w:t>
      </w:r>
      <w:r>
        <w:rPr>
          <w:spacing w:val="-4"/>
        </w:rPr>
        <w:t xml:space="preserve"> </w:t>
      </w:r>
      <w:r>
        <w:t>This</w:t>
      </w:r>
      <w:r>
        <w:rPr>
          <w:spacing w:val="-5"/>
        </w:rPr>
        <w:t xml:space="preserve"> </w:t>
      </w:r>
      <w:r>
        <w:t>meant</w:t>
      </w:r>
      <w:r>
        <w:rPr>
          <w:spacing w:val="-2"/>
        </w:rPr>
        <w:t xml:space="preserve"> </w:t>
      </w:r>
      <w:r>
        <w:t>a far</w:t>
      </w:r>
      <w:r>
        <w:rPr>
          <w:spacing w:val="-6"/>
        </w:rPr>
        <w:t xml:space="preserve"> </w:t>
      </w:r>
      <w:r>
        <w:t>more</w:t>
      </w:r>
      <w:r>
        <w:rPr>
          <w:spacing w:val="-3"/>
        </w:rPr>
        <w:t xml:space="preserve"> </w:t>
      </w:r>
      <w:r>
        <w:t xml:space="preserve">collaborative and involved leadership role for the chair than is typical for many cultural organisations. Partly this was because, in all of these examples, chairs were working with first-time CEOs. However, speaking </w:t>
      </w:r>
      <w:r>
        <w:t>more widely with leadership specialists, as well as with board members and leaders involved in co- leadership, a theme emerged about co-leadership requiring a higher-performing board. Arguably, though, what is needed is not something special but rather a c</w:t>
      </w:r>
      <w:r>
        <w:t>ore governance responsibility, as cultural strategist Amanda Parker reflected:</w:t>
      </w:r>
    </w:p>
    <w:p w:rsidR="00B164C1" w:rsidRDefault="00C632C6">
      <w:pPr>
        <w:pStyle w:val="BodyText"/>
        <w:spacing w:before="124"/>
        <w:ind w:left="841" w:right="616"/>
      </w:pPr>
      <w:r>
        <w:t>Sometimes boards behave as if their role is to simply check in on matters of governance rather</w:t>
      </w:r>
      <w:r>
        <w:rPr>
          <w:spacing w:val="-5"/>
        </w:rPr>
        <w:t xml:space="preserve"> </w:t>
      </w:r>
      <w:r>
        <w:t>than</w:t>
      </w:r>
      <w:r>
        <w:rPr>
          <w:spacing w:val="-4"/>
        </w:rPr>
        <w:t xml:space="preserve"> </w:t>
      </w:r>
      <w:r>
        <w:t>owning</w:t>
      </w:r>
      <w:r>
        <w:rPr>
          <w:spacing w:val="-3"/>
        </w:rPr>
        <w:t xml:space="preserve"> </w:t>
      </w:r>
      <w:r>
        <w:t>and</w:t>
      </w:r>
      <w:r>
        <w:rPr>
          <w:spacing w:val="-5"/>
        </w:rPr>
        <w:t xml:space="preserve"> </w:t>
      </w:r>
      <w:r>
        <w:t>leading</w:t>
      </w:r>
      <w:r>
        <w:rPr>
          <w:spacing w:val="-3"/>
        </w:rPr>
        <w:t xml:space="preserve"> </w:t>
      </w:r>
      <w:r>
        <w:t>that</w:t>
      </w:r>
      <w:r>
        <w:rPr>
          <w:spacing w:val="-2"/>
        </w:rPr>
        <w:t xml:space="preserve"> </w:t>
      </w:r>
      <w:r>
        <w:t>governance.</w:t>
      </w:r>
      <w:r>
        <w:rPr>
          <w:spacing w:val="-4"/>
        </w:rPr>
        <w:t xml:space="preserve"> </w:t>
      </w:r>
      <w:r>
        <w:t>So</w:t>
      </w:r>
      <w:r>
        <w:rPr>
          <w:spacing w:val="-4"/>
        </w:rPr>
        <w:t xml:space="preserve"> </w:t>
      </w:r>
      <w:r>
        <w:t>I</w:t>
      </w:r>
      <w:r>
        <w:rPr>
          <w:spacing w:val="-3"/>
        </w:rPr>
        <w:t xml:space="preserve"> </w:t>
      </w:r>
      <w:r>
        <w:t>think</w:t>
      </w:r>
      <w:r>
        <w:rPr>
          <w:spacing w:val="-3"/>
        </w:rPr>
        <w:t xml:space="preserve"> </w:t>
      </w:r>
      <w:r>
        <w:t>it</w:t>
      </w:r>
      <w:r>
        <w:rPr>
          <w:spacing w:val="-2"/>
        </w:rPr>
        <w:t xml:space="preserve"> </w:t>
      </w:r>
      <w:r>
        <w:t>is</w:t>
      </w:r>
      <w:r>
        <w:rPr>
          <w:spacing w:val="-5"/>
        </w:rPr>
        <w:t xml:space="preserve"> </w:t>
      </w:r>
      <w:r>
        <w:t>worth</w:t>
      </w:r>
      <w:r>
        <w:rPr>
          <w:spacing w:val="-4"/>
        </w:rPr>
        <w:t xml:space="preserve"> </w:t>
      </w:r>
      <w:r>
        <w:t>reminding boards</w:t>
      </w:r>
      <w:r>
        <w:rPr>
          <w:spacing w:val="-5"/>
        </w:rPr>
        <w:t xml:space="preserve"> </w:t>
      </w:r>
      <w:r>
        <w:t>that the buck stops with the board. And when it comes to supporting the CEO, that support should</w:t>
      </w:r>
      <w:r>
        <w:rPr>
          <w:spacing w:val="-3"/>
        </w:rPr>
        <w:t xml:space="preserve"> </w:t>
      </w:r>
      <w:r>
        <w:t>be</w:t>
      </w:r>
      <w:r>
        <w:rPr>
          <w:spacing w:val="-2"/>
        </w:rPr>
        <w:t xml:space="preserve"> </w:t>
      </w:r>
      <w:r>
        <w:t>one</w:t>
      </w:r>
      <w:r>
        <w:rPr>
          <w:spacing w:val="-2"/>
        </w:rPr>
        <w:t xml:space="preserve"> </w:t>
      </w:r>
      <w:r>
        <w:t>of</w:t>
      </w:r>
      <w:r>
        <w:rPr>
          <w:spacing w:val="-3"/>
        </w:rPr>
        <w:t xml:space="preserve"> </w:t>
      </w:r>
      <w:r>
        <w:t>joint</w:t>
      </w:r>
      <w:r>
        <w:rPr>
          <w:spacing w:val="-1"/>
        </w:rPr>
        <w:t xml:space="preserve"> </w:t>
      </w:r>
      <w:r>
        <w:t>venture:</w:t>
      </w:r>
      <w:r>
        <w:rPr>
          <w:spacing w:val="-1"/>
        </w:rPr>
        <w:t xml:space="preserve"> </w:t>
      </w:r>
      <w:r>
        <w:t>the</w:t>
      </w:r>
      <w:r>
        <w:rPr>
          <w:spacing w:val="-2"/>
        </w:rPr>
        <w:t xml:space="preserve"> </w:t>
      </w:r>
      <w:r>
        <w:t>relationship</w:t>
      </w:r>
      <w:r>
        <w:rPr>
          <w:spacing w:val="-3"/>
        </w:rPr>
        <w:t xml:space="preserve"> </w:t>
      </w:r>
      <w:r>
        <w:t>between CEO</w:t>
      </w:r>
      <w:r>
        <w:rPr>
          <w:spacing w:val="-3"/>
        </w:rPr>
        <w:t xml:space="preserve"> </w:t>
      </w:r>
      <w:r>
        <w:t>and</w:t>
      </w:r>
      <w:r>
        <w:rPr>
          <w:spacing w:val="-4"/>
        </w:rPr>
        <w:t xml:space="preserve"> </w:t>
      </w:r>
      <w:r>
        <w:t>board should</w:t>
      </w:r>
      <w:r>
        <w:rPr>
          <w:spacing w:val="-3"/>
        </w:rPr>
        <w:t xml:space="preserve"> </w:t>
      </w:r>
      <w:r>
        <w:t>be</w:t>
      </w:r>
      <w:r>
        <w:rPr>
          <w:spacing w:val="-2"/>
        </w:rPr>
        <w:t xml:space="preserve"> </w:t>
      </w:r>
      <w:r>
        <w:t>seamless and collaborative, rather than the board standing slightly removed and check</w:t>
      </w:r>
      <w:r>
        <w:t>ing or</w:t>
      </w:r>
    </w:p>
    <w:p w:rsidR="00B164C1" w:rsidRDefault="00C632C6">
      <w:pPr>
        <w:pStyle w:val="BodyText"/>
        <w:spacing w:before="2"/>
        <w:ind w:left="841"/>
      </w:pPr>
      <w:r>
        <w:t>reviewing.</w:t>
      </w:r>
      <w:r>
        <w:rPr>
          <w:spacing w:val="-7"/>
        </w:rPr>
        <w:t xml:space="preserve"> </w:t>
      </w:r>
      <w:r>
        <w:t>That’s</w:t>
      </w:r>
      <w:r>
        <w:rPr>
          <w:spacing w:val="-4"/>
        </w:rPr>
        <w:t xml:space="preserve"> </w:t>
      </w:r>
      <w:r>
        <w:t>the</w:t>
      </w:r>
      <w:r>
        <w:rPr>
          <w:spacing w:val="-4"/>
        </w:rPr>
        <w:t xml:space="preserve"> </w:t>
      </w:r>
      <w:r>
        <w:t>joint</w:t>
      </w:r>
      <w:r>
        <w:rPr>
          <w:spacing w:val="-2"/>
        </w:rPr>
        <w:t xml:space="preserve"> </w:t>
      </w:r>
      <w:r>
        <w:t>leadership</w:t>
      </w:r>
      <w:r>
        <w:rPr>
          <w:spacing w:val="1"/>
        </w:rPr>
        <w:t xml:space="preserve"> </w:t>
      </w:r>
      <w:r>
        <w:t>we</w:t>
      </w:r>
      <w:r>
        <w:rPr>
          <w:spacing w:val="-3"/>
        </w:rPr>
        <w:t xml:space="preserve"> </w:t>
      </w:r>
      <w:r>
        <w:t>should</w:t>
      </w:r>
      <w:r>
        <w:rPr>
          <w:spacing w:val="-4"/>
        </w:rPr>
        <w:t xml:space="preserve"> </w:t>
      </w:r>
      <w:r>
        <w:t>be</w:t>
      </w:r>
      <w:r>
        <w:rPr>
          <w:spacing w:val="-3"/>
        </w:rPr>
        <w:t xml:space="preserve"> </w:t>
      </w:r>
      <w:r>
        <w:t>talking</w:t>
      </w:r>
      <w:r>
        <w:rPr>
          <w:spacing w:val="-2"/>
        </w:rPr>
        <w:t xml:space="preserve"> about.</w:t>
      </w:r>
    </w:p>
    <w:p w:rsidR="00B164C1" w:rsidRDefault="00C632C6">
      <w:pPr>
        <w:pStyle w:val="BodyText"/>
        <w:spacing w:before="117"/>
        <w:ind w:left="120" w:right="737"/>
      </w:pPr>
      <w:r>
        <w:t>The</w:t>
      </w:r>
      <w:r>
        <w:rPr>
          <w:spacing w:val="-2"/>
        </w:rPr>
        <w:t xml:space="preserve"> </w:t>
      </w:r>
      <w:r>
        <w:t>Chair</w:t>
      </w:r>
      <w:r>
        <w:rPr>
          <w:spacing w:val="-4"/>
        </w:rPr>
        <w:t xml:space="preserve"> </w:t>
      </w:r>
      <w:r>
        <w:t>of</w:t>
      </w:r>
      <w:r>
        <w:rPr>
          <w:spacing w:val="-5"/>
        </w:rPr>
        <w:t xml:space="preserve"> </w:t>
      </w:r>
      <w:r>
        <w:t>the</w:t>
      </w:r>
      <w:r>
        <w:rPr>
          <w:spacing w:val="-2"/>
        </w:rPr>
        <w:t xml:space="preserve"> </w:t>
      </w:r>
      <w:r>
        <w:t>Schools</w:t>
      </w:r>
      <w:r>
        <w:rPr>
          <w:spacing w:val="-4"/>
        </w:rPr>
        <w:t xml:space="preserve"> </w:t>
      </w:r>
      <w:r>
        <w:t>Group</w:t>
      </w:r>
      <w:r>
        <w:rPr>
          <w:spacing w:val="-2"/>
        </w:rPr>
        <w:t xml:space="preserve"> </w:t>
      </w:r>
      <w:r>
        <w:t>felt</w:t>
      </w:r>
      <w:r>
        <w:rPr>
          <w:spacing w:val="-2"/>
        </w:rPr>
        <w:t xml:space="preserve"> </w:t>
      </w:r>
      <w:r>
        <w:t>the</w:t>
      </w:r>
      <w:r>
        <w:rPr>
          <w:spacing w:val="-2"/>
        </w:rPr>
        <w:t xml:space="preserve"> </w:t>
      </w:r>
      <w:r>
        <w:t>risk</w:t>
      </w:r>
      <w:r>
        <w:rPr>
          <w:spacing w:val="-2"/>
        </w:rPr>
        <w:t xml:space="preserve"> </w:t>
      </w:r>
      <w:r>
        <w:t>involved</w:t>
      </w:r>
      <w:r>
        <w:rPr>
          <w:spacing w:val="-3"/>
        </w:rPr>
        <w:t xml:space="preserve"> </w:t>
      </w:r>
      <w:r>
        <w:t>with co-leadership</w:t>
      </w:r>
      <w:r>
        <w:rPr>
          <w:spacing w:val="-3"/>
        </w:rPr>
        <w:t xml:space="preserve"> </w:t>
      </w:r>
      <w:r>
        <w:t>was</w:t>
      </w:r>
      <w:r>
        <w:rPr>
          <w:spacing w:val="-4"/>
        </w:rPr>
        <w:t xml:space="preserve"> </w:t>
      </w:r>
      <w:r>
        <w:t>less</w:t>
      </w:r>
      <w:r>
        <w:rPr>
          <w:spacing w:val="-4"/>
        </w:rPr>
        <w:t xml:space="preserve"> </w:t>
      </w:r>
      <w:r>
        <w:t>than</w:t>
      </w:r>
      <w:r>
        <w:rPr>
          <w:spacing w:val="-3"/>
        </w:rPr>
        <w:t xml:space="preserve"> </w:t>
      </w:r>
      <w:r>
        <w:t>the</w:t>
      </w:r>
      <w:r>
        <w:rPr>
          <w:spacing w:val="-2"/>
        </w:rPr>
        <w:t xml:space="preserve"> </w:t>
      </w:r>
      <w:r>
        <w:t>risk</w:t>
      </w:r>
      <w:r>
        <w:rPr>
          <w:spacing w:val="-2"/>
        </w:rPr>
        <w:t xml:space="preserve"> </w:t>
      </w:r>
      <w:r>
        <w:t>of</w:t>
      </w:r>
      <w:r>
        <w:rPr>
          <w:spacing w:val="-5"/>
        </w:rPr>
        <w:t xml:space="preserve"> </w:t>
      </w:r>
      <w:r>
        <w:t>not getting the best leader possible, by limiting the talent pool by excluding anyo</w:t>
      </w:r>
      <w:r>
        <w:t xml:space="preserve">ne who cannot work full-time. Her advice to other boards was to </w:t>
      </w:r>
      <w:r>
        <w:rPr>
          <w:i/>
        </w:rPr>
        <w:t>“</w:t>
      </w:r>
      <w:r>
        <w:t>always go with the best candidate, or candidates. Be imaginative and prepared to take risks to make it work”.</w:t>
      </w:r>
    </w:p>
    <w:p w:rsidR="00B164C1" w:rsidRDefault="00B164C1">
      <w:pPr>
        <w:pStyle w:val="BodyText"/>
      </w:pPr>
    </w:p>
    <w:p w:rsidR="00B164C1" w:rsidRDefault="00B164C1">
      <w:pPr>
        <w:pStyle w:val="BodyText"/>
        <w:spacing w:before="10"/>
        <w:rPr>
          <w:sz w:val="19"/>
        </w:rPr>
      </w:pPr>
    </w:p>
    <w:p w:rsidR="00B164C1" w:rsidRDefault="00C632C6">
      <w:pPr>
        <w:pStyle w:val="Heading3"/>
        <w:numPr>
          <w:ilvl w:val="2"/>
          <w:numId w:val="1"/>
        </w:numPr>
        <w:tabs>
          <w:tab w:val="left" w:pos="618"/>
        </w:tabs>
        <w:ind w:left="618" w:hanging="498"/>
      </w:pPr>
      <w:r>
        <w:t>Board confidence</w:t>
      </w:r>
      <w:r>
        <w:rPr>
          <w:spacing w:val="-2"/>
        </w:rPr>
        <w:t xml:space="preserve"> </w:t>
      </w:r>
      <w:r>
        <w:t>in</w:t>
      </w:r>
      <w:r>
        <w:rPr>
          <w:spacing w:val="1"/>
        </w:rPr>
        <w:t xml:space="preserve"> </w:t>
      </w:r>
      <w:r>
        <w:t>co-</w:t>
      </w:r>
      <w:r>
        <w:rPr>
          <w:spacing w:val="-2"/>
        </w:rPr>
        <w:t>leadership</w:t>
      </w:r>
    </w:p>
    <w:p w:rsidR="00B164C1" w:rsidRDefault="00C632C6">
      <w:pPr>
        <w:pStyle w:val="BodyText"/>
        <w:spacing w:before="117"/>
        <w:ind w:left="120" w:right="687"/>
      </w:pPr>
      <w:r>
        <w:t>Confidence can come from many places, including awareness of successful examples, better understanding of the risks and how to mitigate and manage them, and direct experience of co- leadership.</w:t>
      </w:r>
      <w:r>
        <w:rPr>
          <w:spacing w:val="-6"/>
        </w:rPr>
        <w:t xml:space="preserve"> </w:t>
      </w:r>
      <w:r>
        <w:t>Accessing</w:t>
      </w:r>
      <w:r>
        <w:rPr>
          <w:spacing w:val="-4"/>
        </w:rPr>
        <w:t xml:space="preserve"> </w:t>
      </w:r>
      <w:r>
        <w:t>support</w:t>
      </w:r>
      <w:r>
        <w:rPr>
          <w:spacing w:val="-4"/>
        </w:rPr>
        <w:t xml:space="preserve"> </w:t>
      </w:r>
      <w:r>
        <w:t>from</w:t>
      </w:r>
      <w:r>
        <w:rPr>
          <w:spacing w:val="-6"/>
        </w:rPr>
        <w:t xml:space="preserve"> </w:t>
      </w:r>
      <w:r>
        <w:t>experienced</w:t>
      </w:r>
      <w:r>
        <w:rPr>
          <w:spacing w:val="-6"/>
        </w:rPr>
        <w:t xml:space="preserve"> </w:t>
      </w:r>
      <w:r>
        <w:t>recruitment</w:t>
      </w:r>
      <w:r>
        <w:rPr>
          <w:spacing w:val="-4"/>
        </w:rPr>
        <w:t xml:space="preserve"> </w:t>
      </w:r>
      <w:r>
        <w:t>consultants</w:t>
      </w:r>
      <w:r>
        <w:rPr>
          <w:spacing w:val="-6"/>
        </w:rPr>
        <w:t xml:space="preserve"> </w:t>
      </w:r>
      <w:r>
        <w:t>and</w:t>
      </w:r>
      <w:r>
        <w:t>/or</w:t>
      </w:r>
      <w:r>
        <w:rPr>
          <w:spacing w:val="-6"/>
        </w:rPr>
        <w:t xml:space="preserve"> </w:t>
      </w:r>
      <w:r>
        <w:t>leadership</w:t>
      </w:r>
      <w:r>
        <w:rPr>
          <w:spacing w:val="-6"/>
        </w:rPr>
        <w:t xml:space="preserve"> </w:t>
      </w:r>
      <w:r>
        <w:t>coaches with experience of co-leadership was also helpful in the case study organisations including BMT, ELD,</w:t>
      </w:r>
      <w:r>
        <w:rPr>
          <w:spacing w:val="-1"/>
        </w:rPr>
        <w:t xml:space="preserve"> </w:t>
      </w:r>
      <w:r>
        <w:t>CBC, and Rising Arts Agency. Familiarity often serves to build confidence in leadership (Reid &amp; Fjallvær, 2023). Several case studi</w:t>
      </w:r>
      <w:r>
        <w:t>es (Rising Arts Agency, RCM, School Group, ELD) reveal boards willing</w:t>
      </w:r>
      <w:r>
        <w:rPr>
          <w:spacing w:val="-2"/>
        </w:rPr>
        <w:t xml:space="preserve"> </w:t>
      </w:r>
      <w:r>
        <w:t>to</w:t>
      </w:r>
      <w:r>
        <w:rPr>
          <w:spacing w:val="-3"/>
        </w:rPr>
        <w:t xml:space="preserve"> </w:t>
      </w:r>
      <w:r>
        <w:t>risk</w:t>
      </w:r>
      <w:r>
        <w:rPr>
          <w:spacing w:val="-2"/>
        </w:rPr>
        <w:t xml:space="preserve"> </w:t>
      </w:r>
      <w:r>
        <w:t>a</w:t>
      </w:r>
      <w:r>
        <w:rPr>
          <w:spacing w:val="-3"/>
        </w:rPr>
        <w:t xml:space="preserve"> </w:t>
      </w:r>
      <w:r>
        <w:t>new</w:t>
      </w:r>
      <w:r>
        <w:rPr>
          <w:spacing w:val="-5"/>
        </w:rPr>
        <w:t xml:space="preserve"> </w:t>
      </w:r>
      <w:r>
        <w:t>approach</w:t>
      </w:r>
      <w:r>
        <w:rPr>
          <w:spacing w:val="-3"/>
        </w:rPr>
        <w:t xml:space="preserve"> </w:t>
      </w:r>
      <w:r>
        <w:t>because</w:t>
      </w:r>
      <w:r>
        <w:rPr>
          <w:spacing w:val="-2"/>
        </w:rPr>
        <w:t xml:space="preserve"> </w:t>
      </w:r>
      <w:r>
        <w:t>they</w:t>
      </w:r>
      <w:r>
        <w:rPr>
          <w:spacing w:val="-2"/>
        </w:rPr>
        <w:t xml:space="preserve"> </w:t>
      </w:r>
      <w:r>
        <w:t>knew, and</w:t>
      </w:r>
      <w:r>
        <w:rPr>
          <w:spacing w:val="-3"/>
        </w:rPr>
        <w:t xml:space="preserve"> </w:t>
      </w:r>
      <w:r>
        <w:t>therefore</w:t>
      </w:r>
      <w:r>
        <w:rPr>
          <w:spacing w:val="-2"/>
        </w:rPr>
        <w:t xml:space="preserve"> </w:t>
      </w:r>
      <w:r>
        <w:t>had</w:t>
      </w:r>
      <w:r>
        <w:rPr>
          <w:spacing w:val="-3"/>
        </w:rPr>
        <w:t xml:space="preserve"> </w:t>
      </w:r>
      <w:r>
        <w:t>confidence</w:t>
      </w:r>
      <w:r>
        <w:rPr>
          <w:spacing w:val="-2"/>
        </w:rPr>
        <w:t xml:space="preserve"> </w:t>
      </w:r>
      <w:r>
        <w:t>in,</w:t>
      </w:r>
      <w:r>
        <w:rPr>
          <w:spacing w:val="-2"/>
        </w:rPr>
        <w:t xml:space="preserve"> </w:t>
      </w:r>
      <w:r>
        <w:t>the</w:t>
      </w:r>
      <w:r>
        <w:rPr>
          <w:spacing w:val="-2"/>
        </w:rPr>
        <w:t xml:space="preserve"> </w:t>
      </w:r>
      <w:r>
        <w:t>candidates. In other cases, the chair’s experience of job-sharing or co-leadership in other contexts was si</w:t>
      </w:r>
      <w:r>
        <w:t>gnificant, including for the Schools Group, ACBM, RCM, BMT and ELD.</w:t>
      </w:r>
    </w:p>
    <w:p w:rsidR="00B164C1" w:rsidRDefault="00B164C1">
      <w:pPr>
        <w:pStyle w:val="BodyText"/>
      </w:pPr>
    </w:p>
    <w:p w:rsidR="00B164C1" w:rsidRDefault="00B164C1">
      <w:pPr>
        <w:pStyle w:val="BodyText"/>
        <w:spacing w:before="1"/>
        <w:rPr>
          <w:sz w:val="20"/>
        </w:rPr>
      </w:pPr>
    </w:p>
    <w:p w:rsidR="00B164C1" w:rsidRDefault="00C632C6">
      <w:pPr>
        <w:pStyle w:val="Heading3"/>
        <w:numPr>
          <w:ilvl w:val="2"/>
          <w:numId w:val="1"/>
        </w:numPr>
        <w:tabs>
          <w:tab w:val="left" w:pos="618"/>
        </w:tabs>
        <w:ind w:left="618" w:hanging="498"/>
      </w:pPr>
      <w:r>
        <w:t>Commitment</w:t>
      </w:r>
      <w:r>
        <w:rPr>
          <w:spacing w:val="-6"/>
        </w:rPr>
        <w:t xml:space="preserve"> </w:t>
      </w:r>
      <w:r>
        <w:t>to</w:t>
      </w:r>
      <w:r>
        <w:rPr>
          <w:spacing w:val="-4"/>
        </w:rPr>
        <w:t xml:space="preserve"> </w:t>
      </w:r>
      <w:r>
        <w:t>collaborative</w:t>
      </w:r>
      <w:r>
        <w:rPr>
          <w:spacing w:val="-4"/>
        </w:rPr>
        <w:t xml:space="preserve"> </w:t>
      </w:r>
      <w:r>
        <w:rPr>
          <w:spacing w:val="-2"/>
        </w:rPr>
        <w:t>leadership</w:t>
      </w:r>
    </w:p>
    <w:p w:rsidR="00B164C1" w:rsidRDefault="00C632C6">
      <w:pPr>
        <w:pStyle w:val="BodyText"/>
        <w:spacing w:before="117"/>
        <w:ind w:left="120" w:right="648"/>
      </w:pPr>
      <w:r>
        <w:t>Those</w:t>
      </w:r>
      <w:r>
        <w:rPr>
          <w:spacing w:val="-1"/>
        </w:rPr>
        <w:t xml:space="preserve"> </w:t>
      </w:r>
      <w:r>
        <w:t>organisations</w:t>
      </w:r>
      <w:r>
        <w:rPr>
          <w:spacing w:val="-3"/>
        </w:rPr>
        <w:t xml:space="preserve"> </w:t>
      </w:r>
      <w:r>
        <w:t>whose</w:t>
      </w:r>
      <w:r>
        <w:rPr>
          <w:spacing w:val="-1"/>
        </w:rPr>
        <w:t xml:space="preserve"> </w:t>
      </w:r>
      <w:r>
        <w:t>values</w:t>
      </w:r>
      <w:r>
        <w:rPr>
          <w:spacing w:val="-2"/>
        </w:rPr>
        <w:t xml:space="preserve"> </w:t>
      </w:r>
      <w:r>
        <w:t>and</w:t>
      </w:r>
      <w:r>
        <w:rPr>
          <w:spacing w:val="-3"/>
        </w:rPr>
        <w:t xml:space="preserve"> </w:t>
      </w:r>
      <w:r>
        <w:t>vision</w:t>
      </w:r>
      <w:r>
        <w:rPr>
          <w:spacing w:val="-2"/>
        </w:rPr>
        <w:t xml:space="preserve"> </w:t>
      </w:r>
      <w:r>
        <w:t>are</w:t>
      </w:r>
      <w:r>
        <w:rPr>
          <w:spacing w:val="-1"/>
        </w:rPr>
        <w:t xml:space="preserve"> </w:t>
      </w:r>
      <w:r>
        <w:t>rooted</w:t>
      </w:r>
      <w:r>
        <w:rPr>
          <w:spacing w:val="-2"/>
        </w:rPr>
        <w:t xml:space="preserve"> </w:t>
      </w:r>
      <w:r>
        <w:t>in</w:t>
      </w:r>
      <w:r>
        <w:rPr>
          <w:spacing w:val="-2"/>
        </w:rPr>
        <w:t xml:space="preserve"> </w:t>
      </w:r>
      <w:r>
        <w:t>collaboration,</w:t>
      </w:r>
      <w:r>
        <w:rPr>
          <w:spacing w:val="-1"/>
        </w:rPr>
        <w:t xml:space="preserve"> </w:t>
      </w:r>
      <w:r>
        <w:t>and who</w:t>
      </w:r>
      <w:r>
        <w:rPr>
          <w:spacing w:val="-3"/>
        </w:rPr>
        <w:t xml:space="preserve"> </w:t>
      </w:r>
      <w:r>
        <w:t>are</w:t>
      </w:r>
      <w:r>
        <w:rPr>
          <w:spacing w:val="-1"/>
        </w:rPr>
        <w:t xml:space="preserve"> </w:t>
      </w:r>
      <w:r>
        <w:t>committed</w:t>
      </w:r>
      <w:r>
        <w:rPr>
          <w:spacing w:val="-2"/>
        </w:rPr>
        <w:t xml:space="preserve"> </w:t>
      </w:r>
      <w:r>
        <w:t>to equalities, diversity and inclusion appear more likely to adopt co-leadership or another form of plural leadership. For</w:t>
      </w:r>
      <w:r>
        <w:rPr>
          <w:spacing w:val="-1"/>
        </w:rPr>
        <w:t xml:space="preserve"> </w:t>
      </w:r>
      <w:r>
        <w:t>example, whilst the case studies</w:t>
      </w:r>
      <w:r>
        <w:rPr>
          <w:spacing w:val="-1"/>
        </w:rPr>
        <w:t xml:space="preserve"> </w:t>
      </w:r>
      <w:r>
        <w:t>aimed to include organisations</w:t>
      </w:r>
      <w:r>
        <w:rPr>
          <w:spacing w:val="-1"/>
        </w:rPr>
        <w:t xml:space="preserve"> </w:t>
      </w:r>
      <w:r>
        <w:t>across</w:t>
      </w:r>
      <w:r>
        <w:rPr>
          <w:spacing w:val="-1"/>
        </w:rPr>
        <w:t xml:space="preserve"> </w:t>
      </w:r>
      <w:r>
        <w:t>the full range of the cultural sector, there were many to choo</w:t>
      </w:r>
      <w:r>
        <w:t>se from in the youth arts and community engagement</w:t>
      </w:r>
      <w:r>
        <w:rPr>
          <w:spacing w:val="-3"/>
        </w:rPr>
        <w:t xml:space="preserve"> </w:t>
      </w:r>
      <w:r>
        <w:t>or</w:t>
      </w:r>
      <w:r>
        <w:rPr>
          <w:spacing w:val="-5"/>
        </w:rPr>
        <w:t xml:space="preserve"> </w:t>
      </w:r>
      <w:r>
        <w:t>development</w:t>
      </w:r>
      <w:r>
        <w:rPr>
          <w:spacing w:val="-2"/>
        </w:rPr>
        <w:t xml:space="preserve"> </w:t>
      </w:r>
      <w:r>
        <w:t>sectors.</w:t>
      </w:r>
      <w:r>
        <w:rPr>
          <w:spacing w:val="-4"/>
        </w:rPr>
        <w:t xml:space="preserve"> </w:t>
      </w:r>
      <w:r>
        <w:t>Indeed,</w:t>
      </w:r>
      <w:r>
        <w:rPr>
          <w:spacing w:val="-3"/>
        </w:rPr>
        <w:t xml:space="preserve"> </w:t>
      </w:r>
      <w:r>
        <w:t>whereas</w:t>
      </w:r>
      <w:r>
        <w:rPr>
          <w:spacing w:val="-4"/>
        </w:rPr>
        <w:t xml:space="preserve"> </w:t>
      </w:r>
      <w:r>
        <w:t>most</w:t>
      </w:r>
      <w:r>
        <w:rPr>
          <w:spacing w:val="-1"/>
        </w:rPr>
        <w:t xml:space="preserve"> </w:t>
      </w:r>
      <w:r>
        <w:t>of</w:t>
      </w:r>
      <w:r>
        <w:rPr>
          <w:spacing w:val="-6"/>
        </w:rPr>
        <w:t xml:space="preserve"> </w:t>
      </w:r>
      <w:r>
        <w:t>the</w:t>
      </w:r>
      <w:r>
        <w:rPr>
          <w:spacing w:val="-3"/>
        </w:rPr>
        <w:t xml:space="preserve"> </w:t>
      </w:r>
      <w:r>
        <w:t>cultural</w:t>
      </w:r>
      <w:r>
        <w:rPr>
          <w:spacing w:val="-4"/>
        </w:rPr>
        <w:t xml:space="preserve"> </w:t>
      </w:r>
      <w:r>
        <w:t>organisations</w:t>
      </w:r>
      <w:r>
        <w:rPr>
          <w:spacing w:val="-2"/>
        </w:rPr>
        <w:t xml:space="preserve"> </w:t>
      </w:r>
      <w:r>
        <w:t>in</w:t>
      </w:r>
      <w:r>
        <w:rPr>
          <w:spacing w:val="-5"/>
        </w:rPr>
        <w:t xml:space="preserve"> </w:t>
      </w:r>
      <w:r>
        <w:t>the</w:t>
      </w:r>
      <w:r>
        <w:rPr>
          <w:spacing w:val="-3"/>
        </w:rPr>
        <w:t xml:space="preserve"> </w:t>
      </w:r>
      <w:r>
        <w:t>case studies had transitioned to co-leadership, many community-focused organisations to whom sharing power is part of</w:t>
      </w:r>
      <w:r>
        <w:rPr>
          <w:spacing w:val="-1"/>
        </w:rPr>
        <w:t xml:space="preserve"> </w:t>
      </w:r>
      <w:r>
        <w:t>their</w:t>
      </w:r>
      <w:r>
        <w:t xml:space="preserve"> DNA, such as Fun Palaces, are established on this basis from the outset. Sajida Carr of CBC, a Creative People and Places (CPP) programme explained how despite the original model for tending to have a single Programme Director, she has received many enqui</w:t>
      </w:r>
      <w:r>
        <w:t>ries from the</w:t>
      </w:r>
    </w:p>
    <w:p w:rsidR="00B164C1" w:rsidRDefault="00C632C6">
      <w:pPr>
        <w:pStyle w:val="BodyText"/>
        <w:spacing w:before="4"/>
        <w:ind w:left="120"/>
      </w:pPr>
      <w:r>
        <w:t>newer</w:t>
      </w:r>
      <w:r>
        <w:rPr>
          <w:spacing w:val="-7"/>
        </w:rPr>
        <w:t xml:space="preserve"> </w:t>
      </w:r>
      <w:r>
        <w:t>CPP</w:t>
      </w:r>
      <w:r>
        <w:rPr>
          <w:spacing w:val="-2"/>
        </w:rPr>
        <w:t xml:space="preserve"> </w:t>
      </w:r>
      <w:r>
        <w:t>programmes</w:t>
      </w:r>
      <w:r>
        <w:rPr>
          <w:spacing w:val="-4"/>
        </w:rPr>
        <w:t xml:space="preserve"> </w:t>
      </w:r>
      <w:r>
        <w:t>interested</w:t>
      </w:r>
      <w:r>
        <w:rPr>
          <w:spacing w:val="-3"/>
        </w:rPr>
        <w:t xml:space="preserve"> </w:t>
      </w:r>
      <w:r>
        <w:t>in</w:t>
      </w:r>
      <w:r>
        <w:rPr>
          <w:spacing w:val="-4"/>
        </w:rPr>
        <w:t xml:space="preserve"> </w:t>
      </w:r>
      <w:r>
        <w:t>replicating</w:t>
      </w:r>
      <w:r>
        <w:rPr>
          <w:spacing w:val="-2"/>
        </w:rPr>
        <w:t xml:space="preserve"> </w:t>
      </w:r>
      <w:r>
        <w:t>their</w:t>
      </w:r>
      <w:r>
        <w:rPr>
          <w:spacing w:val="-4"/>
        </w:rPr>
        <w:t xml:space="preserve"> </w:t>
      </w:r>
      <w:r>
        <w:t>model.</w:t>
      </w:r>
      <w:r>
        <w:rPr>
          <w:spacing w:val="-4"/>
        </w:rPr>
        <w:t xml:space="preserve"> </w:t>
      </w:r>
      <w:r>
        <w:t>Mark</w:t>
      </w:r>
      <w:r>
        <w:rPr>
          <w:spacing w:val="-3"/>
        </w:rPr>
        <w:t xml:space="preserve"> </w:t>
      </w:r>
      <w:r>
        <w:t>Robinson’s study</w:t>
      </w:r>
      <w:r>
        <w:rPr>
          <w:spacing w:val="-2"/>
        </w:rPr>
        <w:t xml:space="preserve"> </w:t>
      </w:r>
      <w:r>
        <w:t>of</w:t>
      </w:r>
      <w:r>
        <w:rPr>
          <w:spacing w:val="-6"/>
        </w:rPr>
        <w:t xml:space="preserve"> </w:t>
      </w:r>
      <w:r>
        <w:t>leadership</w:t>
      </w:r>
      <w:r>
        <w:rPr>
          <w:spacing w:val="-3"/>
        </w:rPr>
        <w:t xml:space="preserve"> </w:t>
      </w:r>
      <w:r>
        <w:rPr>
          <w:spacing w:val="-5"/>
        </w:rPr>
        <w:t>in</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120"/>
      </w:pPr>
      <w:r>
        <w:t>the</w:t>
      </w:r>
      <w:r>
        <w:rPr>
          <w:spacing w:val="-4"/>
        </w:rPr>
        <w:t xml:space="preserve"> </w:t>
      </w:r>
      <w:r>
        <w:t>CPP</w:t>
      </w:r>
      <w:r>
        <w:rPr>
          <w:spacing w:val="-1"/>
        </w:rPr>
        <w:t xml:space="preserve"> </w:t>
      </w:r>
      <w:r>
        <w:t>programme</w:t>
      </w:r>
      <w:r>
        <w:rPr>
          <w:spacing w:val="-1"/>
        </w:rPr>
        <w:t xml:space="preserve"> </w:t>
      </w:r>
      <w:r>
        <w:t>highlights</w:t>
      </w:r>
      <w:r>
        <w:rPr>
          <w:spacing w:val="-4"/>
        </w:rPr>
        <w:t xml:space="preserve"> </w:t>
      </w:r>
      <w:r>
        <w:t>a</w:t>
      </w:r>
      <w:r>
        <w:rPr>
          <w:spacing w:val="-2"/>
        </w:rPr>
        <w:t xml:space="preserve"> </w:t>
      </w:r>
      <w:r>
        <w:t>tendency</w:t>
      </w:r>
      <w:r>
        <w:rPr>
          <w:spacing w:val="-2"/>
        </w:rPr>
        <w:t xml:space="preserve"> </w:t>
      </w:r>
      <w:r>
        <w:t>towards</w:t>
      </w:r>
      <w:r>
        <w:rPr>
          <w:spacing w:val="-3"/>
        </w:rPr>
        <w:t xml:space="preserve"> </w:t>
      </w:r>
      <w:r>
        <w:t>plural</w:t>
      </w:r>
      <w:r>
        <w:rPr>
          <w:spacing w:val="1"/>
        </w:rPr>
        <w:t xml:space="preserve"> </w:t>
      </w:r>
      <w:r>
        <w:t>and</w:t>
      </w:r>
      <w:r>
        <w:rPr>
          <w:spacing w:val="-3"/>
        </w:rPr>
        <w:t xml:space="preserve"> </w:t>
      </w:r>
      <w:r>
        <w:t>what</w:t>
      </w:r>
      <w:r>
        <w:rPr>
          <w:spacing w:val="-1"/>
        </w:rPr>
        <w:t xml:space="preserve"> </w:t>
      </w:r>
      <w:r>
        <w:t>he</w:t>
      </w:r>
      <w:r>
        <w:rPr>
          <w:spacing w:val="-1"/>
        </w:rPr>
        <w:t xml:space="preserve"> </w:t>
      </w:r>
      <w:r>
        <w:t>describes</w:t>
      </w:r>
      <w:r>
        <w:rPr>
          <w:spacing w:val="-3"/>
        </w:rPr>
        <w:t xml:space="preserve"> </w:t>
      </w:r>
      <w:r>
        <w:t>as</w:t>
      </w:r>
      <w:r>
        <w:rPr>
          <w:spacing w:val="-3"/>
        </w:rPr>
        <w:t xml:space="preserve"> </w:t>
      </w:r>
      <w:r>
        <w:rPr>
          <w:spacing w:val="-2"/>
        </w:rPr>
        <w:t>‘multiplied’</w:t>
      </w:r>
    </w:p>
    <w:p w:rsidR="00B164C1" w:rsidRDefault="00C632C6">
      <w:pPr>
        <w:pStyle w:val="BodyText"/>
        <w:spacing w:before="1"/>
        <w:ind w:left="120"/>
      </w:pPr>
      <w:r>
        <w:t>models</w:t>
      </w:r>
      <w:r>
        <w:rPr>
          <w:spacing w:val="-5"/>
        </w:rPr>
        <w:t xml:space="preserve"> </w:t>
      </w:r>
      <w:r>
        <w:t>of</w:t>
      </w:r>
      <w:r>
        <w:rPr>
          <w:spacing w:val="-5"/>
        </w:rPr>
        <w:t xml:space="preserve"> </w:t>
      </w:r>
      <w:r>
        <w:t>leadership</w:t>
      </w:r>
      <w:r>
        <w:rPr>
          <w:spacing w:val="-4"/>
        </w:rPr>
        <w:t xml:space="preserve"> </w:t>
      </w:r>
      <w:r>
        <w:t>(Robinson,</w:t>
      </w:r>
      <w:r>
        <w:rPr>
          <w:spacing w:val="2"/>
        </w:rPr>
        <w:t xml:space="preserve"> </w:t>
      </w:r>
      <w:r>
        <w:rPr>
          <w:spacing w:val="-2"/>
        </w:rPr>
        <w:t>2020).</w:t>
      </w:r>
    </w:p>
    <w:p w:rsidR="00B164C1" w:rsidRDefault="00B164C1">
      <w:pPr>
        <w:pStyle w:val="BodyText"/>
      </w:pPr>
    </w:p>
    <w:p w:rsidR="00B164C1" w:rsidRDefault="00B164C1">
      <w:pPr>
        <w:pStyle w:val="BodyText"/>
        <w:spacing w:before="6"/>
        <w:rPr>
          <w:sz w:val="19"/>
        </w:rPr>
      </w:pPr>
    </w:p>
    <w:p w:rsidR="00B164C1" w:rsidRDefault="00C632C6">
      <w:pPr>
        <w:pStyle w:val="Heading3"/>
        <w:spacing w:before="1"/>
        <w:ind w:left="120" w:firstLine="0"/>
      </w:pPr>
      <w:r>
        <w:t>4.2.3</w:t>
      </w:r>
      <w:r>
        <w:rPr>
          <w:spacing w:val="-3"/>
        </w:rPr>
        <w:t xml:space="preserve"> </w:t>
      </w:r>
      <w:r>
        <w:t>Recognition</w:t>
      </w:r>
      <w:r>
        <w:rPr>
          <w:spacing w:val="-1"/>
        </w:rPr>
        <w:t xml:space="preserve"> </w:t>
      </w:r>
      <w:r>
        <w:t>that</w:t>
      </w:r>
      <w:r>
        <w:rPr>
          <w:spacing w:val="-3"/>
        </w:rPr>
        <w:t xml:space="preserve"> </w:t>
      </w:r>
      <w:r>
        <w:t>the</w:t>
      </w:r>
      <w:r>
        <w:rPr>
          <w:spacing w:val="-3"/>
        </w:rPr>
        <w:t xml:space="preserve"> </w:t>
      </w:r>
      <w:r>
        <w:t>model</w:t>
      </w:r>
      <w:r>
        <w:rPr>
          <w:spacing w:val="-6"/>
        </w:rPr>
        <w:t xml:space="preserve"> </w:t>
      </w:r>
      <w:r>
        <w:t>needs to</w:t>
      </w:r>
      <w:r>
        <w:rPr>
          <w:spacing w:val="-6"/>
        </w:rPr>
        <w:t xml:space="preserve"> </w:t>
      </w:r>
      <w:r>
        <w:t>change</w:t>
      </w:r>
      <w:r>
        <w:rPr>
          <w:spacing w:val="-2"/>
        </w:rPr>
        <w:t xml:space="preserve"> </w:t>
      </w:r>
      <w:r>
        <w:t>and</w:t>
      </w:r>
      <w:r>
        <w:rPr>
          <w:spacing w:val="7"/>
        </w:rPr>
        <w:t xml:space="preserve"> </w:t>
      </w:r>
      <w:r>
        <w:t>that</w:t>
      </w:r>
      <w:r>
        <w:rPr>
          <w:spacing w:val="-3"/>
        </w:rPr>
        <w:t xml:space="preserve"> </w:t>
      </w:r>
      <w:r>
        <w:t>the</w:t>
      </w:r>
      <w:r>
        <w:rPr>
          <w:spacing w:val="-3"/>
        </w:rPr>
        <w:t xml:space="preserve"> </w:t>
      </w:r>
      <w:r>
        <w:t>model</w:t>
      </w:r>
      <w:r>
        <w:rPr>
          <w:spacing w:val="-6"/>
        </w:rPr>
        <w:t xml:space="preserve"> </w:t>
      </w:r>
      <w:r>
        <w:t>works</w:t>
      </w:r>
      <w:r>
        <w:rPr>
          <w:spacing w:val="-1"/>
        </w:rPr>
        <w:t xml:space="preserve"> </w:t>
      </w:r>
      <w:r>
        <w:t xml:space="preserve">for </w:t>
      </w:r>
      <w:r>
        <w:rPr>
          <w:spacing w:val="-2"/>
        </w:rPr>
        <w:t>change</w:t>
      </w:r>
    </w:p>
    <w:p w:rsidR="00B164C1" w:rsidRDefault="00C632C6">
      <w:pPr>
        <w:pStyle w:val="BodyText"/>
        <w:spacing w:before="121" w:line="267" w:lineRule="exact"/>
        <w:ind w:left="120"/>
      </w:pPr>
      <w:r>
        <w:t>There</w:t>
      </w:r>
      <w:r>
        <w:rPr>
          <w:spacing w:val="-5"/>
        </w:rPr>
        <w:t xml:space="preserve"> </w:t>
      </w:r>
      <w:r>
        <w:t>are</w:t>
      </w:r>
      <w:r>
        <w:rPr>
          <w:spacing w:val="-3"/>
        </w:rPr>
        <w:t xml:space="preserve"> </w:t>
      </w:r>
      <w:r>
        <w:t>benefits</w:t>
      </w:r>
      <w:r>
        <w:rPr>
          <w:spacing w:val="-4"/>
        </w:rPr>
        <w:t xml:space="preserve"> </w:t>
      </w:r>
      <w:r>
        <w:t>and</w:t>
      </w:r>
      <w:r>
        <w:rPr>
          <w:spacing w:val="-5"/>
        </w:rPr>
        <w:t xml:space="preserve"> </w:t>
      </w:r>
      <w:r>
        <w:t>opportunities</w:t>
      </w:r>
      <w:r>
        <w:rPr>
          <w:spacing w:val="-4"/>
        </w:rPr>
        <w:t xml:space="preserve"> </w:t>
      </w:r>
      <w:r>
        <w:t>in</w:t>
      </w:r>
      <w:r>
        <w:rPr>
          <w:spacing w:val="-4"/>
        </w:rPr>
        <w:t xml:space="preserve"> </w:t>
      </w:r>
      <w:r>
        <w:t>deploying</w:t>
      </w:r>
      <w:r>
        <w:rPr>
          <w:spacing w:val="-1"/>
        </w:rPr>
        <w:t xml:space="preserve"> </w:t>
      </w:r>
      <w:r>
        <w:t>co-leadership,</w:t>
      </w:r>
      <w:r>
        <w:rPr>
          <w:spacing w:val="-3"/>
        </w:rPr>
        <w:t xml:space="preserve"> </w:t>
      </w:r>
      <w:r>
        <w:t>but</w:t>
      </w:r>
      <w:r>
        <w:rPr>
          <w:spacing w:val="-3"/>
        </w:rPr>
        <w:t xml:space="preserve"> </w:t>
      </w:r>
      <w:r>
        <w:t>there</w:t>
      </w:r>
      <w:r>
        <w:rPr>
          <w:spacing w:val="-2"/>
        </w:rPr>
        <w:t xml:space="preserve"> </w:t>
      </w:r>
      <w:r>
        <w:t>are</w:t>
      </w:r>
      <w:r>
        <w:rPr>
          <w:spacing w:val="-1"/>
        </w:rPr>
        <w:t xml:space="preserve"> </w:t>
      </w:r>
      <w:r>
        <w:t>also,</w:t>
      </w:r>
      <w:r>
        <w:rPr>
          <w:spacing w:val="-2"/>
        </w:rPr>
        <w:t xml:space="preserve"> increasingly,</w:t>
      </w:r>
    </w:p>
    <w:p w:rsidR="00B164C1" w:rsidRDefault="00C632C6">
      <w:pPr>
        <w:pStyle w:val="BodyText"/>
        <w:ind w:left="120" w:right="616"/>
      </w:pPr>
      <w:r>
        <w:t>threats</w:t>
      </w:r>
      <w:r>
        <w:rPr>
          <w:spacing w:val="-5"/>
        </w:rPr>
        <w:t xml:space="preserve"> </w:t>
      </w:r>
      <w:r>
        <w:t>if</w:t>
      </w:r>
      <w:r>
        <w:rPr>
          <w:spacing w:val="-6"/>
        </w:rPr>
        <w:t xml:space="preserve"> </w:t>
      </w:r>
      <w:r>
        <w:t>organisations</w:t>
      </w:r>
      <w:r>
        <w:rPr>
          <w:spacing w:val="-5"/>
        </w:rPr>
        <w:t xml:space="preserve"> </w:t>
      </w:r>
      <w:r>
        <w:t>don’t</w:t>
      </w:r>
      <w:r>
        <w:rPr>
          <w:spacing w:val="-3"/>
        </w:rPr>
        <w:t xml:space="preserve"> </w:t>
      </w:r>
      <w:r>
        <w:t>change</w:t>
      </w:r>
      <w:r>
        <w:rPr>
          <w:spacing w:val="-3"/>
        </w:rPr>
        <w:t xml:space="preserve"> </w:t>
      </w:r>
      <w:r>
        <w:t>their</w:t>
      </w:r>
      <w:r>
        <w:rPr>
          <w:spacing w:val="-5"/>
        </w:rPr>
        <w:t xml:space="preserve"> </w:t>
      </w:r>
      <w:r>
        <w:t>approach. Three</w:t>
      </w:r>
      <w:r>
        <w:rPr>
          <w:spacing w:val="-3"/>
        </w:rPr>
        <w:t xml:space="preserve"> </w:t>
      </w:r>
      <w:r>
        <w:t>of</w:t>
      </w:r>
      <w:r>
        <w:rPr>
          <w:spacing w:val="-6"/>
        </w:rPr>
        <w:t xml:space="preserve"> </w:t>
      </w:r>
      <w:r>
        <w:t>the</w:t>
      </w:r>
      <w:r>
        <w:rPr>
          <w:spacing w:val="-3"/>
        </w:rPr>
        <w:t xml:space="preserve"> </w:t>
      </w:r>
      <w:r>
        <w:t>case</w:t>
      </w:r>
      <w:r>
        <w:rPr>
          <w:spacing w:val="-3"/>
        </w:rPr>
        <w:t xml:space="preserve"> </w:t>
      </w:r>
      <w:r>
        <w:t>studies initially</w:t>
      </w:r>
      <w:r>
        <w:rPr>
          <w:spacing w:val="-2"/>
        </w:rPr>
        <w:t xml:space="preserve"> </w:t>
      </w:r>
      <w:r>
        <w:t>had</w:t>
      </w:r>
      <w:r>
        <w:rPr>
          <w:spacing w:val="-4"/>
        </w:rPr>
        <w:t xml:space="preserve"> </w:t>
      </w:r>
      <w:r>
        <w:t>difficulty recruiting into their executive vacancies and either had to re-think or re-advertise. Several found themselves having advertised for single roles but realising that they needed to appoint two people instead. Others</w:t>
      </w:r>
      <w:r>
        <w:t>, such as</w:t>
      </w:r>
      <w:r>
        <w:rPr>
          <w:spacing w:val="-1"/>
        </w:rPr>
        <w:t xml:space="preserve"> </w:t>
      </w:r>
      <w:r>
        <w:t>ELD had reviewed their</w:t>
      </w:r>
      <w:r>
        <w:rPr>
          <w:spacing w:val="-1"/>
        </w:rPr>
        <w:t xml:space="preserve"> </w:t>
      </w:r>
      <w:r>
        <w:t>approach, with external advice, before advertising. Increasingly, boards are recognising that the way leadership roles have been configured needs to change, to be more inclusive, if they are to attract the leaders needed fo</w:t>
      </w:r>
      <w:r>
        <w:t>r the future. We also see from the case studies that organisations who recognise that their wider working practises need to radically change, like RSC, RCM, BMT and Rising Arts Agency are more likely to see the potential in alternative leadership models, i</w:t>
      </w:r>
      <w:r>
        <w:t>ncluding co-leadership.</w:t>
      </w:r>
    </w:p>
    <w:p w:rsidR="00B164C1" w:rsidRDefault="00C632C6">
      <w:pPr>
        <w:pStyle w:val="BodyText"/>
        <w:spacing w:before="122"/>
        <w:ind w:left="120" w:right="639"/>
      </w:pPr>
      <w:r>
        <w:t>Recruitment materials from recent leadership roles including those advertised by ELD and the RSC make explicit that the current conditions require new leadership forms.</w:t>
      </w:r>
      <w:r>
        <w:rPr>
          <w:vertAlign w:val="superscript"/>
        </w:rPr>
        <w:t>25</w:t>
      </w:r>
      <w:r>
        <w:t xml:space="preserve"> Commentators, and interviewees for this research, make links </w:t>
      </w:r>
      <w:r>
        <w:t>between addressing issues with exclusionary and ineffective leadership structures and the development of the new business models and ways of working</w:t>
      </w:r>
      <w:r>
        <w:rPr>
          <w:spacing w:val="-3"/>
        </w:rPr>
        <w:t xml:space="preserve"> </w:t>
      </w:r>
      <w:r>
        <w:t>that</w:t>
      </w:r>
      <w:r>
        <w:rPr>
          <w:spacing w:val="-2"/>
        </w:rPr>
        <w:t xml:space="preserve"> </w:t>
      </w:r>
      <w:r>
        <w:t>are</w:t>
      </w:r>
      <w:r>
        <w:rPr>
          <w:spacing w:val="-3"/>
        </w:rPr>
        <w:t xml:space="preserve"> </w:t>
      </w:r>
      <w:r>
        <w:t>clearly</w:t>
      </w:r>
      <w:r>
        <w:rPr>
          <w:spacing w:val="-3"/>
        </w:rPr>
        <w:t xml:space="preserve"> </w:t>
      </w:r>
      <w:r>
        <w:t>needed.</w:t>
      </w:r>
      <w:r>
        <w:rPr>
          <w:vertAlign w:val="superscript"/>
        </w:rPr>
        <w:t>26</w:t>
      </w:r>
      <w:r>
        <w:rPr>
          <w:spacing w:val="-4"/>
        </w:rPr>
        <w:t xml:space="preserve"> </w:t>
      </w:r>
      <w:r>
        <w:t>Amanda</w:t>
      </w:r>
      <w:r>
        <w:rPr>
          <w:spacing w:val="-4"/>
        </w:rPr>
        <w:t xml:space="preserve"> </w:t>
      </w:r>
      <w:r>
        <w:t>Parker</w:t>
      </w:r>
      <w:r>
        <w:rPr>
          <w:spacing w:val="-5"/>
        </w:rPr>
        <w:t xml:space="preserve"> </w:t>
      </w:r>
      <w:r>
        <w:t>explicitly</w:t>
      </w:r>
      <w:r>
        <w:rPr>
          <w:spacing w:val="-3"/>
        </w:rPr>
        <w:t xml:space="preserve"> </w:t>
      </w:r>
      <w:r>
        <w:t>links</w:t>
      </w:r>
      <w:r>
        <w:rPr>
          <w:spacing w:val="-5"/>
        </w:rPr>
        <w:t xml:space="preserve"> </w:t>
      </w:r>
      <w:r>
        <w:t>greater</w:t>
      </w:r>
      <w:r>
        <w:rPr>
          <w:spacing w:val="-5"/>
        </w:rPr>
        <w:t xml:space="preserve"> </w:t>
      </w:r>
      <w:r>
        <w:t>diversity</w:t>
      </w:r>
      <w:r>
        <w:rPr>
          <w:spacing w:val="-3"/>
        </w:rPr>
        <w:t xml:space="preserve"> </w:t>
      </w:r>
      <w:r>
        <w:t>in</w:t>
      </w:r>
      <w:r>
        <w:rPr>
          <w:spacing w:val="-4"/>
        </w:rPr>
        <w:t xml:space="preserve"> </w:t>
      </w:r>
      <w:r>
        <w:t>leadership</w:t>
      </w:r>
      <w:r>
        <w:rPr>
          <w:spacing w:val="-5"/>
        </w:rPr>
        <w:t xml:space="preserve"> </w:t>
      </w:r>
      <w:r>
        <w:t>with increased ab</w:t>
      </w:r>
      <w:r>
        <w:t>ilities to innovate; “an inclusive leadership team can give you a head start in interrogating business assumptions, and bring fresh perspectives that can hugely benefit business practice</w:t>
      </w:r>
      <w:r>
        <w:rPr>
          <w:spacing w:val="-2"/>
        </w:rPr>
        <w:t xml:space="preserve"> </w:t>
      </w:r>
      <w:r>
        <w:t>and</w:t>
      </w:r>
      <w:r>
        <w:rPr>
          <w:spacing w:val="-3"/>
        </w:rPr>
        <w:t xml:space="preserve"> </w:t>
      </w:r>
      <w:r>
        <w:t>outcomes”.</w:t>
      </w:r>
      <w:r>
        <w:rPr>
          <w:spacing w:val="-3"/>
        </w:rPr>
        <w:t xml:space="preserve"> </w:t>
      </w:r>
      <w:r>
        <w:t>As</w:t>
      </w:r>
      <w:r>
        <w:rPr>
          <w:spacing w:val="-4"/>
        </w:rPr>
        <w:t xml:space="preserve"> </w:t>
      </w:r>
      <w:r>
        <w:t>the</w:t>
      </w:r>
      <w:r>
        <w:rPr>
          <w:spacing w:val="-2"/>
        </w:rPr>
        <w:t xml:space="preserve"> </w:t>
      </w:r>
      <w:r>
        <w:t>Chair</w:t>
      </w:r>
      <w:r>
        <w:rPr>
          <w:spacing w:val="-5"/>
        </w:rPr>
        <w:t xml:space="preserve"> </w:t>
      </w:r>
      <w:r>
        <w:t>of</w:t>
      </w:r>
      <w:r>
        <w:rPr>
          <w:spacing w:val="-4"/>
        </w:rPr>
        <w:t xml:space="preserve"> </w:t>
      </w:r>
      <w:r>
        <w:t>BMT, Niels</w:t>
      </w:r>
      <w:r>
        <w:rPr>
          <w:spacing w:val="-3"/>
        </w:rPr>
        <w:t xml:space="preserve"> </w:t>
      </w:r>
      <w:r>
        <w:t>de</w:t>
      </w:r>
      <w:r>
        <w:rPr>
          <w:spacing w:val="-2"/>
        </w:rPr>
        <w:t xml:space="preserve"> </w:t>
      </w:r>
      <w:r>
        <w:t>Vos,</w:t>
      </w:r>
      <w:r>
        <w:rPr>
          <w:spacing w:val="-2"/>
        </w:rPr>
        <w:t xml:space="preserve"> </w:t>
      </w:r>
      <w:r>
        <w:t>said</w:t>
      </w:r>
      <w:r>
        <w:rPr>
          <w:spacing w:val="-3"/>
        </w:rPr>
        <w:t xml:space="preserve"> </w:t>
      </w:r>
      <w:r>
        <w:t>when</w:t>
      </w:r>
      <w:r>
        <w:rPr>
          <w:spacing w:val="-3"/>
        </w:rPr>
        <w:t xml:space="preserve"> </w:t>
      </w:r>
      <w:r>
        <w:t>discussin</w:t>
      </w:r>
      <w:r>
        <w:t>g</w:t>
      </w:r>
      <w:r>
        <w:rPr>
          <w:spacing w:val="-1"/>
        </w:rPr>
        <w:t xml:space="preserve"> </w:t>
      </w:r>
      <w:r>
        <w:t>their</w:t>
      </w:r>
      <w:r>
        <w:rPr>
          <w:spacing w:val="-4"/>
        </w:rPr>
        <w:t xml:space="preserve"> </w:t>
      </w:r>
      <w:r>
        <w:t xml:space="preserve">co-leadership </w:t>
      </w:r>
      <w:r>
        <w:rPr>
          <w:spacing w:val="-2"/>
        </w:rPr>
        <w:t>model:</w:t>
      </w:r>
    </w:p>
    <w:p w:rsidR="00B164C1" w:rsidRDefault="00C632C6">
      <w:pPr>
        <w:pStyle w:val="BodyText"/>
        <w:ind w:left="841" w:right="616"/>
      </w:pPr>
      <w:r>
        <w:t>A</w:t>
      </w:r>
      <w:r>
        <w:rPr>
          <w:spacing w:val="-6"/>
        </w:rPr>
        <w:t xml:space="preserve"> </w:t>
      </w:r>
      <w:r>
        <w:t>lot</w:t>
      </w:r>
      <w:r>
        <w:rPr>
          <w:spacing w:val="-2"/>
        </w:rPr>
        <w:t xml:space="preserve"> </w:t>
      </w:r>
      <w:r>
        <w:t>of</w:t>
      </w:r>
      <w:r>
        <w:rPr>
          <w:spacing w:val="-6"/>
        </w:rPr>
        <w:t xml:space="preserve"> </w:t>
      </w:r>
      <w:r>
        <w:t>organisations</w:t>
      </w:r>
      <w:r>
        <w:rPr>
          <w:spacing w:val="-5"/>
        </w:rPr>
        <w:t xml:space="preserve"> </w:t>
      </w:r>
      <w:r>
        <w:t>are</w:t>
      </w:r>
      <w:r>
        <w:rPr>
          <w:spacing w:val="-3"/>
        </w:rPr>
        <w:t xml:space="preserve"> </w:t>
      </w:r>
      <w:r>
        <w:t>feeling</w:t>
      </w:r>
      <w:r>
        <w:rPr>
          <w:spacing w:val="-3"/>
        </w:rPr>
        <w:t xml:space="preserve"> </w:t>
      </w:r>
      <w:r>
        <w:t>like</w:t>
      </w:r>
      <w:r>
        <w:rPr>
          <w:spacing w:val="-3"/>
        </w:rPr>
        <w:t xml:space="preserve"> </w:t>
      </w:r>
      <w:r>
        <w:t>we</w:t>
      </w:r>
      <w:r>
        <w:rPr>
          <w:spacing w:val="-3"/>
        </w:rPr>
        <w:t xml:space="preserve"> </w:t>
      </w:r>
      <w:r>
        <w:t>can’t</w:t>
      </w:r>
      <w:r>
        <w:rPr>
          <w:spacing w:val="-2"/>
        </w:rPr>
        <w:t xml:space="preserve"> </w:t>
      </w:r>
      <w:r>
        <w:t>carry</w:t>
      </w:r>
      <w:r>
        <w:rPr>
          <w:spacing w:val="-3"/>
        </w:rPr>
        <w:t xml:space="preserve"> </w:t>
      </w:r>
      <w:r>
        <w:t>on</w:t>
      </w:r>
      <w:r>
        <w:rPr>
          <w:spacing w:val="-4"/>
        </w:rPr>
        <w:t xml:space="preserve"> </w:t>
      </w:r>
      <w:r>
        <w:t>with</w:t>
      </w:r>
      <w:r>
        <w:rPr>
          <w:spacing w:val="-4"/>
        </w:rPr>
        <w:t xml:space="preserve"> </w:t>
      </w:r>
      <w:r>
        <w:t>business</w:t>
      </w:r>
      <w:r>
        <w:rPr>
          <w:spacing w:val="-5"/>
        </w:rPr>
        <w:t xml:space="preserve"> </w:t>
      </w:r>
      <w:r>
        <w:t>as</w:t>
      </w:r>
      <w:r>
        <w:rPr>
          <w:spacing w:val="-5"/>
        </w:rPr>
        <w:t xml:space="preserve"> </w:t>
      </w:r>
      <w:r>
        <w:t>usual,</w:t>
      </w:r>
      <w:r>
        <w:rPr>
          <w:spacing w:val="-3"/>
        </w:rPr>
        <w:t xml:space="preserve"> </w:t>
      </w:r>
      <w:r>
        <w:t>that</w:t>
      </w:r>
      <w:r>
        <w:rPr>
          <w:spacing w:val="-2"/>
        </w:rPr>
        <w:t xml:space="preserve"> </w:t>
      </w:r>
      <w:r>
        <w:t>we</w:t>
      </w:r>
      <w:r>
        <w:rPr>
          <w:spacing w:val="-3"/>
        </w:rPr>
        <w:t xml:space="preserve"> </w:t>
      </w:r>
      <w:r>
        <w:t>need some quite radical transformation in terms of our business models, the way we work with audiences… and that’s not a job for one person.</w:t>
      </w:r>
    </w:p>
    <w:p w:rsidR="00B164C1" w:rsidRDefault="00B164C1">
      <w:pPr>
        <w:sectPr w:rsidR="00B164C1">
          <w:pgSz w:w="11900" w:h="16840"/>
          <w:pgMar w:top="1400" w:right="840" w:bottom="940" w:left="1320" w:header="0" w:footer="741" w:gutter="0"/>
          <w:cols w:space="720"/>
        </w:sectPr>
      </w:pPr>
    </w:p>
    <w:p w:rsidR="00B164C1" w:rsidRDefault="00C632C6">
      <w:pPr>
        <w:pStyle w:val="Heading2"/>
        <w:spacing w:before="19"/>
        <w:ind w:left="120"/>
      </w:pPr>
      <w:r>
        <w:rPr>
          <w:spacing w:val="-2"/>
        </w:rPr>
        <w:t>Conclusions</w:t>
      </w:r>
    </w:p>
    <w:p w:rsidR="00B164C1" w:rsidRDefault="00C632C6">
      <w:pPr>
        <w:pStyle w:val="BodyText"/>
        <w:spacing w:before="120"/>
        <w:ind w:left="120" w:right="640"/>
      </w:pPr>
      <w:r>
        <w:t>There is a growing interest in co-leadership in the UK cultural sector, although boar</w:t>
      </w:r>
      <w:r>
        <w:t>ds and potential candidates alike lack the information they would like to feel more confident about how co- leadership</w:t>
      </w:r>
      <w:r>
        <w:rPr>
          <w:spacing w:val="-3"/>
        </w:rPr>
        <w:t xml:space="preserve"> </w:t>
      </w:r>
      <w:r>
        <w:t>works</w:t>
      </w:r>
      <w:r>
        <w:rPr>
          <w:spacing w:val="-4"/>
        </w:rPr>
        <w:t xml:space="preserve"> </w:t>
      </w:r>
      <w:r>
        <w:t>in</w:t>
      </w:r>
      <w:r>
        <w:rPr>
          <w:spacing w:val="-3"/>
        </w:rPr>
        <w:t xml:space="preserve"> </w:t>
      </w:r>
      <w:r>
        <w:t>practice.</w:t>
      </w:r>
      <w:r>
        <w:rPr>
          <w:spacing w:val="-3"/>
        </w:rPr>
        <w:t xml:space="preserve"> </w:t>
      </w:r>
      <w:r>
        <w:t>There</w:t>
      </w:r>
      <w:r>
        <w:rPr>
          <w:spacing w:val="-2"/>
        </w:rPr>
        <w:t xml:space="preserve"> </w:t>
      </w:r>
      <w:r>
        <w:t>is</w:t>
      </w:r>
      <w:r>
        <w:rPr>
          <w:spacing w:val="-4"/>
        </w:rPr>
        <w:t xml:space="preserve"> </w:t>
      </w:r>
      <w:r>
        <w:t>some</w:t>
      </w:r>
      <w:r>
        <w:rPr>
          <w:spacing w:val="-2"/>
        </w:rPr>
        <w:t xml:space="preserve"> </w:t>
      </w:r>
      <w:r>
        <w:t>trepidation</w:t>
      </w:r>
      <w:r>
        <w:rPr>
          <w:spacing w:val="-3"/>
        </w:rPr>
        <w:t xml:space="preserve"> </w:t>
      </w:r>
      <w:r>
        <w:t>on</w:t>
      </w:r>
      <w:r>
        <w:rPr>
          <w:spacing w:val="-3"/>
        </w:rPr>
        <w:t xml:space="preserve"> </w:t>
      </w:r>
      <w:r>
        <w:t>the</w:t>
      </w:r>
      <w:r>
        <w:rPr>
          <w:spacing w:val="-2"/>
        </w:rPr>
        <w:t xml:space="preserve"> </w:t>
      </w:r>
      <w:r>
        <w:t>part</w:t>
      </w:r>
      <w:r>
        <w:rPr>
          <w:spacing w:val="-1"/>
        </w:rPr>
        <w:t xml:space="preserve"> </w:t>
      </w:r>
      <w:r>
        <w:t>of boards</w:t>
      </w:r>
      <w:r>
        <w:rPr>
          <w:spacing w:val="-3"/>
        </w:rPr>
        <w:t xml:space="preserve"> </w:t>
      </w:r>
      <w:r>
        <w:t>regarding</w:t>
      </w:r>
      <w:r>
        <w:rPr>
          <w:spacing w:val="-1"/>
        </w:rPr>
        <w:t xml:space="preserve"> </w:t>
      </w:r>
      <w:r>
        <w:t>the</w:t>
      </w:r>
      <w:r>
        <w:rPr>
          <w:spacing w:val="-2"/>
        </w:rPr>
        <w:t xml:space="preserve"> </w:t>
      </w:r>
      <w:r>
        <w:t>potential for conflict or confusion around accountabilit</w:t>
      </w:r>
      <w:r>
        <w:t>y, although these issues can easily be managed in a well-designed model. There is also concern about the additional costs increasing the number of executive</w:t>
      </w:r>
      <w:r>
        <w:rPr>
          <w:spacing w:val="-3"/>
        </w:rPr>
        <w:t xml:space="preserve"> </w:t>
      </w:r>
      <w:r>
        <w:t>roles:</w:t>
      </w:r>
      <w:r>
        <w:rPr>
          <w:spacing w:val="-1"/>
        </w:rPr>
        <w:t xml:space="preserve"> </w:t>
      </w:r>
      <w:r>
        <w:t>although</w:t>
      </w:r>
      <w:r>
        <w:rPr>
          <w:spacing w:val="-4"/>
        </w:rPr>
        <w:t xml:space="preserve"> </w:t>
      </w:r>
      <w:r>
        <w:t>it</w:t>
      </w:r>
      <w:r>
        <w:rPr>
          <w:spacing w:val="-2"/>
        </w:rPr>
        <w:t xml:space="preserve"> </w:t>
      </w:r>
      <w:r>
        <w:t>is</w:t>
      </w:r>
      <w:r>
        <w:rPr>
          <w:spacing w:val="-5"/>
        </w:rPr>
        <w:t xml:space="preserve"> </w:t>
      </w:r>
      <w:r>
        <w:t>possible</w:t>
      </w:r>
      <w:r>
        <w:rPr>
          <w:spacing w:val="-3"/>
        </w:rPr>
        <w:t xml:space="preserve"> </w:t>
      </w:r>
      <w:r>
        <w:t>to</w:t>
      </w:r>
      <w:r>
        <w:rPr>
          <w:spacing w:val="-4"/>
        </w:rPr>
        <w:t xml:space="preserve"> </w:t>
      </w:r>
      <w:r>
        <w:t>introduce</w:t>
      </w:r>
      <w:r>
        <w:rPr>
          <w:spacing w:val="-3"/>
        </w:rPr>
        <w:t xml:space="preserve"> </w:t>
      </w:r>
      <w:r>
        <w:t>co-leadership</w:t>
      </w:r>
      <w:r>
        <w:rPr>
          <w:spacing w:val="-4"/>
        </w:rPr>
        <w:t xml:space="preserve"> </w:t>
      </w:r>
      <w:r>
        <w:t>at</w:t>
      </w:r>
      <w:r>
        <w:rPr>
          <w:spacing w:val="-3"/>
        </w:rPr>
        <w:t xml:space="preserve"> </w:t>
      </w:r>
      <w:r>
        <w:t>no</w:t>
      </w:r>
      <w:r>
        <w:rPr>
          <w:spacing w:val="-5"/>
        </w:rPr>
        <w:t xml:space="preserve"> </w:t>
      </w:r>
      <w:r>
        <w:t>or marginal</w:t>
      </w:r>
      <w:r>
        <w:rPr>
          <w:spacing w:val="-4"/>
        </w:rPr>
        <w:t xml:space="preserve"> </w:t>
      </w:r>
      <w:r>
        <w:t>additional</w:t>
      </w:r>
      <w:r>
        <w:rPr>
          <w:spacing w:val="-3"/>
        </w:rPr>
        <w:t xml:space="preserve"> </w:t>
      </w:r>
      <w:r>
        <w:t>cost,</w:t>
      </w:r>
      <w:r>
        <w:rPr>
          <w:spacing w:val="-3"/>
        </w:rPr>
        <w:t xml:space="preserve"> </w:t>
      </w:r>
      <w:r>
        <w:t>if job</w:t>
      </w:r>
      <w:r>
        <w:t>-sharing is used. Similarly, even when two full-time roles are created in place of one, savings can be offset elsewhere in the staffing model, and the case studies suggested that the organisations where co-leadership had been introduced felt that it offere</w:t>
      </w:r>
      <w:r>
        <w:t>d excellent value for money.</w:t>
      </w:r>
    </w:p>
    <w:p w:rsidR="00B164C1" w:rsidRDefault="00C632C6">
      <w:pPr>
        <w:pStyle w:val="BodyText"/>
        <w:spacing w:before="119"/>
        <w:ind w:left="120" w:right="615"/>
      </w:pPr>
      <w:r>
        <w:t>Co-leadership</w:t>
      </w:r>
      <w:r>
        <w:rPr>
          <w:spacing w:val="-2"/>
        </w:rPr>
        <w:t xml:space="preserve"> </w:t>
      </w:r>
      <w:r>
        <w:t>works</w:t>
      </w:r>
      <w:r>
        <w:rPr>
          <w:spacing w:val="-3"/>
        </w:rPr>
        <w:t xml:space="preserve"> </w:t>
      </w:r>
      <w:r>
        <w:t>best with</w:t>
      </w:r>
      <w:r>
        <w:rPr>
          <w:spacing w:val="-2"/>
        </w:rPr>
        <w:t xml:space="preserve"> </w:t>
      </w:r>
      <w:r>
        <w:t>a</w:t>
      </w:r>
      <w:r>
        <w:rPr>
          <w:spacing w:val="-2"/>
        </w:rPr>
        <w:t xml:space="preserve"> </w:t>
      </w:r>
      <w:r>
        <w:t>highly-functioning board,</w:t>
      </w:r>
      <w:r>
        <w:rPr>
          <w:spacing w:val="-1"/>
        </w:rPr>
        <w:t xml:space="preserve"> </w:t>
      </w:r>
      <w:r>
        <w:t>and</w:t>
      </w:r>
      <w:r>
        <w:rPr>
          <w:spacing w:val="-3"/>
        </w:rPr>
        <w:t xml:space="preserve"> </w:t>
      </w:r>
      <w:r>
        <w:t>can</w:t>
      </w:r>
      <w:r>
        <w:rPr>
          <w:spacing w:val="-2"/>
        </w:rPr>
        <w:t xml:space="preserve"> </w:t>
      </w:r>
      <w:r>
        <w:t>be</w:t>
      </w:r>
      <w:r>
        <w:rPr>
          <w:spacing w:val="-1"/>
        </w:rPr>
        <w:t xml:space="preserve"> </w:t>
      </w:r>
      <w:r>
        <w:t>more</w:t>
      </w:r>
      <w:r>
        <w:rPr>
          <w:spacing w:val="-1"/>
        </w:rPr>
        <w:t xml:space="preserve"> </w:t>
      </w:r>
      <w:r>
        <w:t>demanding</w:t>
      </w:r>
      <w:r>
        <w:rPr>
          <w:spacing w:val="-1"/>
        </w:rPr>
        <w:t xml:space="preserve"> </w:t>
      </w:r>
      <w:r>
        <w:t>for</w:t>
      </w:r>
      <w:r>
        <w:rPr>
          <w:spacing w:val="-3"/>
        </w:rPr>
        <w:t xml:space="preserve"> </w:t>
      </w:r>
      <w:r>
        <w:t>the chair, particularly as co-leadership often involves first-time CEOs and is often a new departure for the organisation. Not surprisingly, the chair is often a key factor in the adoption and success of co- leadership. Some fear that co-leadership could b</w:t>
      </w:r>
      <w:r>
        <w:t>e more complex in terms of recruitment, although this is more a reflection on the lack of recruitment expertise in-house than a reality. Consequently, co-leadership is rarely encouraged currently, which leads candidates to question whether they</w:t>
      </w:r>
      <w:r>
        <w:rPr>
          <w:spacing w:val="40"/>
        </w:rPr>
        <w:t xml:space="preserve"> </w:t>
      </w:r>
      <w:r>
        <w:t>would</w:t>
      </w:r>
      <w:r>
        <w:rPr>
          <w:spacing w:val="-4"/>
        </w:rPr>
        <w:t xml:space="preserve"> </w:t>
      </w:r>
      <w:r>
        <w:t>be</w:t>
      </w:r>
      <w:r>
        <w:rPr>
          <w:spacing w:val="-3"/>
        </w:rPr>
        <w:t xml:space="preserve"> </w:t>
      </w:r>
      <w:r>
        <w:t>wa</w:t>
      </w:r>
      <w:r>
        <w:t>sting</w:t>
      </w:r>
      <w:r>
        <w:rPr>
          <w:spacing w:val="-2"/>
        </w:rPr>
        <w:t xml:space="preserve"> </w:t>
      </w:r>
      <w:r>
        <w:t>their</w:t>
      </w:r>
      <w:r>
        <w:rPr>
          <w:spacing w:val="-5"/>
        </w:rPr>
        <w:t xml:space="preserve"> </w:t>
      </w:r>
      <w:r>
        <w:t>time</w:t>
      </w:r>
      <w:r>
        <w:rPr>
          <w:spacing w:val="-3"/>
        </w:rPr>
        <w:t xml:space="preserve"> </w:t>
      </w:r>
      <w:r>
        <w:t>applying</w:t>
      </w:r>
      <w:r>
        <w:rPr>
          <w:spacing w:val="-2"/>
        </w:rPr>
        <w:t xml:space="preserve"> </w:t>
      </w:r>
      <w:r>
        <w:t>on</w:t>
      </w:r>
      <w:r>
        <w:rPr>
          <w:spacing w:val="-4"/>
        </w:rPr>
        <w:t xml:space="preserve"> </w:t>
      </w:r>
      <w:r>
        <w:t>this</w:t>
      </w:r>
      <w:r>
        <w:rPr>
          <w:spacing w:val="-5"/>
        </w:rPr>
        <w:t xml:space="preserve"> </w:t>
      </w:r>
      <w:r>
        <w:t>basis.</w:t>
      </w:r>
      <w:r>
        <w:rPr>
          <w:spacing w:val="-4"/>
        </w:rPr>
        <w:t xml:space="preserve"> </w:t>
      </w:r>
      <w:r>
        <w:t>Even</w:t>
      </w:r>
      <w:r>
        <w:rPr>
          <w:spacing w:val="-4"/>
        </w:rPr>
        <w:t xml:space="preserve"> </w:t>
      </w:r>
      <w:r>
        <w:t>successful co-leadership</w:t>
      </w:r>
      <w:r>
        <w:rPr>
          <w:spacing w:val="-3"/>
        </w:rPr>
        <w:t xml:space="preserve"> </w:t>
      </w:r>
      <w:r>
        <w:t>candidates</w:t>
      </w:r>
      <w:r>
        <w:rPr>
          <w:spacing w:val="-4"/>
        </w:rPr>
        <w:t xml:space="preserve"> </w:t>
      </w:r>
      <w:r>
        <w:t>felt</w:t>
      </w:r>
      <w:r>
        <w:rPr>
          <w:spacing w:val="-1"/>
        </w:rPr>
        <w:t xml:space="preserve"> </w:t>
      </w:r>
      <w:r>
        <w:t>that their</w:t>
      </w:r>
      <w:r>
        <w:rPr>
          <w:spacing w:val="-4"/>
        </w:rPr>
        <w:t xml:space="preserve"> </w:t>
      </w:r>
      <w:r>
        <w:t>applications</w:t>
      </w:r>
      <w:r>
        <w:rPr>
          <w:spacing w:val="-4"/>
        </w:rPr>
        <w:t xml:space="preserve"> </w:t>
      </w:r>
      <w:r>
        <w:t>were</w:t>
      </w:r>
      <w:r>
        <w:rPr>
          <w:spacing w:val="-2"/>
        </w:rPr>
        <w:t xml:space="preserve"> </w:t>
      </w:r>
      <w:r>
        <w:t>scrutinised</w:t>
      </w:r>
      <w:r>
        <w:rPr>
          <w:spacing w:val="-3"/>
        </w:rPr>
        <w:t xml:space="preserve"> </w:t>
      </w:r>
      <w:r>
        <w:t>in</w:t>
      </w:r>
      <w:r>
        <w:rPr>
          <w:spacing w:val="-3"/>
        </w:rPr>
        <w:t xml:space="preserve"> </w:t>
      </w:r>
      <w:r>
        <w:t>terms</w:t>
      </w:r>
      <w:r>
        <w:rPr>
          <w:spacing w:val="-4"/>
        </w:rPr>
        <w:t xml:space="preserve"> </w:t>
      </w:r>
      <w:r>
        <w:t>of</w:t>
      </w:r>
      <w:r>
        <w:rPr>
          <w:spacing w:val="-5"/>
        </w:rPr>
        <w:t xml:space="preserve"> </w:t>
      </w:r>
      <w:r>
        <w:t>how</w:t>
      </w:r>
      <w:r>
        <w:rPr>
          <w:spacing w:val="-5"/>
        </w:rPr>
        <w:t xml:space="preserve"> </w:t>
      </w:r>
      <w:r>
        <w:t>the</w:t>
      </w:r>
      <w:r>
        <w:rPr>
          <w:spacing w:val="-2"/>
        </w:rPr>
        <w:t xml:space="preserve"> </w:t>
      </w:r>
      <w:r>
        <w:t>model</w:t>
      </w:r>
      <w:r>
        <w:rPr>
          <w:spacing w:val="-3"/>
        </w:rPr>
        <w:t xml:space="preserve"> </w:t>
      </w:r>
      <w:r>
        <w:t>would work, far</w:t>
      </w:r>
      <w:r>
        <w:rPr>
          <w:spacing w:val="-5"/>
        </w:rPr>
        <w:t xml:space="preserve"> </w:t>
      </w:r>
      <w:r>
        <w:t>more</w:t>
      </w:r>
      <w:r>
        <w:rPr>
          <w:spacing w:val="-2"/>
        </w:rPr>
        <w:t xml:space="preserve"> </w:t>
      </w:r>
      <w:r>
        <w:t>than they</w:t>
      </w:r>
      <w:r>
        <w:rPr>
          <w:spacing w:val="-2"/>
        </w:rPr>
        <w:t xml:space="preserve"> </w:t>
      </w:r>
      <w:r>
        <w:t>would have been had they applied for a single leader role.</w:t>
      </w:r>
    </w:p>
    <w:p w:rsidR="00B164C1" w:rsidRDefault="00C632C6">
      <w:pPr>
        <w:pStyle w:val="BodyText"/>
        <w:spacing w:before="123"/>
        <w:ind w:left="120" w:right="616"/>
      </w:pPr>
      <w:r>
        <w:t>Co-leadership</w:t>
      </w:r>
      <w:r>
        <w:rPr>
          <w:spacing w:val="-3"/>
        </w:rPr>
        <w:t xml:space="preserve"> </w:t>
      </w:r>
      <w:r>
        <w:t>is</w:t>
      </w:r>
      <w:r>
        <w:rPr>
          <w:spacing w:val="-5"/>
        </w:rPr>
        <w:t xml:space="preserve"> </w:t>
      </w:r>
      <w:r>
        <w:t>a</w:t>
      </w:r>
      <w:r>
        <w:rPr>
          <w:spacing w:val="-4"/>
        </w:rPr>
        <w:t xml:space="preserve"> </w:t>
      </w:r>
      <w:r>
        <w:t>model</w:t>
      </w:r>
      <w:r>
        <w:rPr>
          <w:spacing w:val="-4"/>
        </w:rPr>
        <w:t xml:space="preserve"> </w:t>
      </w:r>
      <w:r>
        <w:t>that</w:t>
      </w:r>
      <w:r>
        <w:rPr>
          <w:spacing w:val="-2"/>
        </w:rPr>
        <w:t xml:space="preserve"> </w:t>
      </w:r>
      <w:r>
        <w:t>offers</w:t>
      </w:r>
      <w:r>
        <w:rPr>
          <w:spacing w:val="-5"/>
        </w:rPr>
        <w:t xml:space="preserve"> </w:t>
      </w:r>
      <w:r>
        <w:t>a</w:t>
      </w:r>
      <w:r>
        <w:rPr>
          <w:spacing w:val="-4"/>
        </w:rPr>
        <w:t xml:space="preserve"> </w:t>
      </w:r>
      <w:r>
        <w:t>wide range</w:t>
      </w:r>
      <w:r>
        <w:rPr>
          <w:spacing w:val="-3"/>
        </w:rPr>
        <w:t xml:space="preserve"> </w:t>
      </w:r>
      <w:r>
        <w:t>of</w:t>
      </w:r>
      <w:r>
        <w:rPr>
          <w:spacing w:val="-6"/>
        </w:rPr>
        <w:t xml:space="preserve"> </w:t>
      </w:r>
      <w:r>
        <w:t>benefits</w:t>
      </w:r>
      <w:r>
        <w:rPr>
          <w:spacing w:val="-5"/>
        </w:rPr>
        <w:t xml:space="preserve"> </w:t>
      </w:r>
      <w:r>
        <w:t>to</w:t>
      </w:r>
      <w:r>
        <w:rPr>
          <w:spacing w:val="-4"/>
        </w:rPr>
        <w:t xml:space="preserve"> </w:t>
      </w:r>
      <w:r>
        <w:t>cultural</w:t>
      </w:r>
      <w:r>
        <w:rPr>
          <w:spacing w:val="-4"/>
        </w:rPr>
        <w:t xml:space="preserve"> </w:t>
      </w:r>
      <w:r>
        <w:t>organisations</w:t>
      </w:r>
      <w:r>
        <w:rPr>
          <w:spacing w:val="-5"/>
        </w:rPr>
        <w:t xml:space="preserve"> </w:t>
      </w:r>
      <w:r>
        <w:t>and</w:t>
      </w:r>
      <w:r>
        <w:rPr>
          <w:spacing w:val="-5"/>
        </w:rPr>
        <w:t xml:space="preserve"> </w:t>
      </w:r>
      <w:r>
        <w:t>yet</w:t>
      </w:r>
      <w:r>
        <w:rPr>
          <w:spacing w:val="-2"/>
        </w:rPr>
        <w:t xml:space="preserve"> </w:t>
      </w:r>
      <w:r>
        <w:t>whilst we are seeing greater uptake of the model since the COVID-19 pandemic, the vast majority of respondents in the workforce survey said that they rarely saw roles advertised on this basis. It is significant how few of the case studies were advertised a</w:t>
      </w:r>
      <w:r>
        <w:t>s co-leadership roles. Either candidates proposed this option, or those recruiting realised during the process that the organisations’ needs would be better met through appointing more than one candidate. In other cases co-leadership emerged as an option a</w:t>
      </w:r>
      <w:r>
        <w:t>s a result of internal re-organisation.</w:t>
      </w:r>
    </w:p>
    <w:p w:rsidR="00B164C1" w:rsidRDefault="00C632C6">
      <w:pPr>
        <w:pStyle w:val="BodyText"/>
        <w:spacing w:before="121"/>
        <w:ind w:left="120" w:right="610"/>
      </w:pPr>
      <w:r>
        <w:t>Co-leadership is not a panacea for the many challenges facing UK cultural organisations in the 2020s or the barriers to leadership progression for minoritized leaders; nor does it not suit every organisation or every</w:t>
      </w:r>
      <w:r>
        <w:t xml:space="preserve"> leader. Nor is it a quick fix to increase diversity: co-leaders need to be ready and well-supported by a competent board. It does, however, lend itself very well to the uncertain, highly-accountable and complex context in which cultural organisations are </w:t>
      </w:r>
      <w:r>
        <w:t>operating, and it is no coincidence that we see a growing interest in this model in other sectors internationally. It can be a far more inclusive model than the single leadership role, not least as it enables job-sharing and flexible working. Different lea</w:t>
      </w:r>
      <w:r>
        <w:t>dership models or structures alone are never the only solution: they need to be implemented well and any change of leadership structure, and leadership personnel, requires support. But providing that co-leadership is well-managed and supported by the board</w:t>
      </w:r>
      <w:r>
        <w:t>, I strongly recommend more organisations consider this option, especially if they are seeking to increase diversity. In addition to offering a leadership approach which enables improved performance</w:t>
      </w:r>
      <w:r>
        <w:rPr>
          <w:spacing w:val="-1"/>
        </w:rPr>
        <w:t xml:space="preserve"> </w:t>
      </w:r>
      <w:r>
        <w:t>and</w:t>
      </w:r>
      <w:r>
        <w:rPr>
          <w:spacing w:val="-2"/>
        </w:rPr>
        <w:t xml:space="preserve"> </w:t>
      </w:r>
      <w:r>
        <w:t>innovation,</w:t>
      </w:r>
      <w:r>
        <w:rPr>
          <w:spacing w:val="-1"/>
        </w:rPr>
        <w:t xml:space="preserve"> </w:t>
      </w:r>
      <w:r>
        <w:t>co-leadership</w:t>
      </w:r>
      <w:r>
        <w:rPr>
          <w:spacing w:val="-2"/>
        </w:rPr>
        <w:t xml:space="preserve"> </w:t>
      </w:r>
      <w:r>
        <w:t>can</w:t>
      </w:r>
      <w:r>
        <w:rPr>
          <w:spacing w:val="-2"/>
        </w:rPr>
        <w:t xml:space="preserve"> </w:t>
      </w:r>
      <w:r>
        <w:t>increase the</w:t>
      </w:r>
      <w:r>
        <w:rPr>
          <w:spacing w:val="-1"/>
        </w:rPr>
        <w:t xml:space="preserve"> </w:t>
      </w:r>
      <w:r>
        <w:t>diversity</w:t>
      </w:r>
      <w:r>
        <w:rPr>
          <w:spacing w:val="-1"/>
        </w:rPr>
        <w:t xml:space="preserve"> </w:t>
      </w:r>
      <w:r>
        <w:t>of</w:t>
      </w:r>
      <w:r>
        <w:rPr>
          <w:spacing w:val="-4"/>
        </w:rPr>
        <w:t xml:space="preserve"> </w:t>
      </w:r>
      <w:r>
        <w:t>those</w:t>
      </w:r>
      <w:r>
        <w:rPr>
          <w:spacing w:val="-1"/>
        </w:rPr>
        <w:t xml:space="preserve"> </w:t>
      </w:r>
      <w:r>
        <w:t>involved</w:t>
      </w:r>
      <w:r>
        <w:rPr>
          <w:spacing w:val="-2"/>
        </w:rPr>
        <w:t xml:space="preserve"> </w:t>
      </w:r>
      <w:r>
        <w:t>in</w:t>
      </w:r>
      <w:r>
        <w:rPr>
          <w:spacing w:val="-2"/>
        </w:rPr>
        <w:t xml:space="preserve"> </w:t>
      </w:r>
      <w:r>
        <w:t>leadership at a time when the UK cultural sector needs to draw on the full talent available to respond to the challenges</w:t>
      </w:r>
      <w:r>
        <w:rPr>
          <w:spacing w:val="-4"/>
        </w:rPr>
        <w:t xml:space="preserve"> </w:t>
      </w:r>
      <w:r>
        <w:t>ahead.</w:t>
      </w:r>
      <w:r>
        <w:rPr>
          <w:spacing w:val="-4"/>
        </w:rPr>
        <w:t xml:space="preserve"> </w:t>
      </w:r>
      <w:r>
        <w:t>Responsibility</w:t>
      </w:r>
      <w:r>
        <w:rPr>
          <w:spacing w:val="-3"/>
        </w:rPr>
        <w:t xml:space="preserve"> </w:t>
      </w:r>
      <w:r>
        <w:t>for</w:t>
      </w:r>
      <w:r>
        <w:rPr>
          <w:spacing w:val="-5"/>
        </w:rPr>
        <w:t xml:space="preserve"> </w:t>
      </w:r>
      <w:r>
        <w:t>affecting</w:t>
      </w:r>
      <w:r>
        <w:rPr>
          <w:spacing w:val="-2"/>
        </w:rPr>
        <w:t xml:space="preserve"> </w:t>
      </w:r>
      <w:r>
        <w:t>this</w:t>
      </w:r>
      <w:r>
        <w:rPr>
          <w:spacing w:val="-5"/>
        </w:rPr>
        <w:t xml:space="preserve"> </w:t>
      </w:r>
      <w:r>
        <w:t>change,</w:t>
      </w:r>
      <w:r>
        <w:rPr>
          <w:spacing w:val="-3"/>
        </w:rPr>
        <w:t xml:space="preserve"> </w:t>
      </w:r>
      <w:r>
        <w:t>however,</w:t>
      </w:r>
      <w:r>
        <w:rPr>
          <w:spacing w:val="-3"/>
        </w:rPr>
        <w:t xml:space="preserve"> </w:t>
      </w:r>
      <w:r>
        <w:t>rests</w:t>
      </w:r>
      <w:r>
        <w:rPr>
          <w:spacing w:val="-5"/>
        </w:rPr>
        <w:t xml:space="preserve"> </w:t>
      </w:r>
      <w:r>
        <w:t>not</w:t>
      </w:r>
      <w:r>
        <w:rPr>
          <w:spacing w:val="-2"/>
        </w:rPr>
        <w:t xml:space="preserve"> </w:t>
      </w:r>
      <w:r>
        <w:t>only with</w:t>
      </w:r>
      <w:r>
        <w:rPr>
          <w:spacing w:val="-4"/>
        </w:rPr>
        <w:t xml:space="preserve"> </w:t>
      </w:r>
      <w:r>
        <w:t>the</w:t>
      </w:r>
      <w:r>
        <w:rPr>
          <w:spacing w:val="-3"/>
        </w:rPr>
        <w:t xml:space="preserve"> </w:t>
      </w:r>
      <w:r>
        <w:t>executive but also with boards w</w:t>
      </w:r>
      <w:r>
        <w:t>ho need to be become equal partners in co-leadership.</w:t>
      </w:r>
    </w:p>
    <w:p w:rsidR="00B164C1" w:rsidRDefault="00B164C1">
      <w:pPr>
        <w:sectPr w:rsidR="00B164C1">
          <w:pgSz w:w="11900" w:h="16840"/>
          <w:pgMar w:top="1420" w:right="840" w:bottom="940" w:left="1320" w:header="0" w:footer="741" w:gutter="0"/>
          <w:cols w:space="720"/>
        </w:sectPr>
      </w:pPr>
    </w:p>
    <w:p w:rsidR="00B164C1" w:rsidRDefault="00C632C6">
      <w:pPr>
        <w:pStyle w:val="Heading1"/>
      </w:pPr>
      <w:r>
        <w:t>Section</w:t>
      </w:r>
      <w:r>
        <w:rPr>
          <w:spacing w:val="-6"/>
        </w:rPr>
        <w:t xml:space="preserve"> </w:t>
      </w:r>
      <w:r>
        <w:t>five:</w:t>
      </w:r>
      <w:r>
        <w:rPr>
          <w:spacing w:val="-1"/>
        </w:rPr>
        <w:t xml:space="preserve"> </w:t>
      </w:r>
      <w:r>
        <w:t>summary</w:t>
      </w:r>
      <w:r>
        <w:rPr>
          <w:spacing w:val="-4"/>
        </w:rPr>
        <w:t xml:space="preserve"> </w:t>
      </w:r>
      <w:r>
        <w:t>of</w:t>
      </w:r>
      <w:r>
        <w:rPr>
          <w:spacing w:val="-3"/>
        </w:rPr>
        <w:t xml:space="preserve"> </w:t>
      </w:r>
      <w:r>
        <w:t>key</w:t>
      </w:r>
      <w:r>
        <w:rPr>
          <w:spacing w:val="-4"/>
        </w:rPr>
        <w:t xml:space="preserve"> </w:t>
      </w:r>
      <w:r>
        <w:t>findings</w:t>
      </w:r>
      <w:r>
        <w:rPr>
          <w:spacing w:val="-5"/>
        </w:rPr>
        <w:t xml:space="preserve"> </w:t>
      </w:r>
      <w:r>
        <w:t>and</w:t>
      </w:r>
      <w:r>
        <w:rPr>
          <w:spacing w:val="-3"/>
        </w:rPr>
        <w:t xml:space="preserve"> </w:t>
      </w:r>
      <w:r>
        <w:rPr>
          <w:spacing w:val="-2"/>
        </w:rPr>
        <w:t>implications</w:t>
      </w:r>
    </w:p>
    <w:p w:rsidR="00B164C1" w:rsidRDefault="00C632C6">
      <w:pPr>
        <w:pStyle w:val="BodyText"/>
        <w:spacing w:before="269"/>
        <w:ind w:left="120" w:right="616"/>
      </w:pPr>
      <w:r>
        <w:t>This</w:t>
      </w:r>
      <w:r>
        <w:rPr>
          <w:spacing w:val="-4"/>
        </w:rPr>
        <w:t xml:space="preserve"> </w:t>
      </w:r>
      <w:r>
        <w:t>final</w:t>
      </w:r>
      <w:r>
        <w:rPr>
          <w:spacing w:val="-3"/>
        </w:rPr>
        <w:t xml:space="preserve"> </w:t>
      </w:r>
      <w:r>
        <w:t>section</w:t>
      </w:r>
      <w:r>
        <w:rPr>
          <w:spacing w:val="-4"/>
        </w:rPr>
        <w:t xml:space="preserve"> </w:t>
      </w:r>
      <w:r>
        <w:t>of</w:t>
      </w:r>
      <w:r>
        <w:rPr>
          <w:spacing w:val="-5"/>
        </w:rPr>
        <w:t xml:space="preserve"> </w:t>
      </w:r>
      <w:r>
        <w:t>the</w:t>
      </w:r>
      <w:r>
        <w:rPr>
          <w:spacing w:val="-3"/>
        </w:rPr>
        <w:t xml:space="preserve"> </w:t>
      </w:r>
      <w:r>
        <w:t>report</w:t>
      </w:r>
      <w:r>
        <w:rPr>
          <w:spacing w:val="-2"/>
        </w:rPr>
        <w:t xml:space="preserve"> </w:t>
      </w:r>
      <w:r>
        <w:t>summarises</w:t>
      </w:r>
      <w:r>
        <w:rPr>
          <w:spacing w:val="-3"/>
        </w:rPr>
        <w:t xml:space="preserve"> </w:t>
      </w:r>
      <w:r>
        <w:t>the</w:t>
      </w:r>
      <w:r>
        <w:rPr>
          <w:spacing w:val="-3"/>
        </w:rPr>
        <w:t xml:space="preserve"> </w:t>
      </w:r>
      <w:r>
        <w:t>key</w:t>
      </w:r>
      <w:r>
        <w:rPr>
          <w:spacing w:val="-3"/>
        </w:rPr>
        <w:t xml:space="preserve"> </w:t>
      </w:r>
      <w:r>
        <w:t>findings</w:t>
      </w:r>
      <w:r>
        <w:rPr>
          <w:spacing w:val="-4"/>
        </w:rPr>
        <w:t xml:space="preserve"> </w:t>
      </w:r>
      <w:r>
        <w:t>from</w:t>
      </w:r>
      <w:r>
        <w:rPr>
          <w:spacing w:val="-3"/>
        </w:rPr>
        <w:t xml:space="preserve"> </w:t>
      </w:r>
      <w:r>
        <w:t>across</w:t>
      </w:r>
      <w:r>
        <w:rPr>
          <w:spacing w:val="-4"/>
        </w:rPr>
        <w:t xml:space="preserve"> </w:t>
      </w:r>
      <w:r>
        <w:t>the</w:t>
      </w:r>
      <w:r>
        <w:rPr>
          <w:spacing w:val="-3"/>
        </w:rPr>
        <w:t xml:space="preserve"> </w:t>
      </w:r>
      <w:r>
        <w:t>previous</w:t>
      </w:r>
      <w:r>
        <w:rPr>
          <w:spacing w:val="-4"/>
        </w:rPr>
        <w:t xml:space="preserve"> </w:t>
      </w:r>
      <w:r>
        <w:t>four</w:t>
      </w:r>
      <w:r>
        <w:rPr>
          <w:spacing w:val="-5"/>
        </w:rPr>
        <w:t xml:space="preserve"> </w:t>
      </w:r>
      <w:r>
        <w:t xml:space="preserve">sections, noting the implications for those with an interest in diversifying leadership: boards, current and potential leaders; funders and those involved with leadership development and executive </w:t>
      </w:r>
      <w:r>
        <w:rPr>
          <w:spacing w:val="-2"/>
        </w:rPr>
        <w:t>recruitment.</w:t>
      </w:r>
    </w:p>
    <w:p w:rsidR="00B164C1" w:rsidRDefault="00B164C1">
      <w:pPr>
        <w:pStyle w:val="BodyText"/>
      </w:pPr>
    </w:p>
    <w:p w:rsidR="00B164C1" w:rsidRDefault="00B164C1">
      <w:pPr>
        <w:pStyle w:val="BodyText"/>
        <w:spacing w:before="7"/>
        <w:rPr>
          <w:sz w:val="31"/>
        </w:rPr>
      </w:pPr>
    </w:p>
    <w:p w:rsidR="00B164C1" w:rsidRDefault="00C632C6">
      <w:pPr>
        <w:pStyle w:val="Heading2"/>
        <w:ind w:left="120"/>
      </w:pPr>
      <w:r>
        <w:t>The</w:t>
      </w:r>
      <w:r>
        <w:rPr>
          <w:spacing w:val="-3"/>
        </w:rPr>
        <w:t xml:space="preserve"> </w:t>
      </w:r>
      <w:r>
        <w:t>case</w:t>
      </w:r>
      <w:r>
        <w:rPr>
          <w:spacing w:val="-3"/>
        </w:rPr>
        <w:t xml:space="preserve"> </w:t>
      </w:r>
      <w:r>
        <w:t>for</w:t>
      </w:r>
      <w:r>
        <w:rPr>
          <w:spacing w:val="-2"/>
        </w:rPr>
        <w:t xml:space="preserve"> </w:t>
      </w:r>
      <w:r>
        <w:t>increasing</w:t>
      </w:r>
      <w:r>
        <w:rPr>
          <w:spacing w:val="5"/>
        </w:rPr>
        <w:t xml:space="preserve"> </w:t>
      </w:r>
      <w:r>
        <w:t>use</w:t>
      </w:r>
      <w:r>
        <w:rPr>
          <w:spacing w:val="-3"/>
        </w:rPr>
        <w:t xml:space="preserve"> </w:t>
      </w:r>
      <w:r>
        <w:t>of</w:t>
      </w:r>
      <w:r>
        <w:rPr>
          <w:spacing w:val="-5"/>
        </w:rPr>
        <w:t xml:space="preserve"> </w:t>
      </w:r>
      <w:r>
        <w:t>co-</w:t>
      </w:r>
      <w:r>
        <w:rPr>
          <w:spacing w:val="-2"/>
        </w:rPr>
        <w:t>leadership</w:t>
      </w:r>
    </w:p>
    <w:p w:rsidR="00B164C1" w:rsidRDefault="00B164C1">
      <w:pPr>
        <w:pStyle w:val="BodyText"/>
        <w:spacing w:before="2"/>
        <w:rPr>
          <w:b/>
        </w:rPr>
      </w:pPr>
    </w:p>
    <w:p w:rsidR="00B164C1" w:rsidRDefault="00C632C6">
      <w:pPr>
        <w:spacing w:before="1"/>
        <w:ind w:left="120" w:right="616"/>
        <w:rPr>
          <w:i/>
        </w:rPr>
      </w:pPr>
      <w:r>
        <w:rPr>
          <w:i/>
        </w:rPr>
        <w:t>The</w:t>
      </w:r>
      <w:r>
        <w:rPr>
          <w:i/>
          <w:spacing w:val="-3"/>
        </w:rPr>
        <w:t xml:space="preserve"> </w:t>
      </w:r>
      <w:r>
        <w:rPr>
          <w:i/>
        </w:rPr>
        <w:t>cultural</w:t>
      </w:r>
      <w:r>
        <w:rPr>
          <w:i/>
          <w:spacing w:val="-3"/>
        </w:rPr>
        <w:t xml:space="preserve"> </w:t>
      </w:r>
      <w:r>
        <w:rPr>
          <w:i/>
        </w:rPr>
        <w:t>sector</w:t>
      </w:r>
      <w:r>
        <w:rPr>
          <w:i/>
          <w:spacing w:val="-3"/>
        </w:rPr>
        <w:t xml:space="preserve"> </w:t>
      </w:r>
      <w:r>
        <w:rPr>
          <w:i/>
        </w:rPr>
        <w:t>needs</w:t>
      </w:r>
      <w:r>
        <w:rPr>
          <w:i/>
          <w:spacing w:val="-4"/>
        </w:rPr>
        <w:t xml:space="preserve"> </w:t>
      </w:r>
      <w:r>
        <w:rPr>
          <w:i/>
        </w:rPr>
        <w:t>new</w:t>
      </w:r>
      <w:r>
        <w:rPr>
          <w:i/>
          <w:spacing w:val="-6"/>
        </w:rPr>
        <w:t xml:space="preserve"> </w:t>
      </w:r>
      <w:r>
        <w:rPr>
          <w:i/>
        </w:rPr>
        <w:t>leadership</w:t>
      </w:r>
      <w:r>
        <w:rPr>
          <w:i/>
          <w:spacing w:val="-2"/>
        </w:rPr>
        <w:t xml:space="preserve"> </w:t>
      </w:r>
      <w:r>
        <w:rPr>
          <w:i/>
        </w:rPr>
        <w:t>competencies</w:t>
      </w:r>
      <w:r>
        <w:rPr>
          <w:i/>
          <w:spacing w:val="-4"/>
        </w:rPr>
        <w:t xml:space="preserve"> </w:t>
      </w:r>
      <w:r>
        <w:rPr>
          <w:i/>
        </w:rPr>
        <w:t>and</w:t>
      </w:r>
      <w:r>
        <w:rPr>
          <w:i/>
          <w:spacing w:val="-2"/>
        </w:rPr>
        <w:t xml:space="preserve"> </w:t>
      </w:r>
      <w:r>
        <w:rPr>
          <w:i/>
        </w:rPr>
        <w:t>structures</w:t>
      </w:r>
      <w:r>
        <w:rPr>
          <w:i/>
          <w:spacing w:val="-5"/>
        </w:rPr>
        <w:t xml:space="preserve"> </w:t>
      </w:r>
      <w:r>
        <w:rPr>
          <w:i/>
        </w:rPr>
        <w:t>to</w:t>
      </w:r>
      <w:r>
        <w:rPr>
          <w:i/>
          <w:spacing w:val="-2"/>
        </w:rPr>
        <w:t xml:space="preserve"> </w:t>
      </w:r>
      <w:r>
        <w:rPr>
          <w:i/>
        </w:rPr>
        <w:t>respond</w:t>
      </w:r>
      <w:r>
        <w:rPr>
          <w:i/>
          <w:spacing w:val="-7"/>
        </w:rPr>
        <w:t xml:space="preserve"> </w:t>
      </w:r>
      <w:r>
        <w:rPr>
          <w:i/>
        </w:rPr>
        <w:t>to</w:t>
      </w:r>
      <w:r>
        <w:rPr>
          <w:i/>
          <w:spacing w:val="-6"/>
        </w:rPr>
        <w:t xml:space="preserve"> </w:t>
      </w:r>
      <w:r>
        <w:rPr>
          <w:i/>
        </w:rPr>
        <w:t>an</w:t>
      </w:r>
      <w:r>
        <w:rPr>
          <w:i/>
          <w:spacing w:val="-2"/>
        </w:rPr>
        <w:t xml:space="preserve"> </w:t>
      </w:r>
      <w:r>
        <w:rPr>
          <w:i/>
        </w:rPr>
        <w:t>increasingly complex and challenging operating context</w:t>
      </w:r>
    </w:p>
    <w:p w:rsidR="00B164C1" w:rsidRDefault="00C632C6">
      <w:pPr>
        <w:pStyle w:val="BodyText"/>
        <w:ind w:left="120" w:right="660"/>
      </w:pPr>
      <w:r>
        <w:t>There is a growing recognition that the heroic leadership model no longer serves organisations or individual lead</w:t>
      </w:r>
      <w:r>
        <w:t>ers well, as evidenced by growing interest in alternative models, reports of burnout and difficulty attracting and retaining senior executives. Across a range of sectors internationally, commentators</w:t>
      </w:r>
      <w:r>
        <w:rPr>
          <w:spacing w:val="-5"/>
        </w:rPr>
        <w:t xml:space="preserve"> </w:t>
      </w:r>
      <w:r>
        <w:t>are</w:t>
      </w:r>
      <w:r>
        <w:rPr>
          <w:spacing w:val="-4"/>
        </w:rPr>
        <w:t xml:space="preserve"> </w:t>
      </w:r>
      <w:r>
        <w:t>indicating</w:t>
      </w:r>
      <w:r>
        <w:rPr>
          <w:spacing w:val="-3"/>
        </w:rPr>
        <w:t xml:space="preserve"> </w:t>
      </w:r>
      <w:r>
        <w:t>there</w:t>
      </w:r>
      <w:r>
        <w:rPr>
          <w:spacing w:val="-4"/>
        </w:rPr>
        <w:t xml:space="preserve"> </w:t>
      </w:r>
      <w:r>
        <w:t>needs</w:t>
      </w:r>
      <w:r>
        <w:rPr>
          <w:spacing w:val="-5"/>
        </w:rPr>
        <w:t xml:space="preserve"> </w:t>
      </w:r>
      <w:r>
        <w:t>to</w:t>
      </w:r>
      <w:r>
        <w:rPr>
          <w:spacing w:val="-4"/>
        </w:rPr>
        <w:t xml:space="preserve"> </w:t>
      </w:r>
      <w:r>
        <w:t>be</w:t>
      </w:r>
      <w:r>
        <w:rPr>
          <w:spacing w:val="-4"/>
        </w:rPr>
        <w:t xml:space="preserve"> </w:t>
      </w:r>
      <w:r>
        <w:t>a</w:t>
      </w:r>
      <w:r>
        <w:rPr>
          <w:spacing w:val="-4"/>
        </w:rPr>
        <w:t xml:space="preserve"> </w:t>
      </w:r>
      <w:r>
        <w:t>shift</w:t>
      </w:r>
      <w:r>
        <w:rPr>
          <w:spacing w:val="-3"/>
        </w:rPr>
        <w:t xml:space="preserve"> </w:t>
      </w:r>
      <w:r>
        <w:t>towards</w:t>
      </w:r>
      <w:r>
        <w:rPr>
          <w:spacing w:val="-5"/>
        </w:rPr>
        <w:t xml:space="preserve"> </w:t>
      </w:r>
      <w:r>
        <w:t>more</w:t>
      </w:r>
      <w:r>
        <w:rPr>
          <w:spacing w:val="-4"/>
        </w:rPr>
        <w:t xml:space="preserve"> </w:t>
      </w:r>
      <w:r>
        <w:t>collaborative</w:t>
      </w:r>
      <w:r>
        <w:rPr>
          <w:spacing w:val="-4"/>
        </w:rPr>
        <w:t xml:space="preserve"> </w:t>
      </w:r>
      <w:r>
        <w:t>leadership</w:t>
      </w:r>
      <w:r>
        <w:rPr>
          <w:spacing w:val="-4"/>
        </w:rPr>
        <w:t xml:space="preserve"> </w:t>
      </w:r>
      <w:r>
        <w:t>styles and structures in response to the VUCA operating context. As the cultural sector seeks new operating models, in this period of enormous change, co-leadership offers greater potential for innovation, resulting from the increa</w:t>
      </w:r>
      <w:r>
        <w:t>sed diversity it entails. Two heads are - literally - better than one.</w:t>
      </w:r>
      <w:r>
        <w:rPr>
          <w:spacing w:val="-2"/>
        </w:rPr>
        <w:t xml:space="preserve"> </w:t>
      </w:r>
      <w:r>
        <w:t>Practically,</w:t>
      </w:r>
      <w:r>
        <w:rPr>
          <w:spacing w:val="-1"/>
        </w:rPr>
        <w:t xml:space="preserve"> </w:t>
      </w:r>
      <w:r>
        <w:t>co-leadership</w:t>
      </w:r>
      <w:r>
        <w:rPr>
          <w:spacing w:val="-2"/>
        </w:rPr>
        <w:t xml:space="preserve"> </w:t>
      </w:r>
      <w:r>
        <w:t>is</w:t>
      </w:r>
      <w:r>
        <w:rPr>
          <w:spacing w:val="-3"/>
        </w:rPr>
        <w:t xml:space="preserve"> </w:t>
      </w:r>
      <w:r>
        <w:t>seen</w:t>
      </w:r>
      <w:r>
        <w:rPr>
          <w:spacing w:val="-2"/>
        </w:rPr>
        <w:t xml:space="preserve"> </w:t>
      </w:r>
      <w:r>
        <w:t>to</w:t>
      </w:r>
      <w:r>
        <w:rPr>
          <w:spacing w:val="-2"/>
        </w:rPr>
        <w:t xml:space="preserve"> </w:t>
      </w:r>
      <w:r>
        <w:t>offer</w:t>
      </w:r>
      <w:r>
        <w:rPr>
          <w:spacing w:val="-3"/>
        </w:rPr>
        <w:t xml:space="preserve"> </w:t>
      </w:r>
      <w:r>
        <w:t>organisations</w:t>
      </w:r>
      <w:r>
        <w:rPr>
          <w:spacing w:val="-3"/>
        </w:rPr>
        <w:t xml:space="preserve"> </w:t>
      </w:r>
      <w:r>
        <w:t>a</w:t>
      </w:r>
      <w:r>
        <w:rPr>
          <w:spacing w:val="-2"/>
        </w:rPr>
        <w:t xml:space="preserve"> </w:t>
      </w:r>
      <w:r>
        <w:t>wider</w:t>
      </w:r>
      <w:r>
        <w:rPr>
          <w:spacing w:val="-3"/>
        </w:rPr>
        <w:t xml:space="preserve"> </w:t>
      </w:r>
      <w:r>
        <w:t>range</w:t>
      </w:r>
      <w:r>
        <w:rPr>
          <w:spacing w:val="-1"/>
        </w:rPr>
        <w:t xml:space="preserve"> </w:t>
      </w:r>
      <w:r>
        <w:t>of</w:t>
      </w:r>
      <w:r>
        <w:rPr>
          <w:spacing w:val="-4"/>
        </w:rPr>
        <w:t xml:space="preserve"> </w:t>
      </w:r>
      <w:r>
        <w:t>leadership</w:t>
      </w:r>
      <w:r>
        <w:rPr>
          <w:spacing w:val="-2"/>
        </w:rPr>
        <w:t xml:space="preserve"> </w:t>
      </w:r>
      <w:r>
        <w:t>capabilities and capacity, as well as greater stability during periods of leadership transition.</w:t>
      </w:r>
    </w:p>
    <w:p w:rsidR="00B164C1" w:rsidRDefault="00B164C1">
      <w:pPr>
        <w:pStyle w:val="BodyText"/>
        <w:spacing w:before="10"/>
        <w:rPr>
          <w:sz w:val="21"/>
        </w:rPr>
      </w:pPr>
    </w:p>
    <w:p w:rsidR="00B164C1" w:rsidRDefault="00C632C6">
      <w:pPr>
        <w:ind w:left="120"/>
        <w:rPr>
          <w:i/>
        </w:rPr>
      </w:pPr>
      <w:r>
        <w:rPr>
          <w:i/>
        </w:rPr>
        <w:t>T</w:t>
      </w:r>
      <w:r>
        <w:rPr>
          <w:i/>
        </w:rPr>
        <w:t>he</w:t>
      </w:r>
      <w:r>
        <w:rPr>
          <w:i/>
          <w:spacing w:val="-3"/>
        </w:rPr>
        <w:t xml:space="preserve"> </w:t>
      </w:r>
      <w:r>
        <w:rPr>
          <w:i/>
        </w:rPr>
        <w:t>cultural</w:t>
      </w:r>
      <w:r>
        <w:rPr>
          <w:i/>
          <w:spacing w:val="-2"/>
        </w:rPr>
        <w:t xml:space="preserve"> </w:t>
      </w:r>
      <w:r>
        <w:rPr>
          <w:i/>
        </w:rPr>
        <w:t>sector</w:t>
      </w:r>
      <w:r>
        <w:rPr>
          <w:i/>
          <w:spacing w:val="-3"/>
        </w:rPr>
        <w:t xml:space="preserve"> </w:t>
      </w:r>
      <w:r>
        <w:rPr>
          <w:i/>
        </w:rPr>
        <w:t>lacks</w:t>
      </w:r>
      <w:r>
        <w:rPr>
          <w:i/>
          <w:spacing w:val="-3"/>
        </w:rPr>
        <w:t xml:space="preserve"> </w:t>
      </w:r>
      <w:r>
        <w:rPr>
          <w:i/>
        </w:rPr>
        <w:t>diversity</w:t>
      </w:r>
      <w:r>
        <w:rPr>
          <w:i/>
          <w:spacing w:val="-2"/>
        </w:rPr>
        <w:t xml:space="preserve"> </w:t>
      </w:r>
      <w:r>
        <w:rPr>
          <w:i/>
        </w:rPr>
        <w:t>at</w:t>
      </w:r>
      <w:r>
        <w:rPr>
          <w:i/>
          <w:spacing w:val="-1"/>
        </w:rPr>
        <w:t xml:space="preserve"> </w:t>
      </w:r>
      <w:r>
        <w:rPr>
          <w:i/>
        </w:rPr>
        <w:t>an</w:t>
      </w:r>
      <w:r>
        <w:rPr>
          <w:i/>
          <w:spacing w:val="-2"/>
        </w:rPr>
        <w:t xml:space="preserve"> </w:t>
      </w:r>
      <w:r>
        <w:rPr>
          <w:i/>
        </w:rPr>
        <w:t>executive</w:t>
      </w:r>
      <w:r>
        <w:rPr>
          <w:i/>
          <w:spacing w:val="-2"/>
        </w:rPr>
        <w:t xml:space="preserve"> </w:t>
      </w:r>
      <w:r>
        <w:rPr>
          <w:i/>
          <w:spacing w:val="-4"/>
        </w:rPr>
        <w:t>level</w:t>
      </w:r>
    </w:p>
    <w:p w:rsidR="00B164C1" w:rsidRDefault="00C632C6">
      <w:pPr>
        <w:pStyle w:val="BodyText"/>
        <w:spacing w:before="1"/>
        <w:ind w:left="120" w:right="616"/>
      </w:pPr>
      <w:r>
        <w:t>In the UK cultural sector, the senior executives in leadership roles too often do not reflect the diversity of our wider society in terms of ethnicity, gender or disability. There is both a moral imp</w:t>
      </w:r>
      <w:r>
        <w:t>erative</w:t>
      </w:r>
      <w:r>
        <w:rPr>
          <w:spacing w:val="-2"/>
        </w:rPr>
        <w:t xml:space="preserve"> </w:t>
      </w:r>
      <w:r>
        <w:t>and</w:t>
      </w:r>
      <w:r>
        <w:rPr>
          <w:spacing w:val="-3"/>
        </w:rPr>
        <w:t xml:space="preserve"> </w:t>
      </w:r>
      <w:r>
        <w:t>a</w:t>
      </w:r>
      <w:r>
        <w:rPr>
          <w:spacing w:val="-3"/>
        </w:rPr>
        <w:t xml:space="preserve"> </w:t>
      </w:r>
      <w:r>
        <w:t>strong</w:t>
      </w:r>
      <w:r>
        <w:rPr>
          <w:spacing w:val="-2"/>
        </w:rPr>
        <w:t xml:space="preserve"> </w:t>
      </w:r>
      <w:r>
        <w:t>business</w:t>
      </w:r>
      <w:r>
        <w:rPr>
          <w:spacing w:val="-4"/>
        </w:rPr>
        <w:t xml:space="preserve"> </w:t>
      </w:r>
      <w:r>
        <w:t>case</w:t>
      </w:r>
      <w:r>
        <w:rPr>
          <w:spacing w:val="-2"/>
        </w:rPr>
        <w:t xml:space="preserve"> </w:t>
      </w:r>
      <w:r>
        <w:t>to</w:t>
      </w:r>
      <w:r>
        <w:rPr>
          <w:spacing w:val="-3"/>
        </w:rPr>
        <w:t xml:space="preserve"> </w:t>
      </w:r>
      <w:r>
        <w:t>end</w:t>
      </w:r>
      <w:r>
        <w:rPr>
          <w:spacing w:val="-4"/>
        </w:rPr>
        <w:t xml:space="preserve"> </w:t>
      </w:r>
      <w:r>
        <w:t>this</w:t>
      </w:r>
      <w:r>
        <w:rPr>
          <w:spacing w:val="-4"/>
        </w:rPr>
        <w:t xml:space="preserve"> </w:t>
      </w:r>
      <w:r>
        <w:t>discrimination.</w:t>
      </w:r>
      <w:r>
        <w:rPr>
          <w:spacing w:val="-3"/>
        </w:rPr>
        <w:t xml:space="preserve"> </w:t>
      </w:r>
      <w:r>
        <w:t>Various</w:t>
      </w:r>
      <w:r>
        <w:rPr>
          <w:spacing w:val="-4"/>
        </w:rPr>
        <w:t xml:space="preserve"> </w:t>
      </w:r>
      <w:r>
        <w:t>studies</w:t>
      </w:r>
      <w:r>
        <w:rPr>
          <w:spacing w:val="-4"/>
        </w:rPr>
        <w:t xml:space="preserve"> </w:t>
      </w:r>
      <w:r>
        <w:t>have</w:t>
      </w:r>
      <w:r>
        <w:rPr>
          <w:spacing w:val="-2"/>
        </w:rPr>
        <w:t xml:space="preserve"> </w:t>
      </w:r>
      <w:r>
        <w:t xml:space="preserve">demonstrated that diversity of the workforce is associated with improved performance, particularly in terms of innovation. Consequently our cultural organisations are not accessing the full range of talent available for leadership at time when we need the </w:t>
      </w:r>
      <w:r>
        <w:t>best talent to chart a course through these very troubled waters.</w:t>
      </w:r>
    </w:p>
    <w:p w:rsidR="00B164C1" w:rsidRDefault="00B164C1">
      <w:pPr>
        <w:pStyle w:val="BodyText"/>
        <w:spacing w:before="2"/>
      </w:pPr>
    </w:p>
    <w:p w:rsidR="00B164C1" w:rsidRDefault="00C632C6">
      <w:pPr>
        <w:spacing w:before="1"/>
        <w:ind w:left="120"/>
        <w:rPr>
          <w:i/>
        </w:rPr>
      </w:pPr>
      <w:r>
        <w:rPr>
          <w:i/>
        </w:rPr>
        <w:t>Current</w:t>
      </w:r>
      <w:r>
        <w:rPr>
          <w:i/>
          <w:spacing w:val="-3"/>
        </w:rPr>
        <w:t xml:space="preserve"> </w:t>
      </w:r>
      <w:r>
        <w:rPr>
          <w:i/>
        </w:rPr>
        <w:t>cultural</w:t>
      </w:r>
      <w:r>
        <w:rPr>
          <w:i/>
          <w:spacing w:val="-3"/>
        </w:rPr>
        <w:t xml:space="preserve"> </w:t>
      </w:r>
      <w:r>
        <w:rPr>
          <w:i/>
        </w:rPr>
        <w:t>leadership</w:t>
      </w:r>
      <w:r>
        <w:rPr>
          <w:i/>
          <w:spacing w:val="-2"/>
        </w:rPr>
        <w:t xml:space="preserve"> </w:t>
      </w:r>
      <w:r>
        <w:rPr>
          <w:i/>
        </w:rPr>
        <w:t>norms</w:t>
      </w:r>
      <w:r>
        <w:rPr>
          <w:i/>
          <w:spacing w:val="-4"/>
        </w:rPr>
        <w:t xml:space="preserve"> </w:t>
      </w:r>
      <w:r>
        <w:rPr>
          <w:i/>
        </w:rPr>
        <w:t>and</w:t>
      </w:r>
      <w:r>
        <w:rPr>
          <w:i/>
          <w:spacing w:val="-2"/>
        </w:rPr>
        <w:t xml:space="preserve"> </w:t>
      </w:r>
      <w:r>
        <w:rPr>
          <w:i/>
        </w:rPr>
        <w:t>roles</w:t>
      </w:r>
      <w:r>
        <w:rPr>
          <w:i/>
          <w:spacing w:val="-4"/>
        </w:rPr>
        <w:t xml:space="preserve"> </w:t>
      </w:r>
      <w:r>
        <w:rPr>
          <w:i/>
        </w:rPr>
        <w:t>are</w:t>
      </w:r>
      <w:r>
        <w:rPr>
          <w:i/>
          <w:spacing w:val="-3"/>
        </w:rPr>
        <w:t xml:space="preserve"> </w:t>
      </w:r>
      <w:r>
        <w:rPr>
          <w:i/>
          <w:spacing w:val="-2"/>
        </w:rPr>
        <w:t>exclusionary</w:t>
      </w:r>
    </w:p>
    <w:p w:rsidR="00B164C1" w:rsidRDefault="00C632C6">
      <w:pPr>
        <w:pStyle w:val="BodyText"/>
        <w:spacing w:before="1"/>
        <w:ind w:left="120" w:right="687"/>
      </w:pPr>
      <w:r>
        <w:t>A tendency for heroic and charismatic leadership in the cultural sector, coupled with a highly challenging external context, means that executive roles are widely agreed to have become unrealistic. 76% of survey respondents felt senior roles were unmanagea</w:t>
      </w:r>
      <w:r>
        <w:t>ble. The literature review suggests</w:t>
      </w:r>
      <w:r>
        <w:rPr>
          <w:spacing w:val="-6"/>
        </w:rPr>
        <w:t xml:space="preserve"> </w:t>
      </w:r>
      <w:r>
        <w:t>over-demanding</w:t>
      </w:r>
      <w:r>
        <w:rPr>
          <w:spacing w:val="-4"/>
        </w:rPr>
        <w:t xml:space="preserve"> </w:t>
      </w:r>
      <w:r>
        <w:t>roles</w:t>
      </w:r>
      <w:r>
        <w:rPr>
          <w:spacing w:val="-6"/>
        </w:rPr>
        <w:t xml:space="preserve"> </w:t>
      </w:r>
      <w:r>
        <w:t>disproportionately</w:t>
      </w:r>
      <w:r>
        <w:rPr>
          <w:spacing w:val="-4"/>
        </w:rPr>
        <w:t xml:space="preserve"> </w:t>
      </w:r>
      <w:r>
        <w:t>disadvantage</w:t>
      </w:r>
      <w:r>
        <w:rPr>
          <w:spacing w:val="-4"/>
        </w:rPr>
        <w:t xml:space="preserve"> </w:t>
      </w:r>
      <w:r>
        <w:t>those minoritized</w:t>
      </w:r>
      <w:r>
        <w:rPr>
          <w:spacing w:val="-5"/>
        </w:rPr>
        <w:t xml:space="preserve"> </w:t>
      </w:r>
      <w:r>
        <w:t>in</w:t>
      </w:r>
      <w:r>
        <w:rPr>
          <w:spacing w:val="-5"/>
        </w:rPr>
        <w:t xml:space="preserve"> </w:t>
      </w:r>
      <w:r>
        <w:t>the</w:t>
      </w:r>
      <w:r>
        <w:rPr>
          <w:spacing w:val="-4"/>
        </w:rPr>
        <w:t xml:space="preserve"> </w:t>
      </w:r>
      <w:r>
        <w:t>workplace who are less likely to be seen as capable of, or see themselves as qualified to apply for, them. The traditional view that ‘power ca</w:t>
      </w:r>
      <w:r>
        <w:t>n never be shared’ is still held by some, as it the assumption that ambitious leaders prefer to work full-time. 83% of survey respondents reported that employers preferred full-time leaders, in their experience. These cultural norms particularly disadvanta</w:t>
      </w:r>
      <w:r>
        <w:t>ge disabled people: interviewees and survey responses revealed people lack confidence that requests for reasonable adjustments will be supported and either decide not to waste their efforts applying or choose not to share their disability with their potent</w:t>
      </w:r>
      <w:r>
        <w:t xml:space="preserve">ial employer, lest this disadvantage their </w:t>
      </w:r>
      <w:r>
        <w:rPr>
          <w:spacing w:val="-2"/>
        </w:rPr>
        <w:t>application.</w:t>
      </w:r>
    </w:p>
    <w:p w:rsidR="00B164C1" w:rsidRDefault="00B164C1">
      <w:pPr>
        <w:pStyle w:val="BodyText"/>
      </w:pPr>
    </w:p>
    <w:p w:rsidR="00B164C1" w:rsidRDefault="00C632C6">
      <w:pPr>
        <w:spacing w:line="267" w:lineRule="exact"/>
        <w:ind w:left="120"/>
        <w:rPr>
          <w:i/>
        </w:rPr>
      </w:pPr>
      <w:r>
        <w:rPr>
          <w:i/>
        </w:rPr>
        <w:t>Co-leadership</w:t>
      </w:r>
      <w:r>
        <w:rPr>
          <w:i/>
          <w:spacing w:val="-5"/>
        </w:rPr>
        <w:t xml:space="preserve"> </w:t>
      </w:r>
      <w:r>
        <w:rPr>
          <w:i/>
        </w:rPr>
        <w:t>can</w:t>
      </w:r>
      <w:r>
        <w:rPr>
          <w:i/>
          <w:spacing w:val="-2"/>
        </w:rPr>
        <w:t xml:space="preserve"> </w:t>
      </w:r>
      <w:r>
        <w:rPr>
          <w:i/>
        </w:rPr>
        <w:t>encompass</w:t>
      </w:r>
      <w:r>
        <w:rPr>
          <w:i/>
          <w:spacing w:val="-5"/>
        </w:rPr>
        <w:t xml:space="preserve"> </w:t>
      </w:r>
      <w:r>
        <w:rPr>
          <w:i/>
        </w:rPr>
        <w:t>the</w:t>
      </w:r>
      <w:r>
        <w:rPr>
          <w:i/>
          <w:spacing w:val="-8"/>
        </w:rPr>
        <w:t xml:space="preserve"> </w:t>
      </w:r>
      <w:r>
        <w:rPr>
          <w:i/>
        </w:rPr>
        <w:t>benefits</w:t>
      </w:r>
      <w:r>
        <w:rPr>
          <w:i/>
          <w:spacing w:val="-4"/>
        </w:rPr>
        <w:t xml:space="preserve"> </w:t>
      </w:r>
      <w:r>
        <w:rPr>
          <w:i/>
        </w:rPr>
        <w:t>of</w:t>
      </w:r>
      <w:r>
        <w:rPr>
          <w:i/>
          <w:spacing w:val="-6"/>
        </w:rPr>
        <w:t xml:space="preserve"> </w:t>
      </w:r>
      <w:r>
        <w:rPr>
          <w:i/>
        </w:rPr>
        <w:t>collaboration</w:t>
      </w:r>
      <w:r>
        <w:rPr>
          <w:i/>
          <w:spacing w:val="-2"/>
        </w:rPr>
        <w:t xml:space="preserve"> </w:t>
      </w:r>
      <w:r>
        <w:rPr>
          <w:i/>
        </w:rPr>
        <w:t>and</w:t>
      </w:r>
      <w:r>
        <w:rPr>
          <w:i/>
          <w:spacing w:val="-2"/>
        </w:rPr>
        <w:t xml:space="preserve"> </w:t>
      </w:r>
      <w:r>
        <w:rPr>
          <w:i/>
        </w:rPr>
        <w:t>the</w:t>
      </w:r>
      <w:r>
        <w:rPr>
          <w:i/>
          <w:spacing w:val="-1"/>
        </w:rPr>
        <w:t xml:space="preserve"> </w:t>
      </w:r>
      <w:r>
        <w:rPr>
          <w:i/>
        </w:rPr>
        <w:t>‘diversity</w:t>
      </w:r>
      <w:r>
        <w:rPr>
          <w:i/>
          <w:spacing w:val="-6"/>
        </w:rPr>
        <w:t xml:space="preserve"> </w:t>
      </w:r>
      <w:r>
        <w:rPr>
          <w:i/>
          <w:spacing w:val="-2"/>
        </w:rPr>
        <w:t>dividend’</w:t>
      </w:r>
    </w:p>
    <w:p w:rsidR="00B164C1" w:rsidRDefault="00C632C6">
      <w:pPr>
        <w:pStyle w:val="BodyText"/>
        <w:spacing w:line="242" w:lineRule="auto"/>
        <w:ind w:left="120" w:right="639"/>
      </w:pPr>
      <w:r>
        <w:t>The benefits of co-leadership in the case study organisations have been replicated in wider studies</w:t>
      </w:r>
      <w:r>
        <w:rPr>
          <w:spacing w:val="40"/>
        </w:rPr>
        <w:t xml:space="preserve"> </w:t>
      </w:r>
      <w:r>
        <w:t>of co-leadership in other sectors. These benefits are an excellent fit for the challenges facing the UK cultural</w:t>
      </w:r>
      <w:r>
        <w:rPr>
          <w:spacing w:val="-4"/>
        </w:rPr>
        <w:t xml:space="preserve"> </w:t>
      </w:r>
      <w:r>
        <w:t>sector,</w:t>
      </w:r>
      <w:r>
        <w:rPr>
          <w:spacing w:val="-3"/>
        </w:rPr>
        <w:t xml:space="preserve"> </w:t>
      </w:r>
      <w:r>
        <w:t>including</w:t>
      </w:r>
      <w:r>
        <w:rPr>
          <w:spacing w:val="-3"/>
        </w:rPr>
        <w:t xml:space="preserve"> </w:t>
      </w:r>
      <w:r>
        <w:t>that</w:t>
      </w:r>
      <w:r>
        <w:rPr>
          <w:spacing w:val="-2"/>
        </w:rPr>
        <w:t xml:space="preserve"> </w:t>
      </w:r>
      <w:r>
        <w:t>co-leadership</w:t>
      </w:r>
      <w:r>
        <w:rPr>
          <w:spacing w:val="-3"/>
        </w:rPr>
        <w:t xml:space="preserve"> </w:t>
      </w:r>
      <w:r>
        <w:t>enables</w:t>
      </w:r>
      <w:r>
        <w:rPr>
          <w:spacing w:val="-5"/>
        </w:rPr>
        <w:t xml:space="preserve"> </w:t>
      </w:r>
      <w:r>
        <w:t>a</w:t>
      </w:r>
      <w:r>
        <w:rPr>
          <w:spacing w:val="-4"/>
        </w:rPr>
        <w:t xml:space="preserve"> </w:t>
      </w:r>
      <w:r>
        <w:t>broader</w:t>
      </w:r>
      <w:r>
        <w:rPr>
          <w:spacing w:val="-5"/>
        </w:rPr>
        <w:t xml:space="preserve"> </w:t>
      </w:r>
      <w:r>
        <w:t>range</w:t>
      </w:r>
      <w:r>
        <w:rPr>
          <w:spacing w:val="-3"/>
        </w:rPr>
        <w:t xml:space="preserve"> </w:t>
      </w:r>
      <w:r>
        <w:t>of</w:t>
      </w:r>
      <w:r>
        <w:rPr>
          <w:spacing w:val="-6"/>
        </w:rPr>
        <w:t xml:space="preserve"> </w:t>
      </w:r>
      <w:r>
        <w:t>experience,</w:t>
      </w:r>
      <w:r>
        <w:rPr>
          <w:spacing w:val="-3"/>
        </w:rPr>
        <w:t xml:space="preserve"> </w:t>
      </w:r>
      <w:r>
        <w:t>perspectives</w:t>
      </w:r>
      <w:r>
        <w:rPr>
          <w:spacing w:val="-4"/>
        </w:rPr>
        <w:t xml:space="preserve"> </w:t>
      </w:r>
      <w:r>
        <w:t>and skills in leadership roles; facilitates more integ</w:t>
      </w:r>
      <w:r>
        <w:t>rative and innovative solutions to the complex</w:t>
      </w:r>
    </w:p>
    <w:p w:rsidR="00B164C1" w:rsidRDefault="00B164C1">
      <w:pPr>
        <w:spacing w:line="242" w:lineRule="auto"/>
        <w:sectPr w:rsidR="00B164C1">
          <w:pgSz w:w="11900" w:h="16840"/>
          <w:pgMar w:top="1420" w:right="840" w:bottom="940" w:left="1320" w:header="0" w:footer="741" w:gutter="0"/>
          <w:cols w:space="720"/>
        </w:sectPr>
      </w:pPr>
    </w:p>
    <w:p w:rsidR="00B164C1" w:rsidRDefault="00C632C6">
      <w:pPr>
        <w:pStyle w:val="BodyText"/>
        <w:spacing w:before="41"/>
        <w:ind w:left="120" w:right="639"/>
      </w:pPr>
      <w:r>
        <w:t>challenges</w:t>
      </w:r>
      <w:r>
        <w:rPr>
          <w:spacing w:val="-3"/>
        </w:rPr>
        <w:t xml:space="preserve"> </w:t>
      </w:r>
      <w:r>
        <w:t>the</w:t>
      </w:r>
      <w:r>
        <w:rPr>
          <w:spacing w:val="-2"/>
        </w:rPr>
        <w:t xml:space="preserve"> </w:t>
      </w:r>
      <w:r>
        <w:t>sector</w:t>
      </w:r>
      <w:r>
        <w:rPr>
          <w:spacing w:val="-4"/>
        </w:rPr>
        <w:t xml:space="preserve"> </w:t>
      </w:r>
      <w:r>
        <w:t>is</w:t>
      </w:r>
      <w:r>
        <w:rPr>
          <w:spacing w:val="-4"/>
        </w:rPr>
        <w:t xml:space="preserve"> </w:t>
      </w:r>
      <w:r>
        <w:t>facing;</w:t>
      </w:r>
      <w:r>
        <w:rPr>
          <w:spacing w:val="-2"/>
        </w:rPr>
        <w:t xml:space="preserve"> </w:t>
      </w:r>
      <w:r>
        <w:t>attracts</w:t>
      </w:r>
      <w:r>
        <w:rPr>
          <w:spacing w:val="-4"/>
        </w:rPr>
        <w:t xml:space="preserve"> </w:t>
      </w:r>
      <w:r>
        <w:t>(and</w:t>
      </w:r>
      <w:r>
        <w:rPr>
          <w:spacing w:val="-3"/>
        </w:rPr>
        <w:t xml:space="preserve"> </w:t>
      </w:r>
      <w:r>
        <w:t>retains)</w:t>
      </w:r>
      <w:r>
        <w:rPr>
          <w:spacing w:val="-4"/>
        </w:rPr>
        <w:t xml:space="preserve"> </w:t>
      </w:r>
      <w:r>
        <w:t>a</w:t>
      </w:r>
      <w:r>
        <w:rPr>
          <w:spacing w:val="-3"/>
        </w:rPr>
        <w:t xml:space="preserve"> </w:t>
      </w:r>
      <w:r>
        <w:t>more</w:t>
      </w:r>
      <w:r>
        <w:rPr>
          <w:spacing w:val="-2"/>
        </w:rPr>
        <w:t xml:space="preserve"> </w:t>
      </w:r>
      <w:r>
        <w:t>diverse</w:t>
      </w:r>
      <w:r>
        <w:rPr>
          <w:spacing w:val="-2"/>
        </w:rPr>
        <w:t xml:space="preserve"> </w:t>
      </w:r>
      <w:r>
        <w:t>and</w:t>
      </w:r>
      <w:r>
        <w:rPr>
          <w:spacing w:val="-3"/>
        </w:rPr>
        <w:t xml:space="preserve"> </w:t>
      </w:r>
      <w:r>
        <w:t>therefore</w:t>
      </w:r>
      <w:r>
        <w:rPr>
          <w:spacing w:val="-2"/>
        </w:rPr>
        <w:t xml:space="preserve"> </w:t>
      </w:r>
      <w:r>
        <w:t>richer</w:t>
      </w:r>
      <w:r>
        <w:rPr>
          <w:spacing w:val="-4"/>
        </w:rPr>
        <w:t xml:space="preserve"> </w:t>
      </w:r>
      <w:r>
        <w:t>talent</w:t>
      </w:r>
      <w:r>
        <w:rPr>
          <w:spacing w:val="-1"/>
        </w:rPr>
        <w:t xml:space="preserve"> </w:t>
      </w:r>
      <w:r>
        <w:t>pool; improves</w:t>
      </w:r>
      <w:r>
        <w:rPr>
          <w:spacing w:val="-4"/>
        </w:rPr>
        <w:t xml:space="preserve"> </w:t>
      </w:r>
      <w:r>
        <w:t>performance;</w:t>
      </w:r>
      <w:r>
        <w:rPr>
          <w:spacing w:val="-1"/>
        </w:rPr>
        <w:t xml:space="preserve"> </w:t>
      </w:r>
      <w:r>
        <w:t>and</w:t>
      </w:r>
      <w:r>
        <w:rPr>
          <w:spacing w:val="-3"/>
        </w:rPr>
        <w:t xml:space="preserve"> </w:t>
      </w:r>
      <w:r>
        <w:t>offers</w:t>
      </w:r>
      <w:r>
        <w:rPr>
          <w:spacing w:val="-2"/>
        </w:rPr>
        <w:t xml:space="preserve"> </w:t>
      </w:r>
      <w:r>
        <w:t>value</w:t>
      </w:r>
      <w:r>
        <w:rPr>
          <w:spacing w:val="-2"/>
        </w:rPr>
        <w:t xml:space="preserve"> </w:t>
      </w:r>
      <w:r>
        <w:t>for</w:t>
      </w:r>
      <w:r>
        <w:rPr>
          <w:spacing w:val="-4"/>
        </w:rPr>
        <w:t xml:space="preserve"> </w:t>
      </w:r>
      <w:r>
        <w:t>money.</w:t>
      </w:r>
      <w:r>
        <w:rPr>
          <w:spacing w:val="-1"/>
        </w:rPr>
        <w:t xml:space="preserve"> </w:t>
      </w:r>
      <w:r>
        <w:t>Greater</w:t>
      </w:r>
      <w:r>
        <w:rPr>
          <w:spacing w:val="-4"/>
        </w:rPr>
        <w:t xml:space="preserve"> </w:t>
      </w:r>
      <w:r>
        <w:t>diversity</w:t>
      </w:r>
      <w:r>
        <w:rPr>
          <w:spacing w:val="-2"/>
        </w:rPr>
        <w:t xml:space="preserve"> </w:t>
      </w:r>
      <w:r>
        <w:t>in</w:t>
      </w:r>
      <w:r>
        <w:rPr>
          <w:spacing w:val="-3"/>
        </w:rPr>
        <w:t xml:space="preserve"> </w:t>
      </w:r>
      <w:r>
        <w:t>teams,</w:t>
      </w:r>
      <w:r>
        <w:rPr>
          <w:spacing w:val="-2"/>
        </w:rPr>
        <w:t xml:space="preserve"> </w:t>
      </w:r>
      <w:r>
        <w:t>when</w:t>
      </w:r>
      <w:r>
        <w:rPr>
          <w:spacing w:val="-3"/>
        </w:rPr>
        <w:t xml:space="preserve"> </w:t>
      </w:r>
      <w:r>
        <w:t xml:space="preserve">well-managed, leads to improved performance, productivity, greater innovation and richer solutions to complex problems. There is a clear correlation between these benefits and the challenges currently facing cultural organisations, as well as the barriers </w:t>
      </w:r>
      <w:r>
        <w:t xml:space="preserve">to leadership progression for those minoritized in the </w:t>
      </w:r>
      <w:r>
        <w:rPr>
          <w:spacing w:val="-2"/>
        </w:rPr>
        <w:t>workforce.</w:t>
      </w:r>
    </w:p>
    <w:p w:rsidR="00B164C1" w:rsidRDefault="00B164C1">
      <w:pPr>
        <w:pStyle w:val="BodyText"/>
      </w:pPr>
    </w:p>
    <w:p w:rsidR="00B164C1" w:rsidRDefault="00C632C6">
      <w:pPr>
        <w:spacing w:line="267" w:lineRule="exact"/>
        <w:ind w:left="120"/>
        <w:rPr>
          <w:i/>
        </w:rPr>
      </w:pPr>
      <w:r>
        <w:rPr>
          <w:i/>
        </w:rPr>
        <w:t>Co-leadership</w:t>
      </w:r>
      <w:r>
        <w:rPr>
          <w:i/>
          <w:spacing w:val="-4"/>
        </w:rPr>
        <w:t xml:space="preserve"> </w:t>
      </w:r>
      <w:r>
        <w:rPr>
          <w:i/>
        </w:rPr>
        <w:t>is</w:t>
      </w:r>
      <w:r>
        <w:rPr>
          <w:i/>
          <w:spacing w:val="-3"/>
        </w:rPr>
        <w:t xml:space="preserve"> </w:t>
      </w:r>
      <w:r>
        <w:rPr>
          <w:i/>
        </w:rPr>
        <w:t>attractive</w:t>
      </w:r>
      <w:r>
        <w:rPr>
          <w:i/>
          <w:spacing w:val="-8"/>
        </w:rPr>
        <w:t xml:space="preserve"> </w:t>
      </w:r>
      <w:r>
        <w:rPr>
          <w:i/>
        </w:rPr>
        <w:t>to</w:t>
      </w:r>
      <w:r>
        <w:rPr>
          <w:i/>
          <w:spacing w:val="-1"/>
        </w:rPr>
        <w:t xml:space="preserve"> </w:t>
      </w:r>
      <w:r>
        <w:rPr>
          <w:i/>
        </w:rPr>
        <w:t>those</w:t>
      </w:r>
      <w:r>
        <w:rPr>
          <w:i/>
          <w:spacing w:val="-4"/>
        </w:rPr>
        <w:t xml:space="preserve"> </w:t>
      </w:r>
      <w:r>
        <w:rPr>
          <w:i/>
        </w:rPr>
        <w:t>minoritised</w:t>
      </w:r>
      <w:r>
        <w:rPr>
          <w:i/>
          <w:spacing w:val="-1"/>
        </w:rPr>
        <w:t xml:space="preserve"> </w:t>
      </w:r>
      <w:r>
        <w:rPr>
          <w:i/>
        </w:rPr>
        <w:t>in</w:t>
      </w:r>
      <w:r>
        <w:rPr>
          <w:i/>
          <w:spacing w:val="-2"/>
        </w:rPr>
        <w:t xml:space="preserve"> </w:t>
      </w:r>
      <w:r>
        <w:rPr>
          <w:i/>
        </w:rPr>
        <w:t>the</w:t>
      </w:r>
      <w:r>
        <w:rPr>
          <w:i/>
          <w:spacing w:val="-2"/>
        </w:rPr>
        <w:t xml:space="preserve"> </w:t>
      </w:r>
      <w:r>
        <w:rPr>
          <w:i/>
        </w:rPr>
        <w:t>cultural</w:t>
      </w:r>
      <w:r>
        <w:rPr>
          <w:i/>
          <w:spacing w:val="-2"/>
        </w:rPr>
        <w:t xml:space="preserve"> workforce</w:t>
      </w:r>
    </w:p>
    <w:p w:rsidR="00B164C1" w:rsidRDefault="00C632C6">
      <w:pPr>
        <w:pStyle w:val="BodyText"/>
        <w:spacing w:line="242" w:lineRule="auto"/>
        <w:ind w:left="120" w:right="639"/>
      </w:pPr>
      <w:r>
        <w:t>A small number of survey respondents and interviewees were not interested in co-leadership, preferring</w:t>
      </w:r>
      <w:r>
        <w:rPr>
          <w:spacing w:val="-3"/>
        </w:rPr>
        <w:t xml:space="preserve"> </w:t>
      </w:r>
      <w:r>
        <w:t>solo</w:t>
      </w:r>
      <w:r>
        <w:rPr>
          <w:spacing w:val="-5"/>
        </w:rPr>
        <w:t xml:space="preserve"> </w:t>
      </w:r>
      <w:r>
        <w:t>roles.</w:t>
      </w:r>
      <w:r>
        <w:rPr>
          <w:spacing w:val="-4"/>
        </w:rPr>
        <w:t xml:space="preserve"> </w:t>
      </w:r>
      <w:r>
        <w:t>Some</w:t>
      </w:r>
      <w:r>
        <w:rPr>
          <w:spacing w:val="-3"/>
        </w:rPr>
        <w:t xml:space="preserve"> </w:t>
      </w:r>
      <w:r>
        <w:t>voiced</w:t>
      </w:r>
      <w:r>
        <w:rPr>
          <w:spacing w:val="-4"/>
        </w:rPr>
        <w:t xml:space="preserve"> </w:t>
      </w:r>
      <w:r>
        <w:t>concern</w:t>
      </w:r>
      <w:r>
        <w:rPr>
          <w:spacing w:val="-4"/>
        </w:rPr>
        <w:t xml:space="preserve"> </w:t>
      </w:r>
      <w:r>
        <w:t>that</w:t>
      </w:r>
      <w:r>
        <w:rPr>
          <w:spacing w:val="-2"/>
        </w:rPr>
        <w:t xml:space="preserve"> </w:t>
      </w:r>
      <w:r>
        <w:t>by</w:t>
      </w:r>
      <w:r>
        <w:rPr>
          <w:spacing w:val="-3"/>
        </w:rPr>
        <w:t xml:space="preserve"> </w:t>
      </w:r>
      <w:r>
        <w:t>advocating</w:t>
      </w:r>
      <w:r>
        <w:rPr>
          <w:spacing w:val="-2"/>
        </w:rPr>
        <w:t xml:space="preserve"> </w:t>
      </w:r>
      <w:r>
        <w:t>for</w:t>
      </w:r>
      <w:r>
        <w:rPr>
          <w:spacing w:val="-5"/>
        </w:rPr>
        <w:t xml:space="preserve"> </w:t>
      </w:r>
      <w:r>
        <w:t>co-leadership</w:t>
      </w:r>
      <w:r>
        <w:rPr>
          <w:spacing w:val="-4"/>
        </w:rPr>
        <w:t xml:space="preserve"> </w:t>
      </w:r>
      <w:r>
        <w:t>as</w:t>
      </w:r>
      <w:r>
        <w:rPr>
          <w:spacing w:val="-5"/>
        </w:rPr>
        <w:t xml:space="preserve"> </w:t>
      </w:r>
      <w:r>
        <w:t>a</w:t>
      </w:r>
      <w:r>
        <w:rPr>
          <w:spacing w:val="-4"/>
        </w:rPr>
        <w:t xml:space="preserve"> </w:t>
      </w:r>
      <w:r>
        <w:t>mechanism</w:t>
      </w:r>
      <w:r>
        <w:rPr>
          <w:spacing w:val="-4"/>
        </w:rPr>
        <w:t xml:space="preserve"> </w:t>
      </w:r>
      <w:r>
        <w:t>to increase diversity it could be interpreted that minoritized leaders are incapable of solo roles.</w:t>
      </w:r>
    </w:p>
    <w:p w:rsidR="00B164C1" w:rsidRDefault="00C632C6">
      <w:pPr>
        <w:pStyle w:val="BodyText"/>
        <w:ind w:left="120" w:right="639"/>
      </w:pPr>
      <w:r>
        <w:t>Notwithstanding these views, there was a very significant level of interest in co-l</w:t>
      </w:r>
      <w:r>
        <w:t>eadership from survey respondents. 88% of survey respondents felt co-leadership would widen the talent pool. A significant</w:t>
      </w:r>
      <w:r>
        <w:rPr>
          <w:spacing w:val="-2"/>
        </w:rPr>
        <w:t xml:space="preserve"> </w:t>
      </w:r>
      <w:r>
        <w:t>number</w:t>
      </w:r>
      <w:r>
        <w:rPr>
          <w:spacing w:val="-5"/>
        </w:rPr>
        <w:t xml:space="preserve"> </w:t>
      </w:r>
      <w:r>
        <w:t>of</w:t>
      </w:r>
      <w:r>
        <w:rPr>
          <w:spacing w:val="-6"/>
        </w:rPr>
        <w:t xml:space="preserve"> </w:t>
      </w:r>
      <w:r>
        <w:t>leaders</w:t>
      </w:r>
      <w:r>
        <w:rPr>
          <w:spacing w:val="-5"/>
        </w:rPr>
        <w:t xml:space="preserve"> </w:t>
      </w:r>
      <w:r>
        <w:t>of</w:t>
      </w:r>
      <w:r>
        <w:rPr>
          <w:spacing w:val="-6"/>
        </w:rPr>
        <w:t xml:space="preserve"> </w:t>
      </w:r>
      <w:r>
        <w:t>case</w:t>
      </w:r>
      <w:r>
        <w:rPr>
          <w:spacing w:val="-3"/>
        </w:rPr>
        <w:t xml:space="preserve"> </w:t>
      </w:r>
      <w:r>
        <w:t>study</w:t>
      </w:r>
      <w:r>
        <w:rPr>
          <w:spacing w:val="-3"/>
        </w:rPr>
        <w:t xml:space="preserve"> </w:t>
      </w:r>
      <w:r>
        <w:t>organisations said</w:t>
      </w:r>
      <w:r>
        <w:rPr>
          <w:spacing w:val="-4"/>
        </w:rPr>
        <w:t xml:space="preserve"> </w:t>
      </w:r>
      <w:r>
        <w:t>they</w:t>
      </w:r>
      <w:r>
        <w:rPr>
          <w:spacing w:val="-3"/>
        </w:rPr>
        <w:t xml:space="preserve"> </w:t>
      </w:r>
      <w:r>
        <w:t>would</w:t>
      </w:r>
      <w:r>
        <w:rPr>
          <w:spacing w:val="-4"/>
        </w:rPr>
        <w:t xml:space="preserve"> </w:t>
      </w:r>
      <w:r>
        <w:t>not</w:t>
      </w:r>
      <w:r>
        <w:rPr>
          <w:spacing w:val="-2"/>
        </w:rPr>
        <w:t xml:space="preserve"> </w:t>
      </w:r>
      <w:r>
        <w:t>have</w:t>
      </w:r>
      <w:r>
        <w:rPr>
          <w:spacing w:val="-3"/>
        </w:rPr>
        <w:t xml:space="preserve"> </w:t>
      </w:r>
      <w:r>
        <w:t>applied for single leadership roles at this stage in their careers.</w:t>
      </w:r>
    </w:p>
    <w:p w:rsidR="00B164C1" w:rsidRDefault="00B164C1">
      <w:pPr>
        <w:pStyle w:val="BodyText"/>
        <w:spacing w:before="4"/>
        <w:rPr>
          <w:sz w:val="21"/>
        </w:rPr>
      </w:pPr>
    </w:p>
    <w:p w:rsidR="00B164C1" w:rsidRDefault="00C632C6">
      <w:pPr>
        <w:spacing w:before="1"/>
        <w:ind w:left="120"/>
        <w:rPr>
          <w:i/>
        </w:rPr>
      </w:pPr>
      <w:r>
        <w:rPr>
          <w:i/>
        </w:rPr>
        <w:t>Co-leadership</w:t>
      </w:r>
      <w:r>
        <w:rPr>
          <w:i/>
          <w:spacing w:val="-3"/>
        </w:rPr>
        <w:t xml:space="preserve"> </w:t>
      </w:r>
      <w:r>
        <w:rPr>
          <w:i/>
        </w:rPr>
        <w:t>facilitates</w:t>
      </w:r>
      <w:r>
        <w:rPr>
          <w:i/>
          <w:spacing w:val="-4"/>
        </w:rPr>
        <w:t xml:space="preserve"> </w:t>
      </w:r>
      <w:r>
        <w:rPr>
          <w:i/>
        </w:rPr>
        <w:t>flexible</w:t>
      </w:r>
      <w:r>
        <w:rPr>
          <w:i/>
          <w:spacing w:val="-4"/>
        </w:rPr>
        <w:t xml:space="preserve"> </w:t>
      </w:r>
      <w:r>
        <w:rPr>
          <w:i/>
          <w:spacing w:val="-2"/>
        </w:rPr>
        <w:t>working</w:t>
      </w:r>
    </w:p>
    <w:p w:rsidR="00B164C1" w:rsidRDefault="00C632C6">
      <w:pPr>
        <w:pStyle w:val="BodyText"/>
        <w:spacing w:before="2"/>
        <w:ind w:left="120" w:right="616"/>
      </w:pPr>
      <w:r>
        <w:t>Co-leadership can more readily be organised on a flexible basis, taking the form of senior job- sharing.</w:t>
      </w:r>
      <w:r>
        <w:rPr>
          <w:spacing w:val="-3"/>
        </w:rPr>
        <w:t xml:space="preserve"> </w:t>
      </w:r>
      <w:r>
        <w:t>This</w:t>
      </w:r>
      <w:r>
        <w:rPr>
          <w:spacing w:val="-4"/>
        </w:rPr>
        <w:t xml:space="preserve"> </w:t>
      </w:r>
      <w:r>
        <w:t>is</w:t>
      </w:r>
      <w:r>
        <w:rPr>
          <w:spacing w:val="-4"/>
        </w:rPr>
        <w:t xml:space="preserve"> </w:t>
      </w:r>
      <w:r>
        <w:t>significant,</w:t>
      </w:r>
      <w:r>
        <w:rPr>
          <w:spacing w:val="-2"/>
        </w:rPr>
        <w:t xml:space="preserve"> </w:t>
      </w:r>
      <w:r>
        <w:t>in</w:t>
      </w:r>
      <w:r>
        <w:rPr>
          <w:spacing w:val="-3"/>
        </w:rPr>
        <w:t xml:space="preserve"> </w:t>
      </w:r>
      <w:r>
        <w:t>terms</w:t>
      </w:r>
      <w:r>
        <w:rPr>
          <w:spacing w:val="-4"/>
        </w:rPr>
        <w:t xml:space="preserve"> </w:t>
      </w:r>
      <w:r>
        <w:t>of</w:t>
      </w:r>
      <w:r>
        <w:rPr>
          <w:spacing w:val="-5"/>
        </w:rPr>
        <w:t xml:space="preserve"> </w:t>
      </w:r>
      <w:r>
        <w:t>divers</w:t>
      </w:r>
      <w:r>
        <w:t>ity,</w:t>
      </w:r>
      <w:r>
        <w:rPr>
          <w:spacing w:val="-2"/>
        </w:rPr>
        <w:t xml:space="preserve"> </w:t>
      </w:r>
      <w:r>
        <w:t>as</w:t>
      </w:r>
      <w:r>
        <w:rPr>
          <w:spacing w:val="-3"/>
        </w:rPr>
        <w:t xml:space="preserve"> </w:t>
      </w:r>
      <w:r>
        <w:t>wider studies</w:t>
      </w:r>
      <w:r>
        <w:rPr>
          <w:spacing w:val="-4"/>
        </w:rPr>
        <w:t xml:space="preserve"> </w:t>
      </w:r>
      <w:r>
        <w:t>have</w:t>
      </w:r>
      <w:r>
        <w:rPr>
          <w:spacing w:val="-2"/>
        </w:rPr>
        <w:t xml:space="preserve"> </w:t>
      </w:r>
      <w:r>
        <w:t>shown flexibility</w:t>
      </w:r>
      <w:r>
        <w:rPr>
          <w:spacing w:val="-2"/>
        </w:rPr>
        <w:t xml:space="preserve"> </w:t>
      </w:r>
      <w:r>
        <w:t>to</w:t>
      </w:r>
      <w:r>
        <w:rPr>
          <w:spacing w:val="-3"/>
        </w:rPr>
        <w:t xml:space="preserve"> </w:t>
      </w:r>
      <w:r>
        <w:t>be</w:t>
      </w:r>
      <w:r>
        <w:rPr>
          <w:spacing w:val="-2"/>
        </w:rPr>
        <w:t xml:space="preserve"> </w:t>
      </w:r>
      <w:r>
        <w:t>the</w:t>
      </w:r>
      <w:r>
        <w:rPr>
          <w:spacing w:val="-2"/>
        </w:rPr>
        <w:t xml:space="preserve"> </w:t>
      </w:r>
      <w:r>
        <w:t>key enabler of greater workforce diversity in terms of gender. Furthermore, the ability to work flexibly emerges</w:t>
      </w:r>
      <w:r>
        <w:rPr>
          <w:spacing w:val="-4"/>
        </w:rPr>
        <w:t xml:space="preserve"> </w:t>
      </w:r>
      <w:r>
        <w:t>as</w:t>
      </w:r>
      <w:r>
        <w:rPr>
          <w:spacing w:val="-5"/>
        </w:rPr>
        <w:t xml:space="preserve"> </w:t>
      </w:r>
      <w:r>
        <w:t>a</w:t>
      </w:r>
      <w:r>
        <w:rPr>
          <w:spacing w:val="-4"/>
        </w:rPr>
        <w:t xml:space="preserve"> </w:t>
      </w:r>
      <w:r>
        <w:t>key</w:t>
      </w:r>
      <w:r>
        <w:rPr>
          <w:spacing w:val="-3"/>
        </w:rPr>
        <w:t xml:space="preserve"> </w:t>
      </w:r>
      <w:r>
        <w:t>consideration</w:t>
      </w:r>
      <w:r>
        <w:rPr>
          <w:spacing w:val="-4"/>
        </w:rPr>
        <w:t xml:space="preserve"> </w:t>
      </w:r>
      <w:r>
        <w:t>in</w:t>
      </w:r>
      <w:r>
        <w:rPr>
          <w:spacing w:val="-4"/>
        </w:rPr>
        <w:t xml:space="preserve"> </w:t>
      </w:r>
      <w:r>
        <w:t>the</w:t>
      </w:r>
      <w:r>
        <w:rPr>
          <w:spacing w:val="-3"/>
        </w:rPr>
        <w:t xml:space="preserve"> </w:t>
      </w:r>
      <w:r>
        <w:t>survey.</w:t>
      </w:r>
      <w:r>
        <w:rPr>
          <w:spacing w:val="-4"/>
        </w:rPr>
        <w:t xml:space="preserve"> </w:t>
      </w:r>
      <w:r>
        <w:t>52%</w:t>
      </w:r>
      <w:r>
        <w:rPr>
          <w:spacing w:val="-6"/>
        </w:rPr>
        <w:t xml:space="preserve"> </w:t>
      </w:r>
      <w:r>
        <w:t>of</w:t>
      </w:r>
      <w:r>
        <w:rPr>
          <w:spacing w:val="-6"/>
        </w:rPr>
        <w:t xml:space="preserve"> </w:t>
      </w:r>
      <w:r>
        <w:t>survey</w:t>
      </w:r>
      <w:r>
        <w:rPr>
          <w:spacing w:val="-3"/>
        </w:rPr>
        <w:t xml:space="preserve"> </w:t>
      </w:r>
      <w:r>
        <w:t>respondents</w:t>
      </w:r>
      <w:r>
        <w:rPr>
          <w:spacing w:val="-5"/>
        </w:rPr>
        <w:t xml:space="preserve"> </w:t>
      </w:r>
      <w:r>
        <w:t>said</w:t>
      </w:r>
      <w:r>
        <w:rPr>
          <w:spacing w:val="-4"/>
        </w:rPr>
        <w:t xml:space="preserve"> </w:t>
      </w:r>
      <w:r>
        <w:t>caring</w:t>
      </w:r>
      <w:r>
        <w:rPr>
          <w:spacing w:val="-2"/>
        </w:rPr>
        <w:t xml:space="preserve"> </w:t>
      </w:r>
      <w:r>
        <w:t>responsibili</w:t>
      </w:r>
      <w:r>
        <w:t>ties would stop them considering more senior roles. 94% would value job-sharing specifically and 70% wanted</w:t>
      </w:r>
      <w:r>
        <w:rPr>
          <w:spacing w:val="-3"/>
        </w:rPr>
        <w:t xml:space="preserve"> </w:t>
      </w:r>
      <w:r>
        <w:t>flexibility</w:t>
      </w:r>
      <w:r>
        <w:rPr>
          <w:spacing w:val="-2"/>
        </w:rPr>
        <w:t xml:space="preserve"> </w:t>
      </w:r>
      <w:r>
        <w:t>more</w:t>
      </w:r>
      <w:r>
        <w:rPr>
          <w:spacing w:val="-2"/>
        </w:rPr>
        <w:t xml:space="preserve"> </w:t>
      </w:r>
      <w:r>
        <w:t>widely</w:t>
      </w:r>
      <w:r>
        <w:rPr>
          <w:spacing w:val="-2"/>
        </w:rPr>
        <w:t xml:space="preserve"> </w:t>
      </w:r>
      <w:r>
        <w:t>(part-time,</w:t>
      </w:r>
      <w:r>
        <w:rPr>
          <w:spacing w:val="-2"/>
        </w:rPr>
        <w:t xml:space="preserve"> </w:t>
      </w:r>
      <w:r>
        <w:t>flexible</w:t>
      </w:r>
      <w:r>
        <w:rPr>
          <w:spacing w:val="-2"/>
        </w:rPr>
        <w:t xml:space="preserve"> </w:t>
      </w:r>
      <w:r>
        <w:t>working</w:t>
      </w:r>
      <w:r>
        <w:rPr>
          <w:spacing w:val="-1"/>
        </w:rPr>
        <w:t xml:space="preserve"> </w:t>
      </w:r>
      <w:r>
        <w:t>hours</w:t>
      </w:r>
      <w:r>
        <w:rPr>
          <w:spacing w:val="-4"/>
        </w:rPr>
        <w:t xml:space="preserve"> </w:t>
      </w:r>
      <w:r>
        <w:t>or</w:t>
      </w:r>
      <w:r>
        <w:rPr>
          <w:spacing w:val="-4"/>
        </w:rPr>
        <w:t xml:space="preserve"> </w:t>
      </w:r>
      <w:r>
        <w:t>compressed</w:t>
      </w:r>
      <w:r>
        <w:rPr>
          <w:spacing w:val="-3"/>
        </w:rPr>
        <w:t xml:space="preserve"> </w:t>
      </w:r>
      <w:r>
        <w:t>hours)</w:t>
      </w:r>
      <w:r>
        <w:rPr>
          <w:spacing w:val="-4"/>
        </w:rPr>
        <w:t xml:space="preserve"> </w:t>
      </w:r>
      <w:r>
        <w:t>as</w:t>
      </w:r>
      <w:r>
        <w:rPr>
          <w:spacing w:val="-4"/>
        </w:rPr>
        <w:t xml:space="preserve"> </w:t>
      </w:r>
      <w:r>
        <w:t>an option when applying for senior roles.</w:t>
      </w:r>
    </w:p>
    <w:p w:rsidR="00B164C1" w:rsidRDefault="00B164C1">
      <w:pPr>
        <w:pStyle w:val="BodyText"/>
        <w:spacing w:before="9"/>
        <w:rPr>
          <w:sz w:val="21"/>
        </w:rPr>
      </w:pPr>
    </w:p>
    <w:p w:rsidR="00B164C1" w:rsidRDefault="00C632C6">
      <w:pPr>
        <w:ind w:left="120" w:right="616"/>
        <w:rPr>
          <w:i/>
        </w:rPr>
      </w:pPr>
      <w:r>
        <w:rPr>
          <w:i/>
        </w:rPr>
        <w:t>Co-leadership</w:t>
      </w:r>
      <w:r>
        <w:rPr>
          <w:i/>
          <w:spacing w:val="-2"/>
        </w:rPr>
        <w:t xml:space="preserve"> </w:t>
      </w:r>
      <w:r>
        <w:rPr>
          <w:i/>
        </w:rPr>
        <w:t>is</w:t>
      </w:r>
      <w:r>
        <w:rPr>
          <w:i/>
          <w:spacing w:val="-4"/>
        </w:rPr>
        <w:t xml:space="preserve"> </w:t>
      </w:r>
      <w:r>
        <w:rPr>
          <w:i/>
        </w:rPr>
        <w:t>perceived</w:t>
      </w:r>
      <w:r>
        <w:rPr>
          <w:i/>
          <w:spacing w:val="-2"/>
        </w:rPr>
        <w:t xml:space="preserve"> </w:t>
      </w:r>
      <w:r>
        <w:rPr>
          <w:i/>
        </w:rPr>
        <w:t>as</w:t>
      </w:r>
      <w:r>
        <w:rPr>
          <w:i/>
          <w:spacing w:val="-4"/>
        </w:rPr>
        <w:t xml:space="preserve"> </w:t>
      </w:r>
      <w:r>
        <w:rPr>
          <w:i/>
        </w:rPr>
        <w:t>an</w:t>
      </w:r>
      <w:r>
        <w:rPr>
          <w:i/>
          <w:spacing w:val="-2"/>
        </w:rPr>
        <w:t xml:space="preserve"> </w:t>
      </w:r>
      <w:r>
        <w:rPr>
          <w:i/>
        </w:rPr>
        <w:t>alternative</w:t>
      </w:r>
      <w:r>
        <w:rPr>
          <w:i/>
          <w:spacing w:val="-7"/>
        </w:rPr>
        <w:t xml:space="preserve"> </w:t>
      </w:r>
      <w:r>
        <w:rPr>
          <w:i/>
        </w:rPr>
        <w:t>to</w:t>
      </w:r>
      <w:r>
        <w:rPr>
          <w:i/>
          <w:spacing w:val="-5"/>
        </w:rPr>
        <w:t xml:space="preserve"> </w:t>
      </w:r>
      <w:r>
        <w:rPr>
          <w:i/>
        </w:rPr>
        <w:t>heroic</w:t>
      </w:r>
      <w:r>
        <w:rPr>
          <w:i/>
          <w:spacing w:val="-5"/>
        </w:rPr>
        <w:t xml:space="preserve"> </w:t>
      </w:r>
      <w:r>
        <w:rPr>
          <w:i/>
        </w:rPr>
        <w:t>leadership</w:t>
      </w:r>
      <w:r>
        <w:rPr>
          <w:i/>
          <w:spacing w:val="-2"/>
        </w:rPr>
        <w:t xml:space="preserve"> </w:t>
      </w:r>
      <w:r>
        <w:rPr>
          <w:i/>
        </w:rPr>
        <w:t>model</w:t>
      </w:r>
      <w:r>
        <w:rPr>
          <w:i/>
          <w:spacing w:val="-4"/>
        </w:rPr>
        <w:t xml:space="preserve"> </w:t>
      </w:r>
      <w:r>
        <w:rPr>
          <w:i/>
        </w:rPr>
        <w:t>and</w:t>
      </w:r>
      <w:r>
        <w:rPr>
          <w:i/>
          <w:spacing w:val="-2"/>
        </w:rPr>
        <w:t xml:space="preserve"> </w:t>
      </w:r>
      <w:r>
        <w:rPr>
          <w:i/>
        </w:rPr>
        <w:t>enables</w:t>
      </w:r>
      <w:r>
        <w:rPr>
          <w:i/>
          <w:spacing w:val="-4"/>
        </w:rPr>
        <w:t xml:space="preserve"> </w:t>
      </w:r>
      <w:r>
        <w:rPr>
          <w:i/>
        </w:rPr>
        <w:t>a</w:t>
      </w:r>
      <w:r>
        <w:rPr>
          <w:i/>
          <w:spacing w:val="-2"/>
        </w:rPr>
        <w:t xml:space="preserve"> </w:t>
      </w:r>
      <w:r>
        <w:rPr>
          <w:i/>
        </w:rPr>
        <w:t>wider collaborative organisational culture</w:t>
      </w:r>
    </w:p>
    <w:p w:rsidR="00B164C1" w:rsidRDefault="00C632C6">
      <w:pPr>
        <w:pStyle w:val="BodyText"/>
        <w:spacing w:before="3"/>
        <w:ind w:left="120" w:right="651"/>
      </w:pPr>
      <w:r>
        <w:t xml:space="preserve">There is also a political angle to the increased interest in co-leadership. Solo and heroic models are associated with patriarchal and colonial </w:t>
      </w:r>
      <w:r>
        <w:t>leadership discourse, with co-leadership positioned in opposition by those wishing to challenge these ways of working. Organisations which seek to share power widely, by working in collaboration with communities or partner organisations, often adopt co-lea</w:t>
      </w:r>
      <w:r>
        <w:t>dership</w:t>
      </w:r>
      <w:r>
        <w:rPr>
          <w:spacing w:val="-6"/>
        </w:rPr>
        <w:t xml:space="preserve"> </w:t>
      </w:r>
      <w:r>
        <w:t>structures.</w:t>
      </w:r>
      <w:r>
        <w:rPr>
          <w:spacing w:val="-6"/>
        </w:rPr>
        <w:t xml:space="preserve"> </w:t>
      </w:r>
      <w:r>
        <w:t>Similarly</w:t>
      </w:r>
      <w:r>
        <w:rPr>
          <w:spacing w:val="-5"/>
        </w:rPr>
        <w:t xml:space="preserve"> </w:t>
      </w:r>
      <w:r>
        <w:t>organisations</w:t>
      </w:r>
      <w:r>
        <w:rPr>
          <w:spacing w:val="-7"/>
        </w:rPr>
        <w:t xml:space="preserve"> </w:t>
      </w:r>
      <w:r>
        <w:t>wanting to</w:t>
      </w:r>
      <w:r>
        <w:rPr>
          <w:spacing w:val="-6"/>
        </w:rPr>
        <w:t xml:space="preserve"> </w:t>
      </w:r>
      <w:r>
        <w:t>encourage</w:t>
      </w:r>
      <w:r>
        <w:rPr>
          <w:spacing w:val="-5"/>
        </w:rPr>
        <w:t xml:space="preserve"> </w:t>
      </w:r>
      <w:r>
        <w:t>collaboration</w:t>
      </w:r>
      <w:r>
        <w:rPr>
          <w:spacing w:val="-6"/>
        </w:rPr>
        <w:t xml:space="preserve"> </w:t>
      </w:r>
      <w:r>
        <w:t>across</w:t>
      </w:r>
      <w:r>
        <w:rPr>
          <w:spacing w:val="-7"/>
        </w:rPr>
        <w:t xml:space="preserve"> </w:t>
      </w:r>
      <w:r>
        <w:t>different teams</w:t>
      </w:r>
      <w:r>
        <w:rPr>
          <w:spacing w:val="-3"/>
        </w:rPr>
        <w:t xml:space="preserve"> </w:t>
      </w:r>
      <w:r>
        <w:t>internally</w:t>
      </w:r>
      <w:r>
        <w:rPr>
          <w:spacing w:val="-1"/>
        </w:rPr>
        <w:t xml:space="preserve"> </w:t>
      </w:r>
      <w:r>
        <w:t>see</w:t>
      </w:r>
      <w:r>
        <w:rPr>
          <w:spacing w:val="-1"/>
        </w:rPr>
        <w:t xml:space="preserve"> </w:t>
      </w:r>
      <w:r>
        <w:t>co-leadership</w:t>
      </w:r>
      <w:r>
        <w:rPr>
          <w:spacing w:val="-2"/>
        </w:rPr>
        <w:t xml:space="preserve"> </w:t>
      </w:r>
      <w:r>
        <w:t>as</w:t>
      </w:r>
      <w:r>
        <w:rPr>
          <w:spacing w:val="-3"/>
        </w:rPr>
        <w:t xml:space="preserve"> </w:t>
      </w:r>
      <w:r>
        <w:t>reflecting structurally,</w:t>
      </w:r>
      <w:r>
        <w:rPr>
          <w:spacing w:val="-1"/>
        </w:rPr>
        <w:t xml:space="preserve"> </w:t>
      </w:r>
      <w:r>
        <w:t>and</w:t>
      </w:r>
      <w:r>
        <w:rPr>
          <w:spacing w:val="-2"/>
        </w:rPr>
        <w:t xml:space="preserve"> </w:t>
      </w:r>
      <w:r>
        <w:t>enabling,</w:t>
      </w:r>
      <w:r>
        <w:rPr>
          <w:spacing w:val="-1"/>
        </w:rPr>
        <w:t xml:space="preserve"> </w:t>
      </w:r>
      <w:r>
        <w:t>their</w:t>
      </w:r>
      <w:r>
        <w:rPr>
          <w:spacing w:val="-3"/>
        </w:rPr>
        <w:t xml:space="preserve"> </w:t>
      </w:r>
      <w:r>
        <w:t xml:space="preserve">wider organisational </w:t>
      </w:r>
      <w:r>
        <w:rPr>
          <w:spacing w:val="-2"/>
        </w:rPr>
        <w:t>culture.</w:t>
      </w:r>
    </w:p>
    <w:p w:rsidR="00B164C1" w:rsidRDefault="00B164C1">
      <w:pPr>
        <w:pStyle w:val="BodyText"/>
        <w:spacing w:before="4"/>
      </w:pPr>
    </w:p>
    <w:p w:rsidR="00B164C1" w:rsidRDefault="00C632C6">
      <w:pPr>
        <w:spacing w:line="237" w:lineRule="auto"/>
        <w:ind w:left="120" w:right="639"/>
        <w:rPr>
          <w:i/>
        </w:rPr>
      </w:pPr>
      <w:r>
        <w:rPr>
          <w:i/>
        </w:rPr>
        <w:t>Co-leadership</w:t>
      </w:r>
      <w:r>
        <w:rPr>
          <w:i/>
          <w:spacing w:val="-1"/>
        </w:rPr>
        <w:t xml:space="preserve"> </w:t>
      </w:r>
      <w:r>
        <w:rPr>
          <w:i/>
        </w:rPr>
        <w:t>creates</w:t>
      </w:r>
      <w:r>
        <w:rPr>
          <w:i/>
          <w:spacing w:val="-8"/>
        </w:rPr>
        <w:t xml:space="preserve"> </w:t>
      </w:r>
      <w:r>
        <w:rPr>
          <w:i/>
        </w:rPr>
        <w:t>opportunities</w:t>
      </w:r>
      <w:r>
        <w:rPr>
          <w:i/>
          <w:spacing w:val="-3"/>
        </w:rPr>
        <w:t xml:space="preserve"> </w:t>
      </w:r>
      <w:r>
        <w:rPr>
          <w:i/>
        </w:rPr>
        <w:t>as</w:t>
      </w:r>
      <w:r>
        <w:rPr>
          <w:i/>
          <w:spacing w:val="-3"/>
        </w:rPr>
        <w:t xml:space="preserve"> </w:t>
      </w:r>
      <w:r>
        <w:rPr>
          <w:i/>
        </w:rPr>
        <w:t>it</w:t>
      </w:r>
      <w:r>
        <w:rPr>
          <w:i/>
          <w:spacing w:val="-1"/>
        </w:rPr>
        <w:t xml:space="preserve"> </w:t>
      </w:r>
      <w:r>
        <w:rPr>
          <w:i/>
        </w:rPr>
        <w:t>suits</w:t>
      </w:r>
      <w:r>
        <w:rPr>
          <w:i/>
          <w:spacing w:val="-3"/>
        </w:rPr>
        <w:t xml:space="preserve"> </w:t>
      </w:r>
      <w:r>
        <w:rPr>
          <w:i/>
        </w:rPr>
        <w:t>first-time</w:t>
      </w:r>
      <w:r>
        <w:rPr>
          <w:i/>
          <w:spacing w:val="-2"/>
        </w:rPr>
        <w:t xml:space="preserve"> </w:t>
      </w:r>
      <w:r>
        <w:rPr>
          <w:i/>
        </w:rPr>
        <w:t>CEOs</w:t>
      </w:r>
      <w:r>
        <w:rPr>
          <w:i/>
          <w:spacing w:val="-3"/>
        </w:rPr>
        <w:t xml:space="preserve"> </w:t>
      </w:r>
      <w:r>
        <w:rPr>
          <w:i/>
        </w:rPr>
        <w:t>and</w:t>
      </w:r>
      <w:r>
        <w:rPr>
          <w:i/>
          <w:spacing w:val="-1"/>
        </w:rPr>
        <w:t xml:space="preserve"> </w:t>
      </w:r>
      <w:r>
        <w:rPr>
          <w:i/>
        </w:rPr>
        <w:t>increases</w:t>
      </w:r>
      <w:r>
        <w:rPr>
          <w:i/>
          <w:spacing w:val="-3"/>
        </w:rPr>
        <w:t xml:space="preserve"> </w:t>
      </w:r>
      <w:r>
        <w:rPr>
          <w:i/>
        </w:rPr>
        <w:t>the</w:t>
      </w:r>
      <w:r>
        <w:rPr>
          <w:i/>
          <w:spacing w:val="-2"/>
        </w:rPr>
        <w:t xml:space="preserve"> </w:t>
      </w:r>
      <w:r>
        <w:rPr>
          <w:i/>
        </w:rPr>
        <w:t>number</w:t>
      </w:r>
      <w:r>
        <w:rPr>
          <w:i/>
          <w:spacing w:val="-2"/>
        </w:rPr>
        <w:t xml:space="preserve"> </w:t>
      </w:r>
      <w:r>
        <w:rPr>
          <w:i/>
        </w:rPr>
        <w:t>of</w:t>
      </w:r>
      <w:r>
        <w:rPr>
          <w:i/>
          <w:spacing w:val="-5"/>
        </w:rPr>
        <w:t xml:space="preserve"> </w:t>
      </w:r>
      <w:r>
        <w:rPr>
          <w:i/>
        </w:rPr>
        <w:t xml:space="preserve">leadership </w:t>
      </w:r>
      <w:r>
        <w:rPr>
          <w:i/>
          <w:spacing w:val="-2"/>
        </w:rPr>
        <w:t>positions</w:t>
      </w:r>
    </w:p>
    <w:p w:rsidR="00B164C1" w:rsidRDefault="00C632C6">
      <w:pPr>
        <w:pStyle w:val="BodyText"/>
        <w:spacing w:before="2"/>
        <w:ind w:left="120" w:right="616"/>
      </w:pPr>
      <w:r>
        <w:t>All but one of the co-leaders in the case study organisations were in their first CEO role. Working alongside a peer offers greater support and learning opportunities, meaning co-leader</w:t>
      </w:r>
      <w:r>
        <w:t>ship works particularly well for those new to a CEO position. As co-leading involves sharing responsibility it is perceived as being less intimidating, appealing to first-time CEOs who do not consider themselves ready for solo leadership roles. By doubling</w:t>
      </w:r>
      <w:r>
        <w:t xml:space="preserve"> the number of executive positions, co-leadership increases the number of opportunities for individuals to gain experience and visibility. In the case study</w:t>
      </w:r>
      <w:r>
        <w:rPr>
          <w:spacing w:val="-4"/>
        </w:rPr>
        <w:t xml:space="preserve"> </w:t>
      </w:r>
      <w:r>
        <w:t>organisations,</w:t>
      </w:r>
      <w:r>
        <w:rPr>
          <w:spacing w:val="-4"/>
        </w:rPr>
        <w:t xml:space="preserve"> </w:t>
      </w:r>
      <w:r>
        <w:t>co-leadership</w:t>
      </w:r>
      <w:r>
        <w:rPr>
          <w:spacing w:val="-5"/>
        </w:rPr>
        <w:t xml:space="preserve"> </w:t>
      </w:r>
      <w:r>
        <w:t>has</w:t>
      </w:r>
      <w:r>
        <w:rPr>
          <w:spacing w:val="-5"/>
        </w:rPr>
        <w:t xml:space="preserve"> </w:t>
      </w:r>
      <w:r>
        <w:t>increased</w:t>
      </w:r>
      <w:r>
        <w:rPr>
          <w:spacing w:val="-5"/>
        </w:rPr>
        <w:t xml:space="preserve"> </w:t>
      </w:r>
      <w:r>
        <w:t>the</w:t>
      </w:r>
      <w:r>
        <w:rPr>
          <w:spacing w:val="-4"/>
        </w:rPr>
        <w:t xml:space="preserve"> </w:t>
      </w:r>
      <w:r>
        <w:t>diversity</w:t>
      </w:r>
      <w:r>
        <w:rPr>
          <w:spacing w:val="-4"/>
        </w:rPr>
        <w:t xml:space="preserve"> </w:t>
      </w:r>
      <w:r>
        <w:t>of</w:t>
      </w:r>
      <w:r>
        <w:rPr>
          <w:spacing w:val="-6"/>
        </w:rPr>
        <w:t xml:space="preserve"> </w:t>
      </w:r>
      <w:r>
        <w:t>leadership,</w:t>
      </w:r>
      <w:r>
        <w:rPr>
          <w:spacing w:val="-4"/>
        </w:rPr>
        <w:t xml:space="preserve"> </w:t>
      </w:r>
      <w:r>
        <w:t>resulting</w:t>
      </w:r>
      <w:r>
        <w:rPr>
          <w:spacing w:val="-3"/>
        </w:rPr>
        <w:t xml:space="preserve"> </w:t>
      </w:r>
      <w:r>
        <w:t>in</w:t>
      </w:r>
      <w:r>
        <w:rPr>
          <w:spacing w:val="-5"/>
        </w:rPr>
        <w:t xml:space="preserve"> </w:t>
      </w:r>
      <w:r>
        <w:t>more</w:t>
      </w:r>
      <w:r>
        <w:rPr>
          <w:spacing w:val="-4"/>
        </w:rPr>
        <w:t xml:space="preserve"> </w:t>
      </w:r>
      <w:r>
        <w:t>visible r</w:t>
      </w:r>
      <w:r>
        <w:t>ole models that better reflect the UK’s population in terms of ethnicity, disability and gender.</w:t>
      </w:r>
    </w:p>
    <w:p w:rsidR="00B164C1" w:rsidRDefault="00B164C1">
      <w:pPr>
        <w:pStyle w:val="BodyText"/>
        <w:spacing w:before="10"/>
        <w:rPr>
          <w:sz w:val="21"/>
        </w:rPr>
      </w:pPr>
    </w:p>
    <w:p w:rsidR="00B164C1" w:rsidRDefault="00C632C6">
      <w:pPr>
        <w:ind w:left="120"/>
        <w:rPr>
          <w:i/>
        </w:rPr>
      </w:pPr>
      <w:r>
        <w:rPr>
          <w:i/>
        </w:rPr>
        <w:t>Co-leadership</w:t>
      </w:r>
      <w:r>
        <w:rPr>
          <w:i/>
          <w:spacing w:val="-3"/>
        </w:rPr>
        <w:t xml:space="preserve"> </w:t>
      </w:r>
      <w:r>
        <w:rPr>
          <w:i/>
        </w:rPr>
        <w:t>does</w:t>
      </w:r>
      <w:r>
        <w:rPr>
          <w:i/>
          <w:spacing w:val="-4"/>
        </w:rPr>
        <w:t xml:space="preserve"> </w:t>
      </w:r>
      <w:r>
        <w:rPr>
          <w:i/>
        </w:rPr>
        <w:t>not</w:t>
      </w:r>
      <w:r>
        <w:rPr>
          <w:i/>
          <w:spacing w:val="-2"/>
        </w:rPr>
        <w:t xml:space="preserve"> </w:t>
      </w:r>
      <w:r>
        <w:rPr>
          <w:i/>
        </w:rPr>
        <w:t>necessarily</w:t>
      </w:r>
      <w:r>
        <w:rPr>
          <w:i/>
          <w:spacing w:val="-3"/>
        </w:rPr>
        <w:t xml:space="preserve"> </w:t>
      </w:r>
      <w:r>
        <w:rPr>
          <w:i/>
        </w:rPr>
        <w:t>increase</w:t>
      </w:r>
      <w:r>
        <w:rPr>
          <w:i/>
          <w:spacing w:val="-4"/>
        </w:rPr>
        <w:t xml:space="preserve"> </w:t>
      </w:r>
      <w:r>
        <w:rPr>
          <w:i/>
        </w:rPr>
        <w:t>leadership</w:t>
      </w:r>
      <w:r>
        <w:rPr>
          <w:i/>
          <w:spacing w:val="-7"/>
        </w:rPr>
        <w:t xml:space="preserve"> </w:t>
      </w:r>
      <w:r>
        <w:rPr>
          <w:i/>
        </w:rPr>
        <w:t>costs</w:t>
      </w:r>
      <w:r>
        <w:rPr>
          <w:i/>
          <w:spacing w:val="-4"/>
        </w:rPr>
        <w:t xml:space="preserve"> </w:t>
      </w:r>
      <w:r>
        <w:rPr>
          <w:i/>
        </w:rPr>
        <w:t>and</w:t>
      </w:r>
      <w:r>
        <w:rPr>
          <w:i/>
          <w:spacing w:val="-2"/>
        </w:rPr>
        <w:t xml:space="preserve"> </w:t>
      </w:r>
      <w:r>
        <w:rPr>
          <w:i/>
        </w:rPr>
        <w:t>can</w:t>
      </w:r>
      <w:r>
        <w:rPr>
          <w:i/>
          <w:spacing w:val="-2"/>
        </w:rPr>
        <w:t xml:space="preserve"> </w:t>
      </w:r>
      <w:r>
        <w:rPr>
          <w:i/>
        </w:rPr>
        <w:t>be</w:t>
      </w:r>
      <w:r>
        <w:rPr>
          <w:i/>
          <w:spacing w:val="-8"/>
        </w:rPr>
        <w:t xml:space="preserve"> </w:t>
      </w:r>
      <w:r>
        <w:rPr>
          <w:i/>
        </w:rPr>
        <w:t>good</w:t>
      </w:r>
      <w:r>
        <w:rPr>
          <w:i/>
          <w:spacing w:val="-2"/>
        </w:rPr>
        <w:t xml:space="preserve"> value</w:t>
      </w:r>
    </w:p>
    <w:p w:rsidR="00B164C1" w:rsidRDefault="00C632C6">
      <w:pPr>
        <w:pStyle w:val="BodyText"/>
        <w:spacing w:before="2"/>
        <w:ind w:left="120" w:right="616"/>
      </w:pPr>
      <w:r>
        <w:t>In most case studies introducing co-leadership had increased the executive salary costs, but by considerably less than might be expected. Costs are tight for all cultural organisations, and none could</w:t>
      </w:r>
      <w:r>
        <w:rPr>
          <w:spacing w:val="-3"/>
        </w:rPr>
        <w:t xml:space="preserve"> </w:t>
      </w:r>
      <w:r>
        <w:t>afford</w:t>
      </w:r>
      <w:r>
        <w:rPr>
          <w:spacing w:val="-3"/>
        </w:rPr>
        <w:t xml:space="preserve"> </w:t>
      </w:r>
      <w:r>
        <w:t>to</w:t>
      </w:r>
      <w:r>
        <w:rPr>
          <w:spacing w:val="-3"/>
        </w:rPr>
        <w:t xml:space="preserve"> </w:t>
      </w:r>
      <w:r>
        <w:t>double</w:t>
      </w:r>
      <w:r>
        <w:rPr>
          <w:spacing w:val="-2"/>
        </w:rPr>
        <w:t xml:space="preserve"> </w:t>
      </w:r>
      <w:r>
        <w:t>their</w:t>
      </w:r>
      <w:r>
        <w:rPr>
          <w:spacing w:val="-4"/>
        </w:rPr>
        <w:t xml:space="preserve"> </w:t>
      </w:r>
      <w:r>
        <w:t>executive</w:t>
      </w:r>
      <w:r>
        <w:rPr>
          <w:spacing w:val="-2"/>
        </w:rPr>
        <w:t xml:space="preserve"> </w:t>
      </w:r>
      <w:r>
        <w:t>salary</w:t>
      </w:r>
      <w:r>
        <w:rPr>
          <w:spacing w:val="-2"/>
        </w:rPr>
        <w:t xml:space="preserve"> </w:t>
      </w:r>
      <w:r>
        <w:t>costs.</w:t>
      </w:r>
      <w:r>
        <w:rPr>
          <w:spacing w:val="40"/>
        </w:rPr>
        <w:t xml:space="preserve"> </w:t>
      </w:r>
      <w:r>
        <w:t>Either</w:t>
      </w:r>
      <w:r>
        <w:rPr>
          <w:spacing w:val="-4"/>
        </w:rPr>
        <w:t xml:space="preserve"> </w:t>
      </w:r>
      <w:r>
        <w:t>c</w:t>
      </w:r>
      <w:r>
        <w:t>o-leaders</w:t>
      </w:r>
      <w:r>
        <w:rPr>
          <w:spacing w:val="-4"/>
        </w:rPr>
        <w:t xml:space="preserve"> </w:t>
      </w:r>
      <w:r>
        <w:t>were</w:t>
      </w:r>
      <w:r>
        <w:rPr>
          <w:spacing w:val="-2"/>
        </w:rPr>
        <w:t xml:space="preserve"> </w:t>
      </w:r>
      <w:r>
        <w:t>appointed</w:t>
      </w:r>
      <w:r>
        <w:rPr>
          <w:spacing w:val="-3"/>
        </w:rPr>
        <w:t xml:space="preserve"> </w:t>
      </w:r>
      <w:r>
        <w:t>part-time,</w:t>
      </w:r>
      <w:r>
        <w:rPr>
          <w:spacing w:val="-2"/>
        </w:rPr>
        <w:t xml:space="preserve"> </w:t>
      </w:r>
      <w:r>
        <w:t>or their appointment was enabled by savings elsewhere in the wider structure. When job-sharing</w:t>
      </w:r>
    </w:p>
    <w:p w:rsidR="00B164C1" w:rsidRDefault="00B164C1">
      <w:pPr>
        <w:sectPr w:rsidR="00B164C1">
          <w:pgSz w:w="11900" w:h="16840"/>
          <w:pgMar w:top="1400" w:right="840" w:bottom="940" w:left="1320" w:header="0" w:footer="741" w:gutter="0"/>
          <w:cols w:space="720"/>
        </w:sectPr>
      </w:pPr>
    </w:p>
    <w:p w:rsidR="00B164C1" w:rsidRDefault="00C632C6">
      <w:pPr>
        <w:pStyle w:val="BodyText"/>
        <w:spacing w:before="41"/>
        <w:ind w:left="120" w:right="619"/>
      </w:pPr>
      <w:r>
        <w:t>formed part of a co-leadership arrangement there was always over-lap of between 0.5 to 1 day per week.</w:t>
      </w:r>
      <w:r>
        <w:rPr>
          <w:spacing w:val="-4"/>
        </w:rPr>
        <w:t xml:space="preserve"> </w:t>
      </w:r>
      <w:r>
        <w:t>Some</w:t>
      </w:r>
      <w:r>
        <w:t>times</w:t>
      </w:r>
      <w:r>
        <w:rPr>
          <w:spacing w:val="-4"/>
        </w:rPr>
        <w:t xml:space="preserve"> </w:t>
      </w:r>
      <w:r>
        <w:t>this</w:t>
      </w:r>
      <w:r>
        <w:rPr>
          <w:spacing w:val="-5"/>
        </w:rPr>
        <w:t xml:space="preserve"> </w:t>
      </w:r>
      <w:r>
        <w:t>entailed</w:t>
      </w:r>
      <w:r>
        <w:rPr>
          <w:spacing w:val="-4"/>
        </w:rPr>
        <w:t xml:space="preserve"> </w:t>
      </w:r>
      <w:r>
        <w:t>an</w:t>
      </w:r>
      <w:r>
        <w:rPr>
          <w:spacing w:val="-4"/>
        </w:rPr>
        <w:t xml:space="preserve"> </w:t>
      </w:r>
      <w:r>
        <w:t>increase from 1</w:t>
      </w:r>
      <w:r>
        <w:rPr>
          <w:spacing w:val="-5"/>
        </w:rPr>
        <w:t xml:space="preserve"> </w:t>
      </w:r>
      <w:r>
        <w:t>to</w:t>
      </w:r>
      <w:r>
        <w:rPr>
          <w:spacing w:val="-4"/>
        </w:rPr>
        <w:t xml:space="preserve"> </w:t>
      </w:r>
      <w:r>
        <w:t>1.1. or</w:t>
      </w:r>
      <w:r>
        <w:rPr>
          <w:spacing w:val="-5"/>
        </w:rPr>
        <w:t xml:space="preserve"> </w:t>
      </w:r>
      <w:r>
        <w:t>1.2</w:t>
      </w:r>
      <w:r>
        <w:rPr>
          <w:spacing w:val="-5"/>
        </w:rPr>
        <w:t xml:space="preserve"> </w:t>
      </w:r>
      <w:r>
        <w:t>FTE</w:t>
      </w:r>
      <w:r>
        <w:rPr>
          <w:spacing w:val="-1"/>
        </w:rPr>
        <w:t xml:space="preserve"> </w:t>
      </w:r>
      <w:r>
        <w:t>salaries,</w:t>
      </w:r>
      <w:r>
        <w:rPr>
          <w:spacing w:val="-3"/>
        </w:rPr>
        <w:t xml:space="preserve"> </w:t>
      </w:r>
      <w:r>
        <w:t>meaning</w:t>
      </w:r>
      <w:r>
        <w:rPr>
          <w:spacing w:val="-3"/>
        </w:rPr>
        <w:t xml:space="preserve"> </w:t>
      </w:r>
      <w:r>
        <w:t>the</w:t>
      </w:r>
      <w:r>
        <w:rPr>
          <w:spacing w:val="-3"/>
        </w:rPr>
        <w:t xml:space="preserve"> </w:t>
      </w:r>
      <w:r>
        <w:t>total</w:t>
      </w:r>
      <w:r>
        <w:rPr>
          <w:spacing w:val="-4"/>
        </w:rPr>
        <w:t xml:space="preserve"> </w:t>
      </w:r>
      <w:r>
        <w:t>salary cost increased by 10-20% compared with a single role, but other organisations achieved co- leadership</w:t>
      </w:r>
      <w:r>
        <w:rPr>
          <w:spacing w:val="-4"/>
        </w:rPr>
        <w:t xml:space="preserve"> </w:t>
      </w:r>
      <w:r>
        <w:t>at</w:t>
      </w:r>
      <w:r>
        <w:rPr>
          <w:spacing w:val="-3"/>
        </w:rPr>
        <w:t xml:space="preserve"> </w:t>
      </w:r>
      <w:r>
        <w:t>no</w:t>
      </w:r>
      <w:r>
        <w:rPr>
          <w:spacing w:val="-5"/>
        </w:rPr>
        <w:t xml:space="preserve"> </w:t>
      </w:r>
      <w:r>
        <w:t>additional</w:t>
      </w:r>
      <w:r>
        <w:rPr>
          <w:spacing w:val="-4"/>
        </w:rPr>
        <w:t xml:space="preserve"> </w:t>
      </w:r>
      <w:r>
        <w:t>cost</w:t>
      </w:r>
      <w:r>
        <w:rPr>
          <w:spacing w:val="-2"/>
        </w:rPr>
        <w:t xml:space="preserve"> </w:t>
      </w:r>
      <w:r>
        <w:t>by</w:t>
      </w:r>
      <w:r>
        <w:rPr>
          <w:spacing w:val="-3"/>
        </w:rPr>
        <w:t xml:space="preserve"> </w:t>
      </w:r>
      <w:r>
        <w:t>having</w:t>
      </w:r>
      <w:r>
        <w:rPr>
          <w:spacing w:val="-2"/>
        </w:rPr>
        <w:t xml:space="preserve"> </w:t>
      </w:r>
      <w:r>
        <w:t>two</w:t>
      </w:r>
      <w:r>
        <w:rPr>
          <w:spacing w:val="-4"/>
        </w:rPr>
        <w:t xml:space="preserve"> </w:t>
      </w:r>
      <w:r>
        <w:t>0.5FTE</w:t>
      </w:r>
      <w:r>
        <w:rPr>
          <w:spacing w:val="-1"/>
        </w:rPr>
        <w:t xml:space="preserve"> </w:t>
      </w:r>
      <w:r>
        <w:t>roles</w:t>
      </w:r>
      <w:r>
        <w:rPr>
          <w:spacing w:val="-4"/>
        </w:rPr>
        <w:t xml:space="preserve"> </w:t>
      </w:r>
      <w:r>
        <w:t>alternating</w:t>
      </w:r>
      <w:r>
        <w:rPr>
          <w:spacing w:val="-2"/>
        </w:rPr>
        <w:t xml:space="preserve"> </w:t>
      </w:r>
      <w:r>
        <w:t>2-3</w:t>
      </w:r>
      <w:r>
        <w:rPr>
          <w:spacing w:val="-5"/>
        </w:rPr>
        <w:t xml:space="preserve"> </w:t>
      </w:r>
      <w:r>
        <w:t>day</w:t>
      </w:r>
      <w:r>
        <w:rPr>
          <w:spacing w:val="-3"/>
        </w:rPr>
        <w:t xml:space="preserve"> </w:t>
      </w:r>
      <w:r>
        <w:t>weeks,</w:t>
      </w:r>
      <w:r>
        <w:rPr>
          <w:spacing w:val="-3"/>
        </w:rPr>
        <w:t xml:space="preserve"> </w:t>
      </w:r>
      <w:r>
        <w:t>enabling</w:t>
      </w:r>
      <w:r>
        <w:rPr>
          <w:spacing w:val="-2"/>
        </w:rPr>
        <w:t xml:space="preserve"> </w:t>
      </w:r>
      <w:r>
        <w:t>1</w:t>
      </w:r>
      <w:r>
        <w:rPr>
          <w:spacing w:val="-5"/>
        </w:rPr>
        <w:t xml:space="preserve"> </w:t>
      </w:r>
      <w:r>
        <w:t>day of overlap per fortnight. Cost and value are not the same thing, and all case studies felt co- leadership offered exceptional value for money. A recent study, in the commercial sector, suggests co-leadership even increases pro</w:t>
      </w:r>
      <w:r>
        <w:t>fitability.</w:t>
      </w:r>
    </w:p>
    <w:p w:rsidR="00B164C1" w:rsidRDefault="00B164C1">
      <w:pPr>
        <w:pStyle w:val="BodyText"/>
      </w:pPr>
    </w:p>
    <w:p w:rsidR="00B164C1" w:rsidRDefault="00B164C1">
      <w:pPr>
        <w:pStyle w:val="BodyText"/>
      </w:pPr>
    </w:p>
    <w:p w:rsidR="00B164C1" w:rsidRDefault="00C632C6">
      <w:pPr>
        <w:pStyle w:val="Heading2"/>
        <w:spacing w:before="147"/>
        <w:ind w:left="120"/>
      </w:pPr>
      <w:r>
        <w:t>How</w:t>
      </w:r>
      <w:r>
        <w:rPr>
          <w:spacing w:val="-2"/>
        </w:rPr>
        <w:t xml:space="preserve"> </w:t>
      </w:r>
      <w:r>
        <w:t>to</w:t>
      </w:r>
      <w:r>
        <w:rPr>
          <w:spacing w:val="-1"/>
        </w:rPr>
        <w:t xml:space="preserve"> </w:t>
      </w:r>
      <w:r>
        <w:t>ensure</w:t>
      </w:r>
      <w:r>
        <w:rPr>
          <w:spacing w:val="-3"/>
        </w:rPr>
        <w:t xml:space="preserve"> </w:t>
      </w:r>
      <w:r>
        <w:t>co-leadership</w:t>
      </w:r>
      <w:r>
        <w:rPr>
          <w:spacing w:val="-1"/>
        </w:rPr>
        <w:t xml:space="preserve"> </w:t>
      </w:r>
      <w:r>
        <w:t>works</w:t>
      </w:r>
      <w:r>
        <w:rPr>
          <w:spacing w:val="-4"/>
        </w:rPr>
        <w:t xml:space="preserve"> well</w:t>
      </w:r>
    </w:p>
    <w:p w:rsidR="00B164C1" w:rsidRDefault="00B164C1">
      <w:pPr>
        <w:pStyle w:val="BodyText"/>
        <w:spacing w:before="10"/>
        <w:rPr>
          <w:b/>
          <w:sz w:val="27"/>
        </w:rPr>
      </w:pPr>
    </w:p>
    <w:p w:rsidR="00B164C1" w:rsidRDefault="00C632C6">
      <w:pPr>
        <w:ind w:left="120"/>
        <w:rPr>
          <w:i/>
        </w:rPr>
      </w:pPr>
      <w:r>
        <w:rPr>
          <w:i/>
        </w:rPr>
        <w:t>Selecting</w:t>
      </w:r>
      <w:r>
        <w:rPr>
          <w:i/>
          <w:spacing w:val="-5"/>
        </w:rPr>
        <w:t xml:space="preserve"> </w:t>
      </w:r>
      <w:r>
        <w:rPr>
          <w:i/>
        </w:rPr>
        <w:t>a</w:t>
      </w:r>
      <w:r>
        <w:rPr>
          <w:i/>
          <w:spacing w:val="-3"/>
        </w:rPr>
        <w:t xml:space="preserve"> </w:t>
      </w:r>
      <w:r>
        <w:rPr>
          <w:i/>
        </w:rPr>
        <w:t>co-leadership</w:t>
      </w:r>
      <w:r>
        <w:rPr>
          <w:i/>
          <w:spacing w:val="-3"/>
        </w:rPr>
        <w:t xml:space="preserve"> </w:t>
      </w:r>
      <w:r>
        <w:rPr>
          <w:i/>
        </w:rPr>
        <w:t>model</w:t>
      </w:r>
      <w:r>
        <w:rPr>
          <w:i/>
          <w:spacing w:val="-4"/>
        </w:rPr>
        <w:t xml:space="preserve"> </w:t>
      </w:r>
      <w:r>
        <w:rPr>
          <w:i/>
        </w:rPr>
        <w:t>alone</w:t>
      </w:r>
      <w:r>
        <w:rPr>
          <w:i/>
          <w:spacing w:val="-4"/>
        </w:rPr>
        <w:t xml:space="preserve"> </w:t>
      </w:r>
      <w:r>
        <w:rPr>
          <w:i/>
        </w:rPr>
        <w:t>does</w:t>
      </w:r>
      <w:r>
        <w:rPr>
          <w:i/>
          <w:spacing w:val="-4"/>
        </w:rPr>
        <w:t xml:space="preserve"> </w:t>
      </w:r>
      <w:r>
        <w:rPr>
          <w:i/>
        </w:rPr>
        <w:t>not</w:t>
      </w:r>
      <w:r>
        <w:rPr>
          <w:i/>
          <w:spacing w:val="-3"/>
        </w:rPr>
        <w:t xml:space="preserve"> </w:t>
      </w:r>
      <w:r>
        <w:rPr>
          <w:i/>
        </w:rPr>
        <w:t>guarantee</w:t>
      </w:r>
      <w:r>
        <w:rPr>
          <w:i/>
          <w:spacing w:val="-3"/>
        </w:rPr>
        <w:t xml:space="preserve"> </w:t>
      </w:r>
      <w:r>
        <w:rPr>
          <w:i/>
          <w:spacing w:val="-2"/>
        </w:rPr>
        <w:t>success</w:t>
      </w:r>
    </w:p>
    <w:p w:rsidR="00B164C1" w:rsidRDefault="00C632C6">
      <w:pPr>
        <w:pStyle w:val="BodyText"/>
        <w:spacing w:before="2"/>
        <w:ind w:left="120" w:right="616"/>
      </w:pPr>
      <w:r>
        <w:t>It is important to explore what enables co-leadership to work well, and what problems can arise, because</w:t>
      </w:r>
      <w:r>
        <w:rPr>
          <w:spacing w:val="-2"/>
        </w:rPr>
        <w:t xml:space="preserve"> </w:t>
      </w:r>
      <w:r>
        <w:t>any</w:t>
      </w:r>
      <w:r>
        <w:rPr>
          <w:spacing w:val="-2"/>
        </w:rPr>
        <w:t xml:space="preserve"> </w:t>
      </w:r>
      <w:r>
        <w:t>model</w:t>
      </w:r>
      <w:r>
        <w:rPr>
          <w:spacing w:val="-3"/>
        </w:rPr>
        <w:t xml:space="preserve"> </w:t>
      </w:r>
      <w:r>
        <w:t>needs</w:t>
      </w:r>
      <w:r>
        <w:rPr>
          <w:spacing w:val="-4"/>
        </w:rPr>
        <w:t xml:space="preserve"> </w:t>
      </w:r>
      <w:r>
        <w:t>not</w:t>
      </w:r>
      <w:r>
        <w:rPr>
          <w:spacing w:val="-1"/>
        </w:rPr>
        <w:t xml:space="preserve"> </w:t>
      </w:r>
      <w:r>
        <w:t>only</w:t>
      </w:r>
      <w:r>
        <w:rPr>
          <w:spacing w:val="-2"/>
        </w:rPr>
        <w:t xml:space="preserve"> </w:t>
      </w:r>
      <w:r>
        <w:t>to</w:t>
      </w:r>
      <w:r>
        <w:rPr>
          <w:spacing w:val="-3"/>
        </w:rPr>
        <w:t xml:space="preserve"> </w:t>
      </w:r>
      <w:r>
        <w:t>be</w:t>
      </w:r>
      <w:r>
        <w:rPr>
          <w:spacing w:val="-2"/>
        </w:rPr>
        <w:t xml:space="preserve"> </w:t>
      </w:r>
      <w:r>
        <w:t>a</w:t>
      </w:r>
      <w:r>
        <w:rPr>
          <w:spacing w:val="-3"/>
        </w:rPr>
        <w:t xml:space="preserve"> </w:t>
      </w:r>
      <w:r>
        <w:t>good</w:t>
      </w:r>
      <w:r>
        <w:rPr>
          <w:spacing w:val="-3"/>
        </w:rPr>
        <w:t xml:space="preserve"> </w:t>
      </w:r>
      <w:r>
        <w:t>fit</w:t>
      </w:r>
      <w:r>
        <w:rPr>
          <w:spacing w:val="-2"/>
        </w:rPr>
        <w:t xml:space="preserve"> </w:t>
      </w:r>
      <w:r>
        <w:t>for</w:t>
      </w:r>
      <w:r>
        <w:rPr>
          <w:spacing w:val="-4"/>
        </w:rPr>
        <w:t xml:space="preserve"> </w:t>
      </w:r>
      <w:r>
        <w:t>the</w:t>
      </w:r>
      <w:r>
        <w:rPr>
          <w:spacing w:val="-2"/>
        </w:rPr>
        <w:t xml:space="preserve"> </w:t>
      </w:r>
      <w:r>
        <w:t>context</w:t>
      </w:r>
      <w:r>
        <w:rPr>
          <w:spacing w:val="-1"/>
        </w:rPr>
        <w:t xml:space="preserve"> </w:t>
      </w:r>
      <w:r>
        <w:t>but</w:t>
      </w:r>
      <w:r>
        <w:rPr>
          <w:spacing w:val="-1"/>
        </w:rPr>
        <w:t xml:space="preserve"> </w:t>
      </w:r>
      <w:r>
        <w:t>also</w:t>
      </w:r>
      <w:r>
        <w:rPr>
          <w:spacing w:val="-3"/>
        </w:rPr>
        <w:t xml:space="preserve"> </w:t>
      </w:r>
      <w:r>
        <w:t>well</w:t>
      </w:r>
      <w:r>
        <w:rPr>
          <w:spacing w:val="-3"/>
        </w:rPr>
        <w:t xml:space="preserve"> </w:t>
      </w:r>
      <w:r>
        <w:t>executed.</w:t>
      </w:r>
      <w:r>
        <w:rPr>
          <w:spacing w:val="-3"/>
        </w:rPr>
        <w:t xml:space="preserve"> </w:t>
      </w:r>
      <w:r>
        <w:t>A</w:t>
      </w:r>
      <w:r>
        <w:rPr>
          <w:spacing w:val="-5"/>
        </w:rPr>
        <w:t xml:space="preserve"> </w:t>
      </w:r>
      <w:r>
        <w:t>corollary finding is that when co-leadership fails, this does not necessarily prove it is the model itself that is flawed and indeed in this research failure occurred due to poor execution of the model. It is therefore important that boards considering dep</w:t>
      </w:r>
      <w:r>
        <w:t>loying co-leadership understand not only the conditions required for its success, but equally the common pitfalls and how they can be avoided.</w:t>
      </w:r>
    </w:p>
    <w:p w:rsidR="00B164C1" w:rsidRDefault="00B164C1">
      <w:pPr>
        <w:pStyle w:val="BodyText"/>
      </w:pPr>
    </w:p>
    <w:p w:rsidR="00B164C1" w:rsidRDefault="00C632C6">
      <w:pPr>
        <w:ind w:left="120"/>
        <w:rPr>
          <w:i/>
        </w:rPr>
      </w:pPr>
      <w:r>
        <w:rPr>
          <w:i/>
        </w:rPr>
        <w:t>Co-leadership</w:t>
      </w:r>
      <w:r>
        <w:rPr>
          <w:i/>
          <w:spacing w:val="-1"/>
        </w:rPr>
        <w:t xml:space="preserve"> </w:t>
      </w:r>
      <w:r>
        <w:rPr>
          <w:i/>
        </w:rPr>
        <w:t>involves</w:t>
      </w:r>
      <w:r>
        <w:rPr>
          <w:i/>
          <w:spacing w:val="-8"/>
        </w:rPr>
        <w:t xml:space="preserve"> </w:t>
      </w:r>
      <w:r>
        <w:rPr>
          <w:i/>
        </w:rPr>
        <w:t>additional</w:t>
      </w:r>
      <w:r>
        <w:rPr>
          <w:i/>
          <w:spacing w:val="-2"/>
        </w:rPr>
        <w:t xml:space="preserve"> </w:t>
      </w:r>
      <w:r>
        <w:rPr>
          <w:i/>
        </w:rPr>
        <w:t>risk</w:t>
      </w:r>
      <w:r>
        <w:rPr>
          <w:i/>
          <w:spacing w:val="-2"/>
        </w:rPr>
        <w:t xml:space="preserve"> </w:t>
      </w:r>
      <w:r>
        <w:rPr>
          <w:i/>
        </w:rPr>
        <w:t>but</w:t>
      </w:r>
      <w:r>
        <w:rPr>
          <w:i/>
          <w:spacing w:val="-6"/>
        </w:rPr>
        <w:t xml:space="preserve"> </w:t>
      </w:r>
      <w:r>
        <w:rPr>
          <w:i/>
        </w:rPr>
        <w:t>this</w:t>
      </w:r>
      <w:r>
        <w:rPr>
          <w:i/>
          <w:spacing w:val="-4"/>
        </w:rPr>
        <w:t xml:space="preserve"> </w:t>
      </w:r>
      <w:r>
        <w:rPr>
          <w:i/>
        </w:rPr>
        <w:t>can</w:t>
      </w:r>
      <w:r>
        <w:rPr>
          <w:i/>
          <w:spacing w:val="-5"/>
        </w:rPr>
        <w:t xml:space="preserve"> </w:t>
      </w:r>
      <w:r>
        <w:rPr>
          <w:i/>
        </w:rPr>
        <w:t>be</w:t>
      </w:r>
      <w:r>
        <w:rPr>
          <w:i/>
          <w:spacing w:val="-2"/>
        </w:rPr>
        <w:t xml:space="preserve"> </w:t>
      </w:r>
      <w:r>
        <w:rPr>
          <w:i/>
        </w:rPr>
        <w:t>easily</w:t>
      </w:r>
      <w:r>
        <w:rPr>
          <w:i/>
          <w:spacing w:val="-1"/>
        </w:rPr>
        <w:t xml:space="preserve"> </w:t>
      </w:r>
      <w:r>
        <w:rPr>
          <w:i/>
        </w:rPr>
        <w:t>managed</w:t>
      </w:r>
      <w:r>
        <w:rPr>
          <w:i/>
          <w:spacing w:val="-6"/>
        </w:rPr>
        <w:t xml:space="preserve"> </w:t>
      </w:r>
      <w:r>
        <w:rPr>
          <w:i/>
        </w:rPr>
        <w:t>by</w:t>
      </w:r>
      <w:r>
        <w:rPr>
          <w:i/>
          <w:spacing w:val="-6"/>
        </w:rPr>
        <w:t xml:space="preserve"> </w:t>
      </w:r>
      <w:r>
        <w:rPr>
          <w:i/>
        </w:rPr>
        <w:t>a</w:t>
      </w:r>
      <w:r>
        <w:rPr>
          <w:i/>
          <w:spacing w:val="-1"/>
        </w:rPr>
        <w:t xml:space="preserve"> </w:t>
      </w:r>
      <w:r>
        <w:rPr>
          <w:i/>
        </w:rPr>
        <w:t>competent</w:t>
      </w:r>
      <w:r>
        <w:rPr>
          <w:i/>
          <w:spacing w:val="-5"/>
        </w:rPr>
        <w:t xml:space="preserve"> </w:t>
      </w:r>
      <w:r>
        <w:rPr>
          <w:i/>
          <w:spacing w:val="-2"/>
        </w:rPr>
        <w:t>board</w:t>
      </w:r>
    </w:p>
    <w:p w:rsidR="00B164C1" w:rsidRDefault="00C632C6">
      <w:pPr>
        <w:pStyle w:val="BodyText"/>
        <w:spacing w:before="2"/>
        <w:ind w:left="120" w:right="660"/>
      </w:pPr>
      <w:r>
        <w:t>A well-functioning, a</w:t>
      </w:r>
      <w:r>
        <w:t>nd supportive, board is a pre-requisite for introducing co-leadership successfully. Given co-leadership also often involves first-time CEOs, and any change in leadership structure</w:t>
      </w:r>
      <w:r>
        <w:rPr>
          <w:spacing w:val="-3"/>
        </w:rPr>
        <w:t xml:space="preserve"> </w:t>
      </w:r>
      <w:r>
        <w:t>will</w:t>
      </w:r>
      <w:r>
        <w:rPr>
          <w:spacing w:val="-3"/>
        </w:rPr>
        <w:t xml:space="preserve"> </w:t>
      </w:r>
      <w:r>
        <w:t>involve</w:t>
      </w:r>
      <w:r>
        <w:rPr>
          <w:spacing w:val="-3"/>
        </w:rPr>
        <w:t xml:space="preserve"> </w:t>
      </w:r>
      <w:r>
        <w:t>an</w:t>
      </w:r>
      <w:r>
        <w:rPr>
          <w:spacing w:val="-4"/>
        </w:rPr>
        <w:t xml:space="preserve"> </w:t>
      </w:r>
      <w:r>
        <w:t>adjustment</w:t>
      </w:r>
      <w:r>
        <w:rPr>
          <w:spacing w:val="-2"/>
        </w:rPr>
        <w:t xml:space="preserve"> </w:t>
      </w:r>
      <w:r>
        <w:t>for</w:t>
      </w:r>
      <w:r>
        <w:rPr>
          <w:spacing w:val="-5"/>
        </w:rPr>
        <w:t xml:space="preserve"> </w:t>
      </w:r>
      <w:r>
        <w:t>internal</w:t>
      </w:r>
      <w:r>
        <w:rPr>
          <w:spacing w:val="-3"/>
        </w:rPr>
        <w:t xml:space="preserve"> </w:t>
      </w:r>
      <w:r>
        <w:t>and</w:t>
      </w:r>
      <w:r>
        <w:rPr>
          <w:spacing w:val="-5"/>
        </w:rPr>
        <w:t xml:space="preserve"> </w:t>
      </w:r>
      <w:r>
        <w:t>external</w:t>
      </w:r>
      <w:r>
        <w:rPr>
          <w:spacing w:val="-3"/>
        </w:rPr>
        <w:t xml:space="preserve"> </w:t>
      </w:r>
      <w:r>
        <w:t>stakeholders,</w:t>
      </w:r>
      <w:r>
        <w:rPr>
          <w:spacing w:val="-3"/>
        </w:rPr>
        <w:t xml:space="preserve"> </w:t>
      </w:r>
      <w:r>
        <w:t>Chairs</w:t>
      </w:r>
      <w:r>
        <w:rPr>
          <w:spacing w:val="-5"/>
        </w:rPr>
        <w:t xml:space="preserve"> </w:t>
      </w:r>
      <w:r>
        <w:t>wo</w:t>
      </w:r>
      <w:r>
        <w:t>rking</w:t>
      </w:r>
      <w:r>
        <w:rPr>
          <w:spacing w:val="-3"/>
        </w:rPr>
        <w:t xml:space="preserve"> </w:t>
      </w:r>
      <w:r>
        <w:t>with</w:t>
      </w:r>
      <w:r>
        <w:rPr>
          <w:spacing w:val="-4"/>
        </w:rPr>
        <w:t xml:space="preserve"> </w:t>
      </w:r>
      <w:r>
        <w:t>co- leaders reported a need for greater involvement than typical with single CEOs. Effective co- leadership requires collaborative competencies</w:t>
      </w:r>
      <w:r>
        <w:rPr>
          <w:spacing w:val="-1"/>
        </w:rPr>
        <w:t xml:space="preserve"> </w:t>
      </w:r>
      <w:r>
        <w:t>and</w:t>
      </w:r>
      <w:r>
        <w:rPr>
          <w:spacing w:val="-1"/>
        </w:rPr>
        <w:t xml:space="preserve"> </w:t>
      </w:r>
      <w:r>
        <w:t>shared values</w:t>
      </w:r>
      <w:r>
        <w:rPr>
          <w:spacing w:val="-1"/>
        </w:rPr>
        <w:t xml:space="preserve"> </w:t>
      </w:r>
      <w:r>
        <w:t>and</w:t>
      </w:r>
      <w:r>
        <w:rPr>
          <w:spacing w:val="-1"/>
        </w:rPr>
        <w:t xml:space="preserve"> </w:t>
      </w:r>
      <w:r>
        <w:t>vision. If</w:t>
      </w:r>
      <w:r>
        <w:rPr>
          <w:spacing w:val="-2"/>
        </w:rPr>
        <w:t xml:space="preserve"> </w:t>
      </w:r>
      <w:r>
        <w:t>it emerges there is significant difference of values and vision, or a lack of the necessary skills on either part, then the Board need to be prepared to act.</w:t>
      </w:r>
    </w:p>
    <w:p w:rsidR="00B164C1" w:rsidRDefault="00B164C1">
      <w:pPr>
        <w:pStyle w:val="BodyText"/>
        <w:spacing w:before="9"/>
        <w:rPr>
          <w:sz w:val="21"/>
        </w:rPr>
      </w:pPr>
    </w:p>
    <w:p w:rsidR="00B164C1" w:rsidRDefault="00C632C6">
      <w:pPr>
        <w:spacing w:before="1"/>
        <w:ind w:left="120" w:right="616"/>
        <w:rPr>
          <w:i/>
        </w:rPr>
      </w:pPr>
      <w:r>
        <w:rPr>
          <w:i/>
        </w:rPr>
        <w:t>Co-leaders</w:t>
      </w:r>
      <w:r>
        <w:rPr>
          <w:i/>
          <w:spacing w:val="-6"/>
        </w:rPr>
        <w:t xml:space="preserve"> </w:t>
      </w:r>
      <w:r>
        <w:rPr>
          <w:i/>
        </w:rPr>
        <w:t>need</w:t>
      </w:r>
      <w:r>
        <w:rPr>
          <w:i/>
          <w:spacing w:val="-3"/>
        </w:rPr>
        <w:t xml:space="preserve"> </w:t>
      </w:r>
      <w:r>
        <w:rPr>
          <w:i/>
        </w:rPr>
        <w:t>to</w:t>
      </w:r>
      <w:r>
        <w:rPr>
          <w:i/>
          <w:spacing w:val="-3"/>
        </w:rPr>
        <w:t xml:space="preserve"> </w:t>
      </w:r>
      <w:r>
        <w:rPr>
          <w:i/>
        </w:rPr>
        <w:t>have</w:t>
      </w:r>
      <w:r>
        <w:rPr>
          <w:i/>
          <w:spacing w:val="-4"/>
        </w:rPr>
        <w:t xml:space="preserve"> </w:t>
      </w:r>
      <w:r>
        <w:rPr>
          <w:i/>
        </w:rPr>
        <w:t>collaborative</w:t>
      </w:r>
      <w:r>
        <w:rPr>
          <w:i/>
          <w:spacing w:val="-4"/>
        </w:rPr>
        <w:t xml:space="preserve"> </w:t>
      </w:r>
      <w:r>
        <w:rPr>
          <w:i/>
        </w:rPr>
        <w:t>skills</w:t>
      </w:r>
      <w:r>
        <w:rPr>
          <w:i/>
          <w:spacing w:val="-5"/>
        </w:rPr>
        <w:t xml:space="preserve"> </w:t>
      </w:r>
      <w:r>
        <w:rPr>
          <w:i/>
        </w:rPr>
        <w:t>and</w:t>
      </w:r>
      <w:r>
        <w:rPr>
          <w:i/>
          <w:spacing w:val="-3"/>
        </w:rPr>
        <w:t xml:space="preserve"> </w:t>
      </w:r>
      <w:r>
        <w:rPr>
          <w:i/>
        </w:rPr>
        <w:t>complementary</w:t>
      </w:r>
      <w:r>
        <w:rPr>
          <w:i/>
          <w:spacing w:val="-4"/>
        </w:rPr>
        <w:t xml:space="preserve"> </w:t>
      </w:r>
      <w:r>
        <w:rPr>
          <w:i/>
        </w:rPr>
        <w:t>competencies,</w:t>
      </w:r>
      <w:r>
        <w:rPr>
          <w:i/>
          <w:spacing w:val="-4"/>
        </w:rPr>
        <w:t xml:space="preserve"> </w:t>
      </w:r>
      <w:r>
        <w:rPr>
          <w:i/>
        </w:rPr>
        <w:t>agreed</w:t>
      </w:r>
      <w:r>
        <w:rPr>
          <w:i/>
          <w:spacing w:val="-3"/>
        </w:rPr>
        <w:t xml:space="preserve"> </w:t>
      </w:r>
      <w:r>
        <w:rPr>
          <w:i/>
        </w:rPr>
        <w:t>ways</w:t>
      </w:r>
      <w:r>
        <w:rPr>
          <w:i/>
          <w:spacing w:val="-9"/>
        </w:rPr>
        <w:t xml:space="preserve"> </w:t>
      </w:r>
      <w:r>
        <w:rPr>
          <w:i/>
        </w:rPr>
        <w:t>of worki</w:t>
      </w:r>
      <w:r>
        <w:rPr>
          <w:i/>
        </w:rPr>
        <w:t>ng and roles which are well-designed</w:t>
      </w:r>
    </w:p>
    <w:p w:rsidR="00B164C1" w:rsidRDefault="00C632C6">
      <w:pPr>
        <w:pStyle w:val="BodyText"/>
        <w:spacing w:before="3"/>
        <w:ind w:left="120" w:right="687"/>
      </w:pPr>
      <w:r>
        <w:t xml:space="preserve">Responsibilities are usually differentiated, although crucially there is shared responsibility for the core strategy and capacity to collaborate. Both co-leaders need excellent collaborative competencies including high levels of self-awareness, ability to </w:t>
      </w:r>
      <w:r>
        <w:t>build trust and navigate difference constructively. They must develop effective ways of working that facilitate communication and achieve role clarity to avoid confusion for wider stakeholders. Overall responsibility is shared and accountability joint rath</w:t>
      </w:r>
      <w:r>
        <w:t>er</w:t>
      </w:r>
      <w:r>
        <w:rPr>
          <w:spacing w:val="-1"/>
        </w:rPr>
        <w:t xml:space="preserve"> </w:t>
      </w:r>
      <w:r>
        <w:t>than split. Many co-leaders</w:t>
      </w:r>
      <w:r>
        <w:rPr>
          <w:spacing w:val="-1"/>
        </w:rPr>
        <w:t xml:space="preserve"> </w:t>
      </w:r>
      <w:r>
        <w:t>contract informally before applying for</w:t>
      </w:r>
      <w:r>
        <w:rPr>
          <w:spacing w:val="-1"/>
        </w:rPr>
        <w:t xml:space="preserve"> </w:t>
      </w:r>
      <w:r>
        <w:t>a role jointly, including by discussing how they wish to handle disagreements and a minimum period commitment</w:t>
      </w:r>
      <w:r>
        <w:rPr>
          <w:spacing w:val="-1"/>
        </w:rPr>
        <w:t xml:space="preserve"> </w:t>
      </w:r>
      <w:r>
        <w:t>to</w:t>
      </w:r>
      <w:r>
        <w:rPr>
          <w:spacing w:val="-3"/>
        </w:rPr>
        <w:t xml:space="preserve"> </w:t>
      </w:r>
      <w:r>
        <w:t>working</w:t>
      </w:r>
      <w:r>
        <w:rPr>
          <w:spacing w:val="-2"/>
        </w:rPr>
        <w:t xml:space="preserve"> </w:t>
      </w:r>
      <w:r>
        <w:t>together. Because</w:t>
      </w:r>
      <w:r>
        <w:rPr>
          <w:spacing w:val="-2"/>
        </w:rPr>
        <w:t xml:space="preserve"> </w:t>
      </w:r>
      <w:r>
        <w:t>co-leaders</w:t>
      </w:r>
      <w:r>
        <w:rPr>
          <w:spacing w:val="-4"/>
        </w:rPr>
        <w:t xml:space="preserve"> </w:t>
      </w:r>
      <w:r>
        <w:t>need</w:t>
      </w:r>
      <w:r>
        <w:rPr>
          <w:spacing w:val="-3"/>
        </w:rPr>
        <w:t xml:space="preserve"> </w:t>
      </w:r>
      <w:r>
        <w:t>to</w:t>
      </w:r>
      <w:r>
        <w:rPr>
          <w:spacing w:val="-3"/>
        </w:rPr>
        <w:t xml:space="preserve"> </w:t>
      </w:r>
      <w:r>
        <w:t>be</w:t>
      </w:r>
      <w:r>
        <w:rPr>
          <w:spacing w:val="-2"/>
        </w:rPr>
        <w:t xml:space="preserve"> </w:t>
      </w:r>
      <w:r>
        <w:t>complementary,</w:t>
      </w:r>
      <w:r>
        <w:rPr>
          <w:spacing w:val="-2"/>
        </w:rPr>
        <w:t xml:space="preserve"> </w:t>
      </w:r>
      <w:r>
        <w:t>and</w:t>
      </w:r>
      <w:r>
        <w:rPr>
          <w:spacing w:val="-3"/>
        </w:rPr>
        <w:t xml:space="preserve"> </w:t>
      </w:r>
      <w:r>
        <w:t xml:space="preserve">able </w:t>
      </w:r>
      <w:r>
        <w:t>to</w:t>
      </w:r>
      <w:r>
        <w:rPr>
          <w:spacing w:val="-3"/>
        </w:rPr>
        <w:t xml:space="preserve"> </w:t>
      </w:r>
      <w:r>
        <w:t>work as</w:t>
      </w:r>
      <w:r>
        <w:rPr>
          <w:spacing w:val="-4"/>
        </w:rPr>
        <w:t xml:space="preserve"> </w:t>
      </w:r>
      <w:r>
        <w:t>equals,</w:t>
      </w:r>
      <w:r>
        <w:rPr>
          <w:spacing w:val="-2"/>
        </w:rPr>
        <w:t xml:space="preserve"> </w:t>
      </w:r>
      <w:r>
        <w:t>they</w:t>
      </w:r>
      <w:r>
        <w:rPr>
          <w:spacing w:val="-2"/>
        </w:rPr>
        <w:t xml:space="preserve"> </w:t>
      </w:r>
      <w:r>
        <w:t>are</w:t>
      </w:r>
      <w:r>
        <w:rPr>
          <w:spacing w:val="-2"/>
        </w:rPr>
        <w:t xml:space="preserve"> </w:t>
      </w:r>
      <w:r>
        <w:t>best</w:t>
      </w:r>
      <w:r>
        <w:rPr>
          <w:spacing w:val="-1"/>
        </w:rPr>
        <w:t xml:space="preserve"> </w:t>
      </w:r>
      <w:r>
        <w:t>appointed</w:t>
      </w:r>
      <w:r>
        <w:rPr>
          <w:spacing w:val="-3"/>
        </w:rPr>
        <w:t xml:space="preserve"> </w:t>
      </w:r>
      <w:r>
        <w:t>together</w:t>
      </w:r>
      <w:r>
        <w:rPr>
          <w:spacing w:val="-4"/>
        </w:rPr>
        <w:t xml:space="preserve"> </w:t>
      </w:r>
      <w:r>
        <w:t>and</w:t>
      </w:r>
      <w:r>
        <w:rPr>
          <w:spacing w:val="-4"/>
        </w:rPr>
        <w:t xml:space="preserve"> </w:t>
      </w:r>
      <w:r>
        <w:t>it</w:t>
      </w:r>
      <w:r>
        <w:rPr>
          <w:spacing w:val="-2"/>
        </w:rPr>
        <w:t xml:space="preserve"> </w:t>
      </w:r>
      <w:r>
        <w:t>can</w:t>
      </w:r>
      <w:r>
        <w:rPr>
          <w:spacing w:val="-3"/>
        </w:rPr>
        <w:t xml:space="preserve"> </w:t>
      </w:r>
      <w:r>
        <w:t>be</w:t>
      </w:r>
      <w:r>
        <w:rPr>
          <w:spacing w:val="-2"/>
        </w:rPr>
        <w:t xml:space="preserve"> </w:t>
      </w:r>
      <w:r>
        <w:t>problematic</w:t>
      </w:r>
      <w:r>
        <w:rPr>
          <w:spacing w:val="-1"/>
        </w:rPr>
        <w:t xml:space="preserve"> </w:t>
      </w:r>
      <w:r>
        <w:t>if</w:t>
      </w:r>
      <w:r>
        <w:rPr>
          <w:spacing w:val="-5"/>
        </w:rPr>
        <w:t xml:space="preserve"> </w:t>
      </w:r>
      <w:r>
        <w:t>one</w:t>
      </w:r>
      <w:r>
        <w:rPr>
          <w:spacing w:val="-2"/>
        </w:rPr>
        <w:t xml:space="preserve"> </w:t>
      </w:r>
      <w:r>
        <w:t>co-leader</w:t>
      </w:r>
      <w:r>
        <w:rPr>
          <w:spacing w:val="-4"/>
        </w:rPr>
        <w:t xml:space="preserve"> </w:t>
      </w:r>
      <w:r>
        <w:t>leaves</w:t>
      </w:r>
      <w:r>
        <w:rPr>
          <w:spacing w:val="-4"/>
        </w:rPr>
        <w:t xml:space="preserve"> </w:t>
      </w:r>
      <w:r>
        <w:t>before their partner.</w:t>
      </w:r>
    </w:p>
    <w:p w:rsidR="00B164C1" w:rsidRDefault="00B164C1">
      <w:pPr>
        <w:pStyle w:val="BodyText"/>
        <w:spacing w:before="8"/>
        <w:rPr>
          <w:sz w:val="21"/>
        </w:rPr>
      </w:pPr>
    </w:p>
    <w:p w:rsidR="00B164C1" w:rsidRDefault="00C632C6">
      <w:pPr>
        <w:spacing w:before="1"/>
        <w:ind w:left="120"/>
        <w:rPr>
          <w:i/>
        </w:rPr>
      </w:pPr>
      <w:r>
        <w:rPr>
          <w:i/>
        </w:rPr>
        <w:t>Co-leadership</w:t>
      </w:r>
      <w:r>
        <w:rPr>
          <w:i/>
          <w:spacing w:val="-6"/>
        </w:rPr>
        <w:t xml:space="preserve"> </w:t>
      </w:r>
      <w:r>
        <w:rPr>
          <w:i/>
        </w:rPr>
        <w:t>thrives</w:t>
      </w:r>
      <w:r>
        <w:rPr>
          <w:i/>
          <w:spacing w:val="-4"/>
        </w:rPr>
        <w:t xml:space="preserve"> </w:t>
      </w:r>
      <w:r>
        <w:rPr>
          <w:i/>
        </w:rPr>
        <w:t>on</w:t>
      </w:r>
      <w:r>
        <w:rPr>
          <w:i/>
          <w:spacing w:val="-3"/>
        </w:rPr>
        <w:t xml:space="preserve"> </w:t>
      </w:r>
      <w:r>
        <w:rPr>
          <w:i/>
        </w:rPr>
        <w:t>differences,</w:t>
      </w:r>
      <w:r>
        <w:rPr>
          <w:i/>
          <w:spacing w:val="-4"/>
        </w:rPr>
        <w:t xml:space="preserve"> </w:t>
      </w:r>
      <w:r>
        <w:rPr>
          <w:i/>
        </w:rPr>
        <w:t>but</w:t>
      </w:r>
      <w:r>
        <w:rPr>
          <w:i/>
          <w:spacing w:val="-3"/>
        </w:rPr>
        <w:t xml:space="preserve"> </w:t>
      </w:r>
      <w:r>
        <w:rPr>
          <w:i/>
        </w:rPr>
        <w:t>is</w:t>
      </w:r>
      <w:r>
        <w:rPr>
          <w:i/>
          <w:spacing w:val="-5"/>
        </w:rPr>
        <w:t xml:space="preserve"> </w:t>
      </w:r>
      <w:r>
        <w:rPr>
          <w:i/>
        </w:rPr>
        <w:t>rooted</w:t>
      </w:r>
      <w:r>
        <w:rPr>
          <w:i/>
          <w:spacing w:val="-3"/>
        </w:rPr>
        <w:t xml:space="preserve"> </w:t>
      </w:r>
      <w:r>
        <w:rPr>
          <w:i/>
        </w:rPr>
        <w:t>in</w:t>
      </w:r>
      <w:r>
        <w:rPr>
          <w:i/>
          <w:spacing w:val="-3"/>
        </w:rPr>
        <w:t xml:space="preserve"> </w:t>
      </w:r>
      <w:r>
        <w:rPr>
          <w:i/>
        </w:rPr>
        <w:t>shared</w:t>
      </w:r>
      <w:r>
        <w:rPr>
          <w:i/>
          <w:spacing w:val="-3"/>
        </w:rPr>
        <w:t xml:space="preserve"> </w:t>
      </w:r>
      <w:r>
        <w:rPr>
          <w:i/>
          <w:spacing w:val="-2"/>
        </w:rPr>
        <w:t>values</w:t>
      </w:r>
    </w:p>
    <w:p w:rsidR="00B164C1" w:rsidRDefault="00C632C6">
      <w:pPr>
        <w:pStyle w:val="BodyText"/>
        <w:spacing w:before="1"/>
        <w:ind w:left="120" w:right="616"/>
      </w:pPr>
      <w:r>
        <w:t>Co-leadership works best when individual leaders bring different perspectives, skills, styles or working</w:t>
      </w:r>
      <w:r>
        <w:rPr>
          <w:spacing w:val="-2"/>
        </w:rPr>
        <w:t xml:space="preserve"> </w:t>
      </w:r>
      <w:r>
        <w:t>and</w:t>
      </w:r>
      <w:r>
        <w:rPr>
          <w:spacing w:val="-4"/>
        </w:rPr>
        <w:t xml:space="preserve"> </w:t>
      </w:r>
      <w:r>
        <w:t>areas</w:t>
      </w:r>
      <w:r>
        <w:rPr>
          <w:spacing w:val="-3"/>
        </w:rPr>
        <w:t xml:space="preserve"> </w:t>
      </w:r>
      <w:r>
        <w:t>of</w:t>
      </w:r>
      <w:r>
        <w:rPr>
          <w:spacing w:val="-5"/>
        </w:rPr>
        <w:t xml:space="preserve"> </w:t>
      </w:r>
      <w:r>
        <w:t>expertise</w:t>
      </w:r>
      <w:r>
        <w:rPr>
          <w:spacing w:val="-2"/>
        </w:rPr>
        <w:t xml:space="preserve"> </w:t>
      </w:r>
      <w:r>
        <w:t>into</w:t>
      </w:r>
      <w:r>
        <w:rPr>
          <w:spacing w:val="-3"/>
        </w:rPr>
        <w:t xml:space="preserve"> </w:t>
      </w:r>
      <w:r>
        <w:t>their</w:t>
      </w:r>
      <w:r>
        <w:rPr>
          <w:spacing w:val="-4"/>
        </w:rPr>
        <w:t xml:space="preserve"> </w:t>
      </w:r>
      <w:r>
        <w:t>shared</w:t>
      </w:r>
      <w:r>
        <w:rPr>
          <w:spacing w:val="-3"/>
        </w:rPr>
        <w:t xml:space="preserve"> </w:t>
      </w:r>
      <w:r>
        <w:t>leadership</w:t>
      </w:r>
      <w:r>
        <w:rPr>
          <w:spacing w:val="-4"/>
        </w:rPr>
        <w:t xml:space="preserve"> </w:t>
      </w:r>
      <w:r>
        <w:t>role.</w:t>
      </w:r>
      <w:r>
        <w:rPr>
          <w:spacing w:val="-3"/>
        </w:rPr>
        <w:t xml:space="preserve"> </w:t>
      </w:r>
      <w:r>
        <w:t>Shared</w:t>
      </w:r>
      <w:r>
        <w:rPr>
          <w:spacing w:val="-3"/>
        </w:rPr>
        <w:t xml:space="preserve"> </w:t>
      </w:r>
      <w:r>
        <w:t>values</w:t>
      </w:r>
      <w:r>
        <w:rPr>
          <w:spacing w:val="-4"/>
        </w:rPr>
        <w:t xml:space="preserve"> </w:t>
      </w:r>
      <w:r>
        <w:t>and</w:t>
      </w:r>
      <w:r>
        <w:rPr>
          <w:spacing w:val="-4"/>
        </w:rPr>
        <w:t xml:space="preserve"> </w:t>
      </w:r>
      <w:r>
        <w:t>vision</w:t>
      </w:r>
      <w:r>
        <w:rPr>
          <w:spacing w:val="-3"/>
        </w:rPr>
        <w:t xml:space="preserve"> </w:t>
      </w:r>
      <w:r>
        <w:t>are</w:t>
      </w:r>
      <w:r>
        <w:rPr>
          <w:spacing w:val="-2"/>
        </w:rPr>
        <w:t xml:space="preserve"> </w:t>
      </w:r>
      <w:r>
        <w:t>the bedrock of any co-leadership relationship, and can enable ne</w:t>
      </w:r>
      <w:r>
        <w:t>w relationships to develop rapidly. Effective co-leaders are masters of collaboration, they can quickly resolve unproductive conflict around status or arising from routine tasks, enabling a focus on ‘subject conflict’: the</w:t>
      </w:r>
      <w:r>
        <w:rPr>
          <w:spacing w:val="-2"/>
        </w:rPr>
        <w:t xml:space="preserve"> </w:t>
      </w:r>
      <w:r>
        <w:t>generative exploration of differe</w:t>
      </w:r>
      <w:r>
        <w:t>nce that leads to innovation.</w:t>
      </w:r>
    </w:p>
    <w:p w:rsidR="00B164C1" w:rsidRDefault="00B164C1">
      <w:pPr>
        <w:sectPr w:rsidR="00B164C1">
          <w:pgSz w:w="11900" w:h="16840"/>
          <w:pgMar w:top="1400" w:right="840" w:bottom="940" w:left="1320" w:header="0" w:footer="741" w:gutter="0"/>
          <w:cols w:space="720"/>
        </w:sectPr>
      </w:pPr>
    </w:p>
    <w:p w:rsidR="00B164C1" w:rsidRDefault="00C632C6">
      <w:pPr>
        <w:spacing w:before="41" w:line="267" w:lineRule="exact"/>
        <w:ind w:left="120"/>
        <w:rPr>
          <w:i/>
        </w:rPr>
      </w:pPr>
      <w:r>
        <w:rPr>
          <w:i/>
        </w:rPr>
        <w:t>The</w:t>
      </w:r>
      <w:r>
        <w:rPr>
          <w:i/>
          <w:spacing w:val="-3"/>
        </w:rPr>
        <w:t xml:space="preserve"> </w:t>
      </w:r>
      <w:r>
        <w:rPr>
          <w:i/>
        </w:rPr>
        <w:t>assumption</w:t>
      </w:r>
      <w:r>
        <w:rPr>
          <w:i/>
          <w:spacing w:val="-2"/>
        </w:rPr>
        <w:t xml:space="preserve"> </w:t>
      </w:r>
      <w:r>
        <w:rPr>
          <w:i/>
        </w:rPr>
        <w:t>that</w:t>
      </w:r>
      <w:r>
        <w:rPr>
          <w:i/>
          <w:spacing w:val="-4"/>
        </w:rPr>
        <w:t xml:space="preserve"> </w:t>
      </w:r>
      <w:r>
        <w:rPr>
          <w:i/>
        </w:rPr>
        <w:t>power-sharing</w:t>
      </w:r>
      <w:r>
        <w:rPr>
          <w:i/>
          <w:spacing w:val="-2"/>
        </w:rPr>
        <w:t xml:space="preserve"> </w:t>
      </w:r>
      <w:r>
        <w:rPr>
          <w:i/>
        </w:rPr>
        <w:t>is</w:t>
      </w:r>
      <w:r>
        <w:rPr>
          <w:i/>
          <w:spacing w:val="-8"/>
        </w:rPr>
        <w:t xml:space="preserve"> </w:t>
      </w:r>
      <w:r>
        <w:rPr>
          <w:i/>
        </w:rPr>
        <w:t>doomed</w:t>
      </w:r>
      <w:r>
        <w:rPr>
          <w:i/>
          <w:spacing w:val="-2"/>
        </w:rPr>
        <w:t xml:space="preserve"> </w:t>
      </w:r>
      <w:r>
        <w:rPr>
          <w:i/>
        </w:rPr>
        <w:t>to</w:t>
      </w:r>
      <w:r>
        <w:rPr>
          <w:i/>
          <w:spacing w:val="-2"/>
        </w:rPr>
        <w:t xml:space="preserve"> </w:t>
      </w:r>
      <w:r>
        <w:rPr>
          <w:i/>
        </w:rPr>
        <w:t>failure</w:t>
      </w:r>
      <w:r>
        <w:rPr>
          <w:i/>
          <w:spacing w:val="-3"/>
        </w:rPr>
        <w:t xml:space="preserve"> </w:t>
      </w:r>
      <w:r>
        <w:rPr>
          <w:i/>
        </w:rPr>
        <w:t>looms</w:t>
      </w:r>
      <w:r>
        <w:rPr>
          <w:i/>
          <w:spacing w:val="-4"/>
        </w:rPr>
        <w:t xml:space="preserve"> </w:t>
      </w:r>
      <w:r>
        <w:rPr>
          <w:i/>
        </w:rPr>
        <w:t>large</w:t>
      </w:r>
      <w:r>
        <w:rPr>
          <w:i/>
          <w:spacing w:val="-3"/>
        </w:rPr>
        <w:t xml:space="preserve"> </w:t>
      </w:r>
      <w:r>
        <w:rPr>
          <w:i/>
        </w:rPr>
        <w:t>for</w:t>
      </w:r>
      <w:r>
        <w:rPr>
          <w:i/>
          <w:spacing w:val="-2"/>
        </w:rPr>
        <w:t xml:space="preserve"> </w:t>
      </w:r>
      <w:r>
        <w:rPr>
          <w:i/>
          <w:spacing w:val="-4"/>
        </w:rPr>
        <w:t>some</w:t>
      </w:r>
    </w:p>
    <w:p w:rsidR="00B164C1" w:rsidRDefault="00C632C6">
      <w:pPr>
        <w:pStyle w:val="BodyText"/>
        <w:ind w:left="120" w:right="660"/>
      </w:pPr>
      <w:r>
        <w:t>Power</w:t>
      </w:r>
      <w:r>
        <w:rPr>
          <w:spacing w:val="-5"/>
        </w:rPr>
        <w:t xml:space="preserve"> </w:t>
      </w:r>
      <w:r>
        <w:t>imbalances</w:t>
      </w:r>
      <w:r>
        <w:rPr>
          <w:spacing w:val="-4"/>
        </w:rPr>
        <w:t xml:space="preserve"> </w:t>
      </w:r>
      <w:r>
        <w:t>can</w:t>
      </w:r>
      <w:r>
        <w:rPr>
          <w:spacing w:val="-4"/>
        </w:rPr>
        <w:t xml:space="preserve"> </w:t>
      </w:r>
      <w:r>
        <w:t>de-stabilise</w:t>
      </w:r>
      <w:r>
        <w:rPr>
          <w:spacing w:val="-3"/>
        </w:rPr>
        <w:t xml:space="preserve"> </w:t>
      </w:r>
      <w:r>
        <w:t>co-leadership</w:t>
      </w:r>
      <w:r>
        <w:rPr>
          <w:spacing w:val="-4"/>
        </w:rPr>
        <w:t xml:space="preserve"> </w:t>
      </w:r>
      <w:r>
        <w:t>relationships,</w:t>
      </w:r>
      <w:r>
        <w:rPr>
          <w:spacing w:val="-3"/>
        </w:rPr>
        <w:t xml:space="preserve"> </w:t>
      </w:r>
      <w:r>
        <w:t>and</w:t>
      </w:r>
      <w:r>
        <w:rPr>
          <w:spacing w:val="-5"/>
        </w:rPr>
        <w:t xml:space="preserve"> </w:t>
      </w:r>
      <w:r>
        <w:t>it</w:t>
      </w:r>
      <w:r>
        <w:rPr>
          <w:spacing w:val="-3"/>
        </w:rPr>
        <w:t xml:space="preserve"> </w:t>
      </w:r>
      <w:r>
        <w:t>is</w:t>
      </w:r>
      <w:r>
        <w:rPr>
          <w:spacing w:val="-5"/>
        </w:rPr>
        <w:t xml:space="preserve"> </w:t>
      </w:r>
      <w:r>
        <w:t>not</w:t>
      </w:r>
      <w:r>
        <w:rPr>
          <w:spacing w:val="-2"/>
        </w:rPr>
        <w:t xml:space="preserve"> </w:t>
      </w:r>
      <w:r>
        <w:t>unusual</w:t>
      </w:r>
      <w:r>
        <w:rPr>
          <w:spacing w:val="-3"/>
        </w:rPr>
        <w:t xml:space="preserve"> </w:t>
      </w:r>
      <w:r>
        <w:t>for</w:t>
      </w:r>
      <w:r>
        <w:rPr>
          <w:spacing w:val="-5"/>
        </w:rPr>
        <w:t xml:space="preserve"> </w:t>
      </w:r>
      <w:r>
        <w:t>external</w:t>
      </w:r>
      <w:r>
        <w:rPr>
          <w:spacing w:val="-3"/>
        </w:rPr>
        <w:t xml:space="preserve"> </w:t>
      </w:r>
      <w:r>
        <w:t>and stakeholders to seek to undermine co-leaders if they are more comfortable with a solo leader model. Wider structural imbalances within the leadership pairing can also lead to difficulties, for example if</w:t>
      </w:r>
      <w:r>
        <w:rPr>
          <w:spacing w:val="-3"/>
        </w:rPr>
        <w:t xml:space="preserve"> </w:t>
      </w:r>
      <w:r>
        <w:t>one receives</w:t>
      </w:r>
      <w:r>
        <w:rPr>
          <w:spacing w:val="-2"/>
        </w:rPr>
        <w:t xml:space="preserve"> </w:t>
      </w:r>
      <w:r>
        <w:t>more recognition. Also, if</w:t>
      </w:r>
      <w:r>
        <w:rPr>
          <w:spacing w:val="-3"/>
        </w:rPr>
        <w:t xml:space="preserve"> </w:t>
      </w:r>
      <w:r>
        <w:t>co-leade</w:t>
      </w:r>
      <w:r>
        <w:t>rs, or</w:t>
      </w:r>
      <w:r>
        <w:rPr>
          <w:spacing w:val="-2"/>
        </w:rPr>
        <w:t xml:space="preserve"> </w:t>
      </w:r>
      <w:r>
        <w:t>the board, enter</w:t>
      </w:r>
      <w:r>
        <w:rPr>
          <w:spacing w:val="-2"/>
        </w:rPr>
        <w:t xml:space="preserve"> </w:t>
      </w:r>
      <w:r>
        <w:t>into</w:t>
      </w:r>
      <w:r>
        <w:rPr>
          <w:spacing w:val="-1"/>
        </w:rPr>
        <w:t xml:space="preserve"> </w:t>
      </w:r>
      <w:r>
        <w:t>co-leadership with reservations then this can undermine the trust which is necessary for these relationships to develop and precipitate failure through micro-management.</w:t>
      </w:r>
    </w:p>
    <w:p w:rsidR="00B164C1" w:rsidRDefault="00B164C1">
      <w:pPr>
        <w:pStyle w:val="BodyText"/>
        <w:spacing w:before="11"/>
        <w:rPr>
          <w:sz w:val="21"/>
        </w:rPr>
      </w:pPr>
    </w:p>
    <w:p w:rsidR="00B164C1" w:rsidRDefault="00C632C6">
      <w:pPr>
        <w:ind w:left="120"/>
        <w:rPr>
          <w:i/>
        </w:rPr>
      </w:pPr>
      <w:r>
        <w:rPr>
          <w:i/>
        </w:rPr>
        <w:t>Boards</w:t>
      </w:r>
      <w:r>
        <w:rPr>
          <w:i/>
          <w:spacing w:val="-3"/>
        </w:rPr>
        <w:t xml:space="preserve"> </w:t>
      </w:r>
      <w:r>
        <w:rPr>
          <w:i/>
        </w:rPr>
        <w:t>need</w:t>
      </w:r>
      <w:r>
        <w:rPr>
          <w:i/>
          <w:spacing w:val="-1"/>
        </w:rPr>
        <w:t xml:space="preserve"> </w:t>
      </w:r>
      <w:r>
        <w:rPr>
          <w:i/>
        </w:rPr>
        <w:t>to</w:t>
      </w:r>
      <w:r>
        <w:rPr>
          <w:i/>
          <w:spacing w:val="-1"/>
        </w:rPr>
        <w:t xml:space="preserve"> </w:t>
      </w:r>
      <w:r>
        <w:rPr>
          <w:i/>
        </w:rPr>
        <w:t>be</w:t>
      </w:r>
      <w:r>
        <w:rPr>
          <w:i/>
          <w:spacing w:val="-1"/>
        </w:rPr>
        <w:t xml:space="preserve"> </w:t>
      </w:r>
      <w:r>
        <w:rPr>
          <w:i/>
        </w:rPr>
        <w:t>key</w:t>
      </w:r>
      <w:r>
        <w:rPr>
          <w:i/>
          <w:spacing w:val="-6"/>
        </w:rPr>
        <w:t xml:space="preserve"> </w:t>
      </w:r>
      <w:r>
        <w:rPr>
          <w:i/>
        </w:rPr>
        <w:t>partners</w:t>
      </w:r>
      <w:r>
        <w:rPr>
          <w:i/>
          <w:spacing w:val="-4"/>
        </w:rPr>
        <w:t xml:space="preserve"> </w:t>
      </w:r>
      <w:r>
        <w:rPr>
          <w:i/>
        </w:rPr>
        <w:t>in co-</w:t>
      </w:r>
      <w:r>
        <w:rPr>
          <w:i/>
          <w:spacing w:val="-2"/>
        </w:rPr>
        <w:t>leadership</w:t>
      </w:r>
    </w:p>
    <w:p w:rsidR="00B164C1" w:rsidRDefault="00C632C6">
      <w:pPr>
        <w:pStyle w:val="BodyText"/>
        <w:spacing w:before="1" w:line="242" w:lineRule="auto"/>
        <w:ind w:left="120" w:right="616"/>
      </w:pPr>
      <w:r>
        <w:t>Boards</w:t>
      </w:r>
      <w:r>
        <w:rPr>
          <w:spacing w:val="-6"/>
        </w:rPr>
        <w:t xml:space="preserve"> </w:t>
      </w:r>
      <w:r>
        <w:t>share</w:t>
      </w:r>
      <w:r>
        <w:rPr>
          <w:spacing w:val="-4"/>
        </w:rPr>
        <w:t xml:space="preserve"> </w:t>
      </w:r>
      <w:r>
        <w:t>responsibility</w:t>
      </w:r>
      <w:r>
        <w:rPr>
          <w:spacing w:val="-4"/>
        </w:rPr>
        <w:t xml:space="preserve"> </w:t>
      </w:r>
      <w:r>
        <w:t>for</w:t>
      </w:r>
      <w:r>
        <w:rPr>
          <w:spacing w:val="-6"/>
        </w:rPr>
        <w:t xml:space="preserve"> </w:t>
      </w:r>
      <w:r>
        <w:t>leadership of</w:t>
      </w:r>
      <w:r>
        <w:rPr>
          <w:spacing w:val="-7"/>
        </w:rPr>
        <w:t xml:space="preserve"> </w:t>
      </w:r>
      <w:r>
        <w:t>cultural</w:t>
      </w:r>
      <w:r>
        <w:rPr>
          <w:spacing w:val="-5"/>
        </w:rPr>
        <w:t xml:space="preserve"> </w:t>
      </w:r>
      <w:r>
        <w:t>organisations,</w:t>
      </w:r>
      <w:r>
        <w:rPr>
          <w:spacing w:val="-4"/>
        </w:rPr>
        <w:t xml:space="preserve"> </w:t>
      </w:r>
      <w:r>
        <w:t>but</w:t>
      </w:r>
      <w:r>
        <w:rPr>
          <w:spacing w:val="-3"/>
        </w:rPr>
        <w:t xml:space="preserve"> </w:t>
      </w:r>
      <w:r>
        <w:t>too</w:t>
      </w:r>
      <w:r>
        <w:rPr>
          <w:spacing w:val="-5"/>
        </w:rPr>
        <w:t xml:space="preserve"> </w:t>
      </w:r>
      <w:r>
        <w:t>often</w:t>
      </w:r>
      <w:r>
        <w:rPr>
          <w:spacing w:val="-5"/>
        </w:rPr>
        <w:t xml:space="preserve"> </w:t>
      </w:r>
      <w:r>
        <w:t>relinquish</w:t>
      </w:r>
      <w:r>
        <w:rPr>
          <w:spacing w:val="-5"/>
        </w:rPr>
        <w:t xml:space="preserve"> </w:t>
      </w:r>
      <w:r>
        <w:t>this responsibility to the executive, preferring to adopt more of risk monitoring role. Also, line-</w:t>
      </w:r>
    </w:p>
    <w:p w:rsidR="00B164C1" w:rsidRDefault="00C632C6">
      <w:pPr>
        <w:pStyle w:val="BodyText"/>
        <w:ind w:left="120" w:right="660"/>
      </w:pPr>
      <w:r>
        <w:t>management of</w:t>
      </w:r>
      <w:r>
        <w:rPr>
          <w:spacing w:val="-2"/>
        </w:rPr>
        <w:t xml:space="preserve"> </w:t>
      </w:r>
      <w:r>
        <w:t>CEOs</w:t>
      </w:r>
      <w:r>
        <w:rPr>
          <w:spacing w:val="-1"/>
        </w:rPr>
        <w:t xml:space="preserve"> </w:t>
      </w:r>
      <w:r>
        <w:t>doesn’t happen systematically in</w:t>
      </w:r>
      <w:r>
        <w:rPr>
          <w:spacing w:val="-1"/>
        </w:rPr>
        <w:t xml:space="preserve"> </w:t>
      </w:r>
      <w:r>
        <w:t>the cultural sec</w:t>
      </w:r>
      <w:r>
        <w:t>tor. Whilst not unique to co- leadership, it means</w:t>
      </w:r>
      <w:r>
        <w:rPr>
          <w:spacing w:val="-1"/>
        </w:rPr>
        <w:t xml:space="preserve"> </w:t>
      </w:r>
      <w:r>
        <w:t>that leaders</w:t>
      </w:r>
      <w:r>
        <w:rPr>
          <w:spacing w:val="-1"/>
        </w:rPr>
        <w:t xml:space="preserve"> </w:t>
      </w:r>
      <w:r>
        <w:t>do not always receive the support or</w:t>
      </w:r>
      <w:r>
        <w:rPr>
          <w:spacing w:val="-1"/>
        </w:rPr>
        <w:t xml:space="preserve"> </w:t>
      </w:r>
      <w:r>
        <w:t>accountability required. This can</w:t>
      </w:r>
      <w:r>
        <w:rPr>
          <w:spacing w:val="-4"/>
        </w:rPr>
        <w:t xml:space="preserve"> </w:t>
      </w:r>
      <w:r>
        <w:t>be</w:t>
      </w:r>
      <w:r>
        <w:rPr>
          <w:spacing w:val="-3"/>
        </w:rPr>
        <w:t xml:space="preserve"> </w:t>
      </w:r>
      <w:r>
        <w:t>problematic</w:t>
      </w:r>
      <w:r>
        <w:rPr>
          <w:spacing w:val="-2"/>
        </w:rPr>
        <w:t xml:space="preserve"> </w:t>
      </w:r>
      <w:r>
        <w:t>for</w:t>
      </w:r>
      <w:r>
        <w:rPr>
          <w:spacing w:val="-5"/>
        </w:rPr>
        <w:t xml:space="preserve"> </w:t>
      </w:r>
      <w:r>
        <w:t>co-leadership</w:t>
      </w:r>
      <w:r>
        <w:rPr>
          <w:spacing w:val="-4"/>
        </w:rPr>
        <w:t xml:space="preserve"> </w:t>
      </w:r>
      <w:r>
        <w:t>pairings</w:t>
      </w:r>
      <w:r>
        <w:rPr>
          <w:spacing w:val="-5"/>
        </w:rPr>
        <w:t xml:space="preserve"> </w:t>
      </w:r>
      <w:r>
        <w:t>if</w:t>
      </w:r>
      <w:r>
        <w:rPr>
          <w:spacing w:val="-1"/>
        </w:rPr>
        <w:t xml:space="preserve"> </w:t>
      </w:r>
      <w:r>
        <w:t>one</w:t>
      </w:r>
      <w:r>
        <w:rPr>
          <w:spacing w:val="-3"/>
        </w:rPr>
        <w:t xml:space="preserve"> </w:t>
      </w:r>
      <w:r>
        <w:t>co-leader</w:t>
      </w:r>
      <w:r>
        <w:rPr>
          <w:spacing w:val="-5"/>
        </w:rPr>
        <w:t xml:space="preserve"> </w:t>
      </w:r>
      <w:r>
        <w:t>is</w:t>
      </w:r>
      <w:r>
        <w:rPr>
          <w:spacing w:val="-5"/>
        </w:rPr>
        <w:t xml:space="preserve"> </w:t>
      </w:r>
      <w:r>
        <w:t>underperforming</w:t>
      </w:r>
      <w:r>
        <w:rPr>
          <w:spacing w:val="-2"/>
        </w:rPr>
        <w:t xml:space="preserve"> </w:t>
      </w:r>
      <w:r>
        <w:t>and</w:t>
      </w:r>
      <w:r>
        <w:rPr>
          <w:spacing w:val="-5"/>
        </w:rPr>
        <w:t xml:space="preserve"> </w:t>
      </w:r>
      <w:r>
        <w:t>the</w:t>
      </w:r>
      <w:r>
        <w:rPr>
          <w:spacing w:val="-3"/>
        </w:rPr>
        <w:t xml:space="preserve"> </w:t>
      </w:r>
      <w:r>
        <w:t>board fail to take timely action. A</w:t>
      </w:r>
      <w:r>
        <w:t>lso there can be a tendency for boards to expect the executive to shoulder too</w:t>
      </w:r>
      <w:r>
        <w:rPr>
          <w:spacing w:val="-4"/>
        </w:rPr>
        <w:t xml:space="preserve"> </w:t>
      </w:r>
      <w:r>
        <w:t>much</w:t>
      </w:r>
      <w:r>
        <w:rPr>
          <w:spacing w:val="-4"/>
        </w:rPr>
        <w:t xml:space="preserve"> </w:t>
      </w:r>
      <w:r>
        <w:t>leadership</w:t>
      </w:r>
      <w:r>
        <w:rPr>
          <w:spacing w:val="-4"/>
        </w:rPr>
        <w:t xml:space="preserve"> </w:t>
      </w:r>
      <w:r>
        <w:t>responsibility.</w:t>
      </w:r>
      <w:r>
        <w:rPr>
          <w:spacing w:val="-4"/>
        </w:rPr>
        <w:t xml:space="preserve"> </w:t>
      </w:r>
      <w:r>
        <w:t>Where</w:t>
      </w:r>
      <w:r>
        <w:rPr>
          <w:spacing w:val="-3"/>
        </w:rPr>
        <w:t xml:space="preserve"> </w:t>
      </w:r>
      <w:r>
        <w:t>co-leadership had</w:t>
      </w:r>
      <w:r>
        <w:rPr>
          <w:spacing w:val="-4"/>
        </w:rPr>
        <w:t xml:space="preserve"> </w:t>
      </w:r>
      <w:r>
        <w:t>been</w:t>
      </w:r>
      <w:r>
        <w:rPr>
          <w:spacing w:val="-4"/>
        </w:rPr>
        <w:t xml:space="preserve"> </w:t>
      </w:r>
      <w:r>
        <w:t>introduced</w:t>
      </w:r>
      <w:r>
        <w:rPr>
          <w:spacing w:val="-4"/>
        </w:rPr>
        <w:t xml:space="preserve"> </w:t>
      </w:r>
      <w:r>
        <w:t>in</w:t>
      </w:r>
      <w:r>
        <w:rPr>
          <w:spacing w:val="-4"/>
        </w:rPr>
        <w:t xml:space="preserve"> </w:t>
      </w:r>
      <w:r>
        <w:t>the</w:t>
      </w:r>
      <w:r>
        <w:rPr>
          <w:spacing w:val="-3"/>
        </w:rPr>
        <w:t xml:space="preserve"> </w:t>
      </w:r>
      <w:r>
        <w:t>case</w:t>
      </w:r>
      <w:r>
        <w:rPr>
          <w:spacing w:val="-3"/>
        </w:rPr>
        <w:t xml:space="preserve"> </w:t>
      </w:r>
      <w:r>
        <w:t>studies,</w:t>
      </w:r>
      <w:r>
        <w:rPr>
          <w:spacing w:val="-3"/>
        </w:rPr>
        <w:t xml:space="preserve"> </w:t>
      </w:r>
      <w:r>
        <w:t xml:space="preserve">it was often enabled and supported by a chair who had championed the model within the wider board. Chairs working with co-leaders need to be prepared to work more closely with co-leaders who are often also first-time CEOs or navigating the transition to a </w:t>
      </w:r>
      <w:r>
        <w:t xml:space="preserve">new leadership model for the </w:t>
      </w:r>
      <w:r>
        <w:rPr>
          <w:spacing w:val="-2"/>
        </w:rPr>
        <w:t>organisation.</w:t>
      </w:r>
    </w:p>
    <w:p w:rsidR="00B164C1" w:rsidRDefault="00B164C1">
      <w:pPr>
        <w:pStyle w:val="BodyText"/>
      </w:pPr>
    </w:p>
    <w:p w:rsidR="00B164C1" w:rsidRDefault="00B164C1">
      <w:pPr>
        <w:pStyle w:val="BodyText"/>
        <w:spacing w:before="10"/>
        <w:rPr>
          <w:sz w:val="21"/>
        </w:rPr>
      </w:pPr>
    </w:p>
    <w:p w:rsidR="00B164C1" w:rsidRDefault="00C632C6">
      <w:pPr>
        <w:pStyle w:val="Heading2"/>
        <w:ind w:left="120"/>
      </w:pPr>
      <w:r>
        <w:t>The</w:t>
      </w:r>
      <w:r>
        <w:rPr>
          <w:spacing w:val="-3"/>
        </w:rPr>
        <w:t xml:space="preserve"> </w:t>
      </w:r>
      <w:r>
        <w:t>current</w:t>
      </w:r>
      <w:r>
        <w:rPr>
          <w:spacing w:val="-5"/>
        </w:rPr>
        <w:t xml:space="preserve"> </w:t>
      </w:r>
      <w:r>
        <w:t>state</w:t>
      </w:r>
      <w:r>
        <w:rPr>
          <w:spacing w:val="-3"/>
        </w:rPr>
        <w:t xml:space="preserve"> </w:t>
      </w:r>
      <w:r>
        <w:t>of</w:t>
      </w:r>
      <w:r>
        <w:rPr>
          <w:spacing w:val="-2"/>
        </w:rPr>
        <w:t xml:space="preserve"> </w:t>
      </w:r>
      <w:r>
        <w:t>co-leadership</w:t>
      </w:r>
      <w:r>
        <w:rPr>
          <w:spacing w:val="-1"/>
        </w:rPr>
        <w:t xml:space="preserve"> </w:t>
      </w:r>
      <w:r>
        <w:t>in</w:t>
      </w:r>
      <w:r>
        <w:rPr>
          <w:spacing w:val="-2"/>
        </w:rPr>
        <w:t xml:space="preserve"> </w:t>
      </w:r>
      <w:r>
        <w:t>the</w:t>
      </w:r>
      <w:r>
        <w:rPr>
          <w:spacing w:val="-3"/>
        </w:rPr>
        <w:t xml:space="preserve"> </w:t>
      </w:r>
      <w:r>
        <w:t xml:space="preserve">UK cultural </w:t>
      </w:r>
      <w:r>
        <w:rPr>
          <w:spacing w:val="-2"/>
        </w:rPr>
        <w:t>sector</w:t>
      </w:r>
    </w:p>
    <w:p w:rsidR="00B164C1" w:rsidRDefault="00B164C1">
      <w:pPr>
        <w:pStyle w:val="BodyText"/>
        <w:spacing w:before="9"/>
        <w:rPr>
          <w:b/>
          <w:sz w:val="21"/>
        </w:rPr>
      </w:pPr>
    </w:p>
    <w:p w:rsidR="00B164C1" w:rsidRDefault="00C632C6">
      <w:pPr>
        <w:ind w:left="120"/>
        <w:rPr>
          <w:i/>
        </w:rPr>
      </w:pPr>
      <w:r>
        <w:rPr>
          <w:i/>
        </w:rPr>
        <w:t>Co-leadership</w:t>
      </w:r>
      <w:r>
        <w:rPr>
          <w:i/>
          <w:spacing w:val="-3"/>
        </w:rPr>
        <w:t xml:space="preserve"> </w:t>
      </w:r>
      <w:r>
        <w:rPr>
          <w:i/>
        </w:rPr>
        <w:t>is</w:t>
      </w:r>
      <w:r>
        <w:rPr>
          <w:i/>
          <w:spacing w:val="-3"/>
        </w:rPr>
        <w:t xml:space="preserve"> </w:t>
      </w:r>
      <w:r>
        <w:rPr>
          <w:i/>
        </w:rPr>
        <w:t>not</w:t>
      </w:r>
      <w:r>
        <w:rPr>
          <w:i/>
          <w:spacing w:val="-2"/>
        </w:rPr>
        <w:t xml:space="preserve"> </w:t>
      </w:r>
      <w:r>
        <w:rPr>
          <w:i/>
        </w:rPr>
        <w:t>yet</w:t>
      </w:r>
      <w:r>
        <w:rPr>
          <w:i/>
          <w:spacing w:val="-2"/>
        </w:rPr>
        <w:t xml:space="preserve"> </w:t>
      </w:r>
      <w:r>
        <w:rPr>
          <w:i/>
        </w:rPr>
        <w:t>widely</w:t>
      </w:r>
      <w:r>
        <w:rPr>
          <w:i/>
          <w:spacing w:val="-2"/>
        </w:rPr>
        <w:t xml:space="preserve"> </w:t>
      </w:r>
      <w:r>
        <w:rPr>
          <w:i/>
        </w:rPr>
        <w:t>encouraged</w:t>
      </w:r>
      <w:r>
        <w:rPr>
          <w:i/>
          <w:spacing w:val="-2"/>
        </w:rPr>
        <w:t xml:space="preserve"> </w:t>
      </w:r>
      <w:r>
        <w:rPr>
          <w:i/>
        </w:rPr>
        <w:t>by</w:t>
      </w:r>
      <w:r>
        <w:rPr>
          <w:i/>
          <w:spacing w:val="-2"/>
        </w:rPr>
        <w:t xml:space="preserve"> employers</w:t>
      </w:r>
    </w:p>
    <w:p w:rsidR="00B164C1" w:rsidRDefault="00C632C6">
      <w:pPr>
        <w:pStyle w:val="BodyText"/>
        <w:spacing w:before="2"/>
        <w:ind w:left="120" w:right="616"/>
      </w:pPr>
      <w:r>
        <w:t>Co-leadership</w:t>
      </w:r>
      <w:r>
        <w:rPr>
          <w:spacing w:val="-4"/>
        </w:rPr>
        <w:t xml:space="preserve"> </w:t>
      </w:r>
      <w:r>
        <w:t>roles</w:t>
      </w:r>
      <w:r>
        <w:rPr>
          <w:spacing w:val="-4"/>
        </w:rPr>
        <w:t xml:space="preserve"> </w:t>
      </w:r>
      <w:r>
        <w:t>are</w:t>
      </w:r>
      <w:r>
        <w:rPr>
          <w:spacing w:val="-1"/>
        </w:rPr>
        <w:t xml:space="preserve"> </w:t>
      </w:r>
      <w:r>
        <w:t>still</w:t>
      </w:r>
      <w:r>
        <w:rPr>
          <w:spacing w:val="-3"/>
        </w:rPr>
        <w:t xml:space="preserve"> </w:t>
      </w:r>
      <w:r>
        <w:t>not</w:t>
      </w:r>
      <w:r>
        <w:rPr>
          <w:spacing w:val="-2"/>
        </w:rPr>
        <w:t xml:space="preserve"> </w:t>
      </w:r>
      <w:r>
        <w:t>openly</w:t>
      </w:r>
      <w:r>
        <w:rPr>
          <w:spacing w:val="-3"/>
        </w:rPr>
        <w:t xml:space="preserve"> </w:t>
      </w:r>
      <w:r>
        <w:t>advertised</w:t>
      </w:r>
      <w:r>
        <w:rPr>
          <w:spacing w:val="-4"/>
        </w:rPr>
        <w:t xml:space="preserve"> </w:t>
      </w:r>
      <w:r>
        <w:t>on</w:t>
      </w:r>
      <w:r>
        <w:rPr>
          <w:spacing w:val="-4"/>
        </w:rPr>
        <w:t xml:space="preserve"> </w:t>
      </w:r>
      <w:r>
        <w:t>a</w:t>
      </w:r>
      <w:r>
        <w:rPr>
          <w:spacing w:val="-4"/>
        </w:rPr>
        <w:t xml:space="preserve"> </w:t>
      </w:r>
      <w:r>
        <w:t>regular</w:t>
      </w:r>
      <w:r>
        <w:rPr>
          <w:spacing w:val="-5"/>
        </w:rPr>
        <w:t xml:space="preserve"> </w:t>
      </w:r>
      <w:r>
        <w:t>basis.</w:t>
      </w:r>
      <w:r>
        <w:rPr>
          <w:spacing w:val="-4"/>
        </w:rPr>
        <w:t xml:space="preserve"> </w:t>
      </w:r>
      <w:r>
        <w:t>98%</w:t>
      </w:r>
      <w:r>
        <w:rPr>
          <w:spacing w:val="-5"/>
        </w:rPr>
        <w:t xml:space="preserve"> </w:t>
      </w:r>
      <w:r>
        <w:t>of</w:t>
      </w:r>
      <w:r>
        <w:rPr>
          <w:spacing w:val="-5"/>
        </w:rPr>
        <w:t xml:space="preserve"> </w:t>
      </w:r>
      <w:r>
        <w:t>survey</w:t>
      </w:r>
      <w:r>
        <w:rPr>
          <w:spacing w:val="-3"/>
        </w:rPr>
        <w:t xml:space="preserve"> </w:t>
      </w:r>
      <w:r>
        <w:t>respondents</w:t>
      </w:r>
      <w:r>
        <w:rPr>
          <w:spacing w:val="-4"/>
        </w:rPr>
        <w:t xml:space="preserve"> </w:t>
      </w:r>
      <w:r>
        <w:t>said they did not often see co-leadership roles advertised. Among the case study organisations, only 9% had advertised the opportunity as co-leadership: with a further 18% of employers encouraging a range of</w:t>
      </w:r>
      <w:r>
        <w:rPr>
          <w:spacing w:val="-2"/>
        </w:rPr>
        <w:t xml:space="preserve"> </w:t>
      </w:r>
      <w:r>
        <w:t>types of</w:t>
      </w:r>
      <w:r>
        <w:rPr>
          <w:spacing w:val="-2"/>
        </w:rPr>
        <w:t xml:space="preserve"> </w:t>
      </w:r>
      <w:r>
        <w:t>applications. Far</w:t>
      </w:r>
      <w:r>
        <w:rPr>
          <w:spacing w:val="-2"/>
        </w:rPr>
        <w:t xml:space="preserve"> </w:t>
      </w:r>
      <w:r>
        <w:t>more comm</w:t>
      </w:r>
      <w:r>
        <w:t>on is</w:t>
      </w:r>
      <w:r>
        <w:rPr>
          <w:spacing w:val="-1"/>
        </w:rPr>
        <w:t xml:space="preserve"> </w:t>
      </w:r>
      <w:r>
        <w:t>that co-leadership arrangements</w:t>
      </w:r>
      <w:r>
        <w:rPr>
          <w:spacing w:val="-1"/>
        </w:rPr>
        <w:t xml:space="preserve"> </w:t>
      </w:r>
      <w:r>
        <w:t>emerge during internal restructures (36%) or when candidates responded jointly to a role that was advertised as a solo leadership opportunity (37%).</w:t>
      </w:r>
    </w:p>
    <w:p w:rsidR="00B164C1" w:rsidRDefault="00B164C1">
      <w:pPr>
        <w:pStyle w:val="BodyText"/>
      </w:pPr>
    </w:p>
    <w:p w:rsidR="00B164C1" w:rsidRDefault="00C632C6">
      <w:pPr>
        <w:ind w:left="120"/>
        <w:rPr>
          <w:i/>
        </w:rPr>
      </w:pPr>
      <w:r>
        <w:rPr>
          <w:i/>
        </w:rPr>
        <w:t>Co-leadership</w:t>
      </w:r>
      <w:r>
        <w:rPr>
          <w:i/>
          <w:spacing w:val="-2"/>
        </w:rPr>
        <w:t xml:space="preserve"> </w:t>
      </w:r>
      <w:r>
        <w:rPr>
          <w:i/>
        </w:rPr>
        <w:t>is</w:t>
      </w:r>
      <w:r>
        <w:rPr>
          <w:i/>
          <w:spacing w:val="-3"/>
        </w:rPr>
        <w:t xml:space="preserve"> </w:t>
      </w:r>
      <w:r>
        <w:rPr>
          <w:i/>
        </w:rPr>
        <w:t>viewed</w:t>
      </w:r>
      <w:r>
        <w:rPr>
          <w:i/>
          <w:spacing w:val="-2"/>
        </w:rPr>
        <w:t xml:space="preserve"> </w:t>
      </w:r>
      <w:r>
        <w:rPr>
          <w:i/>
        </w:rPr>
        <w:t>with</w:t>
      </w:r>
      <w:r>
        <w:rPr>
          <w:i/>
          <w:spacing w:val="-1"/>
        </w:rPr>
        <w:t xml:space="preserve"> </w:t>
      </w:r>
      <w:r>
        <w:rPr>
          <w:i/>
        </w:rPr>
        <w:t>caution</w:t>
      </w:r>
      <w:r>
        <w:rPr>
          <w:i/>
          <w:spacing w:val="-2"/>
        </w:rPr>
        <w:t xml:space="preserve"> </w:t>
      </w:r>
      <w:r>
        <w:rPr>
          <w:i/>
        </w:rPr>
        <w:t>by</w:t>
      </w:r>
      <w:r>
        <w:rPr>
          <w:i/>
          <w:spacing w:val="-6"/>
        </w:rPr>
        <w:t xml:space="preserve"> </w:t>
      </w:r>
      <w:r>
        <w:rPr>
          <w:i/>
        </w:rPr>
        <w:t>some</w:t>
      </w:r>
      <w:r>
        <w:rPr>
          <w:i/>
          <w:spacing w:val="-2"/>
        </w:rPr>
        <w:t xml:space="preserve"> employers</w:t>
      </w:r>
    </w:p>
    <w:p w:rsidR="00B164C1" w:rsidRDefault="00C632C6">
      <w:pPr>
        <w:pStyle w:val="BodyText"/>
        <w:spacing w:before="2"/>
        <w:ind w:left="120" w:right="639"/>
      </w:pPr>
      <w:r>
        <w:t>Boards have concerns about conflict and potential lack of accountability with co-leadership. Fears around the risks of co-leadership can be the result of examples where co-leadership ended badly, where there is a tendency to assume it is the model itself t</w:t>
      </w:r>
      <w:r>
        <w:t>hat is at fault rather than how the model was implemented. Confidentiality around performance issues of individuals, and poor employment practice, means the full facts of examples of failure are rarely in the public domain. The wider literature</w:t>
      </w:r>
      <w:r>
        <w:rPr>
          <w:spacing w:val="-3"/>
        </w:rPr>
        <w:t xml:space="preserve"> </w:t>
      </w:r>
      <w:r>
        <w:t>is</w:t>
      </w:r>
      <w:r>
        <w:rPr>
          <w:spacing w:val="-4"/>
        </w:rPr>
        <w:t xml:space="preserve"> </w:t>
      </w:r>
      <w:r>
        <w:t>consiste</w:t>
      </w:r>
      <w:r>
        <w:t>nt</w:t>
      </w:r>
      <w:r>
        <w:rPr>
          <w:spacing w:val="-2"/>
        </w:rPr>
        <w:t xml:space="preserve"> </w:t>
      </w:r>
      <w:r>
        <w:t>in</w:t>
      </w:r>
      <w:r>
        <w:rPr>
          <w:spacing w:val="-3"/>
        </w:rPr>
        <w:t xml:space="preserve"> </w:t>
      </w:r>
      <w:r>
        <w:t>identifying</w:t>
      </w:r>
      <w:r>
        <w:rPr>
          <w:spacing w:val="-2"/>
        </w:rPr>
        <w:t xml:space="preserve"> </w:t>
      </w:r>
      <w:r>
        <w:t>what</w:t>
      </w:r>
      <w:r>
        <w:rPr>
          <w:spacing w:val="-2"/>
        </w:rPr>
        <w:t xml:space="preserve"> </w:t>
      </w:r>
      <w:r>
        <w:t>needs</w:t>
      </w:r>
      <w:r>
        <w:rPr>
          <w:spacing w:val="-4"/>
        </w:rPr>
        <w:t xml:space="preserve"> </w:t>
      </w:r>
      <w:r>
        <w:t>to</w:t>
      </w:r>
      <w:r>
        <w:rPr>
          <w:spacing w:val="-3"/>
        </w:rPr>
        <w:t xml:space="preserve"> </w:t>
      </w:r>
      <w:r>
        <w:t>be</w:t>
      </w:r>
      <w:r>
        <w:rPr>
          <w:spacing w:val="-3"/>
        </w:rPr>
        <w:t xml:space="preserve"> </w:t>
      </w:r>
      <w:r>
        <w:t>in place</w:t>
      </w:r>
      <w:r>
        <w:rPr>
          <w:spacing w:val="-3"/>
        </w:rPr>
        <w:t xml:space="preserve"> </w:t>
      </w:r>
      <w:r>
        <w:t>of</w:t>
      </w:r>
      <w:r>
        <w:rPr>
          <w:spacing w:val="-5"/>
        </w:rPr>
        <w:t xml:space="preserve"> </w:t>
      </w:r>
      <w:r>
        <w:t>co-leadership</w:t>
      </w:r>
      <w:r>
        <w:rPr>
          <w:spacing w:val="-3"/>
        </w:rPr>
        <w:t xml:space="preserve"> </w:t>
      </w:r>
      <w:r>
        <w:t>to</w:t>
      </w:r>
      <w:r>
        <w:rPr>
          <w:spacing w:val="-4"/>
        </w:rPr>
        <w:t xml:space="preserve"> </w:t>
      </w:r>
      <w:r>
        <w:t>thrive,</w:t>
      </w:r>
      <w:r>
        <w:rPr>
          <w:spacing w:val="-3"/>
        </w:rPr>
        <w:t xml:space="preserve"> </w:t>
      </w:r>
      <w:r>
        <w:t>and</w:t>
      </w:r>
      <w:r>
        <w:rPr>
          <w:spacing w:val="-3"/>
        </w:rPr>
        <w:t xml:space="preserve"> </w:t>
      </w:r>
      <w:r>
        <w:t>how</w:t>
      </w:r>
      <w:r>
        <w:rPr>
          <w:spacing w:val="-5"/>
        </w:rPr>
        <w:t xml:space="preserve"> </w:t>
      </w:r>
      <w:r>
        <w:t>to manage the additional risks. With good recruitment practice, management and governance in place there is no reason co-leadership cannot work well. In the four examples consi</w:t>
      </w:r>
      <w:r>
        <w:t>dered where co- leadership relationships had failed, the key factors which had caused issues were all known risks which, arguably, could have been better-managed by the boards and individual leaders involved.</w:t>
      </w:r>
    </w:p>
    <w:p w:rsidR="00B164C1" w:rsidRDefault="00B164C1">
      <w:pPr>
        <w:pStyle w:val="BodyText"/>
        <w:spacing w:before="1"/>
      </w:pPr>
    </w:p>
    <w:p w:rsidR="00B164C1" w:rsidRDefault="00C632C6">
      <w:pPr>
        <w:spacing w:before="1" w:line="267" w:lineRule="exact"/>
        <w:ind w:left="120"/>
        <w:rPr>
          <w:i/>
        </w:rPr>
      </w:pPr>
      <w:r>
        <w:rPr>
          <w:i/>
        </w:rPr>
        <w:t>Organisations</w:t>
      </w:r>
      <w:r>
        <w:rPr>
          <w:i/>
          <w:spacing w:val="-11"/>
        </w:rPr>
        <w:t xml:space="preserve"> </w:t>
      </w:r>
      <w:r>
        <w:rPr>
          <w:i/>
        </w:rPr>
        <w:t>often</w:t>
      </w:r>
      <w:r>
        <w:rPr>
          <w:i/>
          <w:spacing w:val="-1"/>
        </w:rPr>
        <w:t xml:space="preserve"> </w:t>
      </w:r>
      <w:r>
        <w:rPr>
          <w:i/>
        </w:rPr>
        <w:t>lack</w:t>
      </w:r>
      <w:r>
        <w:rPr>
          <w:i/>
          <w:spacing w:val="-2"/>
        </w:rPr>
        <w:t xml:space="preserve"> </w:t>
      </w:r>
      <w:r>
        <w:rPr>
          <w:i/>
        </w:rPr>
        <w:t>recruitment</w:t>
      </w:r>
      <w:r>
        <w:rPr>
          <w:i/>
          <w:spacing w:val="-2"/>
        </w:rPr>
        <w:t xml:space="preserve"> </w:t>
      </w:r>
      <w:r>
        <w:rPr>
          <w:i/>
        </w:rPr>
        <w:t>expertise</w:t>
      </w:r>
      <w:r>
        <w:rPr>
          <w:i/>
          <w:spacing w:val="-7"/>
        </w:rPr>
        <w:t xml:space="preserve"> </w:t>
      </w:r>
      <w:r>
        <w:rPr>
          <w:i/>
        </w:rPr>
        <w:t>and</w:t>
      </w:r>
      <w:r>
        <w:rPr>
          <w:i/>
          <w:spacing w:val="-5"/>
        </w:rPr>
        <w:t xml:space="preserve"> </w:t>
      </w:r>
      <w:r>
        <w:rPr>
          <w:i/>
        </w:rPr>
        <w:t>this</w:t>
      </w:r>
      <w:r>
        <w:rPr>
          <w:i/>
          <w:spacing w:val="-4"/>
        </w:rPr>
        <w:t xml:space="preserve"> </w:t>
      </w:r>
      <w:r>
        <w:rPr>
          <w:i/>
        </w:rPr>
        <w:t>impacts</w:t>
      </w:r>
      <w:r>
        <w:rPr>
          <w:i/>
          <w:spacing w:val="-3"/>
        </w:rPr>
        <w:t xml:space="preserve"> </w:t>
      </w:r>
      <w:r>
        <w:rPr>
          <w:i/>
        </w:rPr>
        <w:t>executive</w:t>
      </w:r>
      <w:r>
        <w:rPr>
          <w:i/>
          <w:spacing w:val="-2"/>
        </w:rPr>
        <w:t xml:space="preserve"> recruitment</w:t>
      </w:r>
    </w:p>
    <w:p w:rsidR="00B164C1" w:rsidRDefault="00C632C6">
      <w:pPr>
        <w:pStyle w:val="BodyText"/>
        <w:ind w:left="120" w:right="619"/>
      </w:pPr>
      <w:r>
        <w:t>Executive recruitment is often led by the board and many organisations lack the expertise to undertake an inclusive and effective recruitment process. Whilst larger organisations may invest in external</w:t>
      </w:r>
      <w:r>
        <w:rPr>
          <w:spacing w:val="-3"/>
        </w:rPr>
        <w:t xml:space="preserve"> </w:t>
      </w:r>
      <w:r>
        <w:t>executive</w:t>
      </w:r>
      <w:r>
        <w:rPr>
          <w:spacing w:val="-3"/>
        </w:rPr>
        <w:t xml:space="preserve"> </w:t>
      </w:r>
      <w:r>
        <w:t>search</w:t>
      </w:r>
      <w:r>
        <w:rPr>
          <w:spacing w:val="-4"/>
        </w:rPr>
        <w:t xml:space="preserve"> </w:t>
      </w:r>
      <w:r>
        <w:t>and</w:t>
      </w:r>
      <w:r>
        <w:rPr>
          <w:spacing w:val="-4"/>
        </w:rPr>
        <w:t xml:space="preserve"> </w:t>
      </w:r>
      <w:r>
        <w:t>recruitment</w:t>
      </w:r>
      <w:r>
        <w:rPr>
          <w:spacing w:val="-2"/>
        </w:rPr>
        <w:t xml:space="preserve"> </w:t>
      </w:r>
      <w:r>
        <w:t>consultancy,</w:t>
      </w:r>
      <w:r>
        <w:rPr>
          <w:spacing w:val="-8"/>
        </w:rPr>
        <w:t xml:space="preserve"> </w:t>
      </w:r>
      <w:r>
        <w:t>many</w:t>
      </w:r>
      <w:r>
        <w:rPr>
          <w:spacing w:val="-3"/>
        </w:rPr>
        <w:t xml:space="preserve"> </w:t>
      </w:r>
      <w:r>
        <w:t>perceive</w:t>
      </w:r>
      <w:r>
        <w:rPr>
          <w:spacing w:val="-3"/>
        </w:rPr>
        <w:t xml:space="preserve"> </w:t>
      </w:r>
      <w:r>
        <w:t>the</w:t>
      </w:r>
      <w:r>
        <w:rPr>
          <w:spacing w:val="-3"/>
        </w:rPr>
        <w:t xml:space="preserve"> </w:t>
      </w:r>
      <w:r>
        <w:t>cost</w:t>
      </w:r>
      <w:r>
        <w:rPr>
          <w:spacing w:val="-2"/>
        </w:rPr>
        <w:t xml:space="preserve"> </w:t>
      </w:r>
      <w:r>
        <w:t>to</w:t>
      </w:r>
      <w:r>
        <w:rPr>
          <w:spacing w:val="-4"/>
        </w:rPr>
        <w:t xml:space="preserve"> </w:t>
      </w:r>
      <w:r>
        <w:t>be</w:t>
      </w:r>
      <w:r>
        <w:rPr>
          <w:spacing w:val="-3"/>
        </w:rPr>
        <w:t xml:space="preserve"> </w:t>
      </w:r>
      <w:r>
        <w:t>prohibitive</w:t>
      </w:r>
      <w:r>
        <w:rPr>
          <w:spacing w:val="-3"/>
        </w:rPr>
        <w:t xml:space="preserve"> </w:t>
      </w:r>
      <w:r>
        <w:t>and manage the process in-house.</w:t>
      </w:r>
    </w:p>
    <w:p w:rsidR="00B164C1" w:rsidRDefault="00B164C1">
      <w:pPr>
        <w:sectPr w:rsidR="00B164C1">
          <w:pgSz w:w="11900" w:h="16840"/>
          <w:pgMar w:top="1400" w:right="840" w:bottom="940" w:left="1320" w:header="0" w:footer="741" w:gutter="0"/>
          <w:cols w:space="720"/>
        </w:sectPr>
      </w:pPr>
    </w:p>
    <w:p w:rsidR="00B164C1" w:rsidRDefault="00C632C6">
      <w:pPr>
        <w:spacing w:before="41" w:line="267" w:lineRule="exact"/>
        <w:ind w:left="120"/>
        <w:rPr>
          <w:i/>
        </w:rPr>
      </w:pPr>
      <w:r>
        <w:rPr>
          <w:i/>
        </w:rPr>
        <w:t>Co-leadership</w:t>
      </w:r>
      <w:r>
        <w:rPr>
          <w:i/>
          <w:spacing w:val="-4"/>
        </w:rPr>
        <w:t xml:space="preserve"> </w:t>
      </w:r>
      <w:r>
        <w:rPr>
          <w:i/>
        </w:rPr>
        <w:t>is</w:t>
      </w:r>
      <w:r>
        <w:rPr>
          <w:i/>
          <w:spacing w:val="-4"/>
        </w:rPr>
        <w:t xml:space="preserve"> </w:t>
      </w:r>
      <w:r>
        <w:rPr>
          <w:i/>
        </w:rPr>
        <w:t>not</w:t>
      </w:r>
      <w:r>
        <w:rPr>
          <w:i/>
          <w:spacing w:val="-2"/>
        </w:rPr>
        <w:t xml:space="preserve"> </w:t>
      </w:r>
      <w:r>
        <w:rPr>
          <w:i/>
        </w:rPr>
        <w:t>yet</w:t>
      </w:r>
      <w:r>
        <w:rPr>
          <w:i/>
          <w:spacing w:val="-1"/>
        </w:rPr>
        <w:t xml:space="preserve"> </w:t>
      </w:r>
      <w:r>
        <w:rPr>
          <w:i/>
        </w:rPr>
        <w:t>well-understood</w:t>
      </w:r>
      <w:r>
        <w:rPr>
          <w:i/>
          <w:spacing w:val="-2"/>
        </w:rPr>
        <w:t xml:space="preserve"> </w:t>
      </w:r>
      <w:r>
        <w:rPr>
          <w:i/>
        </w:rPr>
        <w:t>by</w:t>
      </w:r>
      <w:r>
        <w:rPr>
          <w:i/>
          <w:spacing w:val="-2"/>
        </w:rPr>
        <w:t xml:space="preserve"> </w:t>
      </w:r>
      <w:r>
        <w:rPr>
          <w:i/>
        </w:rPr>
        <w:t>Boards</w:t>
      </w:r>
      <w:r>
        <w:rPr>
          <w:i/>
          <w:spacing w:val="-4"/>
        </w:rPr>
        <w:t xml:space="preserve"> </w:t>
      </w:r>
      <w:r>
        <w:rPr>
          <w:i/>
        </w:rPr>
        <w:t>or</w:t>
      </w:r>
      <w:r>
        <w:rPr>
          <w:i/>
          <w:spacing w:val="-2"/>
        </w:rPr>
        <w:t xml:space="preserve"> </w:t>
      </w:r>
      <w:r>
        <w:rPr>
          <w:i/>
        </w:rPr>
        <w:t>the</w:t>
      </w:r>
      <w:r>
        <w:rPr>
          <w:i/>
          <w:spacing w:val="-8"/>
        </w:rPr>
        <w:t xml:space="preserve"> </w:t>
      </w:r>
      <w:r>
        <w:rPr>
          <w:i/>
        </w:rPr>
        <w:t>wider</w:t>
      </w:r>
      <w:r>
        <w:rPr>
          <w:i/>
          <w:spacing w:val="-2"/>
        </w:rPr>
        <w:t xml:space="preserve"> workforce</w:t>
      </w:r>
    </w:p>
    <w:p w:rsidR="00B164C1" w:rsidRDefault="00C632C6">
      <w:pPr>
        <w:pStyle w:val="BodyText"/>
        <w:ind w:left="120" w:right="683"/>
      </w:pPr>
      <w:r>
        <w:t>Co-leadership is not widely understood by Boards or th</w:t>
      </w:r>
      <w:r>
        <w:t>e cultural sector workforce. Many potential applicants appear to be confused as to whether employers would only consider co-leadership as a job-share,</w:t>
      </w:r>
      <w:r>
        <w:rPr>
          <w:spacing w:val="-3"/>
        </w:rPr>
        <w:t xml:space="preserve"> </w:t>
      </w:r>
      <w:r>
        <w:t>which</w:t>
      </w:r>
      <w:r>
        <w:rPr>
          <w:spacing w:val="-4"/>
        </w:rPr>
        <w:t xml:space="preserve"> </w:t>
      </w:r>
      <w:r>
        <w:t>is</w:t>
      </w:r>
      <w:r>
        <w:rPr>
          <w:spacing w:val="-5"/>
        </w:rPr>
        <w:t xml:space="preserve"> </w:t>
      </w:r>
      <w:r>
        <w:t>not</w:t>
      </w:r>
      <w:r>
        <w:rPr>
          <w:spacing w:val="-2"/>
        </w:rPr>
        <w:t xml:space="preserve"> </w:t>
      </w:r>
      <w:r>
        <w:t>surprising</w:t>
      </w:r>
      <w:r>
        <w:rPr>
          <w:spacing w:val="-2"/>
        </w:rPr>
        <w:t xml:space="preserve"> </w:t>
      </w:r>
      <w:r>
        <w:t>given</w:t>
      </w:r>
      <w:r>
        <w:rPr>
          <w:spacing w:val="-4"/>
        </w:rPr>
        <w:t xml:space="preserve"> </w:t>
      </w:r>
      <w:r>
        <w:t>the</w:t>
      </w:r>
      <w:r>
        <w:rPr>
          <w:spacing w:val="-3"/>
        </w:rPr>
        <w:t xml:space="preserve"> </w:t>
      </w:r>
      <w:r>
        <w:t>lack</w:t>
      </w:r>
      <w:r>
        <w:rPr>
          <w:spacing w:val="-3"/>
        </w:rPr>
        <w:t xml:space="preserve"> </w:t>
      </w:r>
      <w:r>
        <w:t>of</w:t>
      </w:r>
      <w:r>
        <w:rPr>
          <w:spacing w:val="-6"/>
        </w:rPr>
        <w:t xml:space="preserve"> </w:t>
      </w:r>
      <w:r>
        <w:t>transparency</w:t>
      </w:r>
      <w:r>
        <w:rPr>
          <w:spacing w:val="-3"/>
        </w:rPr>
        <w:t xml:space="preserve"> </w:t>
      </w:r>
      <w:r>
        <w:t>in</w:t>
      </w:r>
      <w:r>
        <w:rPr>
          <w:spacing w:val="-4"/>
        </w:rPr>
        <w:t xml:space="preserve"> </w:t>
      </w:r>
      <w:r>
        <w:t>terms</w:t>
      </w:r>
      <w:r>
        <w:rPr>
          <w:spacing w:val="-5"/>
        </w:rPr>
        <w:t xml:space="preserve"> </w:t>
      </w:r>
      <w:r>
        <w:t>of</w:t>
      </w:r>
      <w:r>
        <w:rPr>
          <w:spacing w:val="-6"/>
        </w:rPr>
        <w:t xml:space="preserve"> </w:t>
      </w:r>
      <w:r>
        <w:t>how</w:t>
      </w:r>
      <w:r>
        <w:rPr>
          <w:spacing w:val="-6"/>
        </w:rPr>
        <w:t xml:space="preserve"> </w:t>
      </w:r>
      <w:r>
        <w:t>some co-leadership appointments ha</w:t>
      </w:r>
      <w:r>
        <w:t>ve been made. Potential applicants have concerns about the affordability of working part-time and some are not sure how to find a job-share partner or co-leader. Boards appear to scrutinise co-leadership applications more closely, wanting to explore the de</w:t>
      </w:r>
      <w:r>
        <w:t>tails of logistics during the selection process.</w:t>
      </w:r>
    </w:p>
    <w:p w:rsidR="00B164C1" w:rsidRDefault="00B164C1">
      <w:pPr>
        <w:pStyle w:val="BodyText"/>
      </w:pPr>
    </w:p>
    <w:p w:rsidR="00B164C1" w:rsidRDefault="00C632C6">
      <w:pPr>
        <w:spacing w:line="242" w:lineRule="auto"/>
        <w:ind w:left="120" w:right="616"/>
        <w:rPr>
          <w:i/>
        </w:rPr>
      </w:pPr>
      <w:r>
        <w:rPr>
          <w:i/>
        </w:rPr>
        <w:t>Co-leadership</w:t>
      </w:r>
      <w:r>
        <w:rPr>
          <w:i/>
          <w:spacing w:val="-2"/>
        </w:rPr>
        <w:t xml:space="preserve"> </w:t>
      </w:r>
      <w:r>
        <w:rPr>
          <w:i/>
        </w:rPr>
        <w:t>presents</w:t>
      </w:r>
      <w:r>
        <w:rPr>
          <w:i/>
          <w:spacing w:val="-4"/>
        </w:rPr>
        <w:t xml:space="preserve"> </w:t>
      </w:r>
      <w:r>
        <w:rPr>
          <w:i/>
        </w:rPr>
        <w:t>a</w:t>
      </w:r>
      <w:r>
        <w:rPr>
          <w:i/>
          <w:spacing w:val="-6"/>
        </w:rPr>
        <w:t xml:space="preserve"> </w:t>
      </w:r>
      <w:r>
        <w:rPr>
          <w:i/>
        </w:rPr>
        <w:t>useful</w:t>
      </w:r>
      <w:r>
        <w:rPr>
          <w:i/>
          <w:spacing w:val="-3"/>
        </w:rPr>
        <w:t xml:space="preserve"> </w:t>
      </w:r>
      <w:r>
        <w:rPr>
          <w:i/>
        </w:rPr>
        <w:t>opportunity</w:t>
      </w:r>
      <w:r>
        <w:rPr>
          <w:i/>
          <w:spacing w:val="-6"/>
        </w:rPr>
        <w:t xml:space="preserve"> </w:t>
      </w:r>
      <w:r>
        <w:rPr>
          <w:i/>
        </w:rPr>
        <w:t>to</w:t>
      </w:r>
      <w:r>
        <w:rPr>
          <w:i/>
          <w:spacing w:val="-2"/>
        </w:rPr>
        <w:t xml:space="preserve"> </w:t>
      </w:r>
      <w:r>
        <w:rPr>
          <w:i/>
        </w:rPr>
        <w:t>increase</w:t>
      </w:r>
      <w:r>
        <w:rPr>
          <w:i/>
          <w:spacing w:val="-8"/>
        </w:rPr>
        <w:t xml:space="preserve"> </w:t>
      </w:r>
      <w:r>
        <w:rPr>
          <w:i/>
        </w:rPr>
        <w:t>the</w:t>
      </w:r>
      <w:r>
        <w:rPr>
          <w:i/>
          <w:spacing w:val="-3"/>
        </w:rPr>
        <w:t xml:space="preserve"> </w:t>
      </w:r>
      <w:r>
        <w:rPr>
          <w:i/>
        </w:rPr>
        <w:t>diversity</w:t>
      </w:r>
      <w:r>
        <w:rPr>
          <w:i/>
          <w:spacing w:val="-6"/>
        </w:rPr>
        <w:t xml:space="preserve"> </w:t>
      </w:r>
      <w:r>
        <w:rPr>
          <w:i/>
        </w:rPr>
        <w:t>of</w:t>
      </w:r>
      <w:r>
        <w:rPr>
          <w:i/>
          <w:spacing w:val="-5"/>
        </w:rPr>
        <w:t xml:space="preserve"> </w:t>
      </w:r>
      <w:r>
        <w:rPr>
          <w:i/>
        </w:rPr>
        <w:t>leadership</w:t>
      </w:r>
      <w:r>
        <w:rPr>
          <w:i/>
          <w:spacing w:val="-2"/>
        </w:rPr>
        <w:t xml:space="preserve"> </w:t>
      </w:r>
      <w:r>
        <w:rPr>
          <w:i/>
        </w:rPr>
        <w:t>in</w:t>
      </w:r>
      <w:r>
        <w:rPr>
          <w:i/>
          <w:spacing w:val="-2"/>
        </w:rPr>
        <w:t xml:space="preserve"> </w:t>
      </w:r>
      <w:r>
        <w:rPr>
          <w:i/>
        </w:rPr>
        <w:t>the</w:t>
      </w:r>
      <w:r>
        <w:rPr>
          <w:i/>
          <w:spacing w:val="-3"/>
        </w:rPr>
        <w:t xml:space="preserve"> </w:t>
      </w:r>
      <w:r>
        <w:rPr>
          <w:i/>
        </w:rPr>
        <w:t>cultural sector, but far wider action is required</w:t>
      </w:r>
    </w:p>
    <w:p w:rsidR="00B164C1" w:rsidRDefault="00C632C6">
      <w:pPr>
        <w:pStyle w:val="BodyText"/>
        <w:ind w:left="120" w:right="646"/>
      </w:pPr>
      <w:r>
        <w:t>Increased</w:t>
      </w:r>
      <w:r>
        <w:rPr>
          <w:spacing w:val="-3"/>
        </w:rPr>
        <w:t xml:space="preserve"> </w:t>
      </w:r>
      <w:r>
        <w:t>deployment</w:t>
      </w:r>
      <w:r>
        <w:rPr>
          <w:spacing w:val="-2"/>
        </w:rPr>
        <w:t xml:space="preserve"> </w:t>
      </w:r>
      <w:r>
        <w:t>of</w:t>
      </w:r>
      <w:r>
        <w:rPr>
          <w:spacing w:val="-3"/>
        </w:rPr>
        <w:t xml:space="preserve"> </w:t>
      </w:r>
      <w:r>
        <w:t>co-leadership will</w:t>
      </w:r>
      <w:r>
        <w:rPr>
          <w:spacing w:val="-2"/>
        </w:rPr>
        <w:t xml:space="preserve"> </w:t>
      </w:r>
      <w:r>
        <w:t>increase</w:t>
      </w:r>
      <w:r>
        <w:rPr>
          <w:spacing w:val="-2"/>
        </w:rPr>
        <w:t xml:space="preserve"> </w:t>
      </w:r>
      <w:r>
        <w:t>diversity</w:t>
      </w:r>
      <w:r>
        <w:rPr>
          <w:spacing w:val="-2"/>
        </w:rPr>
        <w:t xml:space="preserve"> </w:t>
      </w:r>
      <w:r>
        <w:t>in</w:t>
      </w:r>
      <w:r>
        <w:rPr>
          <w:spacing w:val="-3"/>
        </w:rPr>
        <w:t xml:space="preserve"> </w:t>
      </w:r>
      <w:r>
        <w:t>the</w:t>
      </w:r>
      <w:r>
        <w:rPr>
          <w:spacing w:val="-2"/>
        </w:rPr>
        <w:t xml:space="preserve"> </w:t>
      </w:r>
      <w:r>
        <w:t>cultural</w:t>
      </w:r>
      <w:r>
        <w:rPr>
          <w:spacing w:val="-3"/>
        </w:rPr>
        <w:t xml:space="preserve"> </w:t>
      </w:r>
      <w:r>
        <w:t>sector.</w:t>
      </w:r>
      <w:r>
        <w:rPr>
          <w:spacing w:val="-3"/>
        </w:rPr>
        <w:t xml:space="preserve"> </w:t>
      </w:r>
      <w:r>
        <w:t>It</w:t>
      </w:r>
      <w:r>
        <w:rPr>
          <w:spacing w:val="-2"/>
        </w:rPr>
        <w:t xml:space="preserve"> </w:t>
      </w:r>
      <w:r>
        <w:t>is</w:t>
      </w:r>
      <w:r>
        <w:rPr>
          <w:spacing w:val="-4"/>
        </w:rPr>
        <w:t xml:space="preserve"> </w:t>
      </w:r>
      <w:r>
        <w:t>however</w:t>
      </w:r>
      <w:r>
        <w:rPr>
          <w:spacing w:val="-4"/>
        </w:rPr>
        <w:t xml:space="preserve"> </w:t>
      </w:r>
      <w:r>
        <w:t>not the only intervention needed to achieve greater diversity. The literature review highlighted other major barriers to leadership progression including the endemic culture of over-working, poor employment and recruitmen</w:t>
      </w:r>
      <w:r>
        <w:t>t practice (including particularly the lack of flexible working options) and a mis-placed belief</w:t>
      </w:r>
      <w:r>
        <w:rPr>
          <w:spacing w:val="-1"/>
        </w:rPr>
        <w:t xml:space="preserve"> </w:t>
      </w:r>
      <w:r>
        <w:t>that the cultural sector</w:t>
      </w:r>
      <w:r>
        <w:rPr>
          <w:spacing w:val="-1"/>
        </w:rPr>
        <w:t xml:space="preserve"> </w:t>
      </w:r>
      <w:r>
        <w:t>is</w:t>
      </w:r>
      <w:r>
        <w:rPr>
          <w:spacing w:val="-1"/>
        </w:rPr>
        <w:t xml:space="preserve"> </w:t>
      </w:r>
      <w:r>
        <w:t>a meritocracy. 95%</w:t>
      </w:r>
      <w:r>
        <w:rPr>
          <w:spacing w:val="-2"/>
        </w:rPr>
        <w:t xml:space="preserve"> </w:t>
      </w:r>
      <w:r>
        <w:t>of survey respondents</w:t>
      </w:r>
      <w:r>
        <w:rPr>
          <w:spacing w:val="-1"/>
        </w:rPr>
        <w:t xml:space="preserve"> </w:t>
      </w:r>
      <w:r>
        <w:t>felt that not everyone had equal chance to succeed in the cultural sector, regardless of b</w:t>
      </w:r>
      <w:r>
        <w:t>ackground. A more inclusive</w:t>
      </w:r>
      <w:r>
        <w:rPr>
          <w:spacing w:val="-3"/>
        </w:rPr>
        <w:t xml:space="preserve"> </w:t>
      </w:r>
      <w:r>
        <w:t>leadership</w:t>
      </w:r>
      <w:r>
        <w:rPr>
          <w:spacing w:val="-4"/>
        </w:rPr>
        <w:t xml:space="preserve"> </w:t>
      </w:r>
      <w:r>
        <w:t>model</w:t>
      </w:r>
      <w:r>
        <w:rPr>
          <w:spacing w:val="-4"/>
        </w:rPr>
        <w:t xml:space="preserve"> </w:t>
      </w:r>
      <w:r>
        <w:t>is</w:t>
      </w:r>
      <w:r>
        <w:rPr>
          <w:spacing w:val="-2"/>
        </w:rPr>
        <w:t xml:space="preserve"> </w:t>
      </w:r>
      <w:r>
        <w:t>a</w:t>
      </w:r>
      <w:r>
        <w:rPr>
          <w:spacing w:val="-4"/>
        </w:rPr>
        <w:t xml:space="preserve"> </w:t>
      </w:r>
      <w:r>
        <w:t>very</w:t>
      </w:r>
      <w:r>
        <w:rPr>
          <w:spacing w:val="-3"/>
        </w:rPr>
        <w:t xml:space="preserve"> </w:t>
      </w:r>
      <w:r>
        <w:t>helpful step</w:t>
      </w:r>
      <w:r>
        <w:rPr>
          <w:spacing w:val="-4"/>
        </w:rPr>
        <w:t xml:space="preserve"> </w:t>
      </w:r>
      <w:r>
        <w:t>towards increasing</w:t>
      </w:r>
      <w:r>
        <w:rPr>
          <w:spacing w:val="-2"/>
        </w:rPr>
        <w:t xml:space="preserve"> </w:t>
      </w:r>
      <w:r>
        <w:t>diversity,</w:t>
      </w:r>
      <w:r>
        <w:rPr>
          <w:spacing w:val="-3"/>
        </w:rPr>
        <w:t xml:space="preserve"> </w:t>
      </w:r>
      <w:r>
        <w:t>but</w:t>
      </w:r>
      <w:r>
        <w:rPr>
          <w:spacing w:val="-3"/>
        </w:rPr>
        <w:t xml:space="preserve"> </w:t>
      </w:r>
      <w:r>
        <w:t>it</w:t>
      </w:r>
      <w:r>
        <w:rPr>
          <w:spacing w:val="-3"/>
        </w:rPr>
        <w:t xml:space="preserve"> </w:t>
      </w:r>
      <w:r>
        <w:t>needs</w:t>
      </w:r>
      <w:r>
        <w:rPr>
          <w:spacing w:val="-5"/>
        </w:rPr>
        <w:t xml:space="preserve"> </w:t>
      </w:r>
      <w:r>
        <w:t>to</w:t>
      </w:r>
      <w:r>
        <w:rPr>
          <w:spacing w:val="-4"/>
        </w:rPr>
        <w:t xml:space="preserve"> </w:t>
      </w:r>
      <w:r>
        <w:t>be</w:t>
      </w:r>
      <w:r>
        <w:rPr>
          <w:spacing w:val="-3"/>
        </w:rPr>
        <w:t xml:space="preserve"> </w:t>
      </w:r>
      <w:r>
        <w:t>well- managed and supported by the board, and other actions will be required to achieve more representative leadership.</w:t>
      </w:r>
    </w:p>
    <w:p w:rsidR="00B164C1" w:rsidRDefault="00B164C1">
      <w:pPr>
        <w:pStyle w:val="BodyText"/>
      </w:pPr>
    </w:p>
    <w:p w:rsidR="00B164C1" w:rsidRDefault="00B164C1">
      <w:pPr>
        <w:pStyle w:val="BodyText"/>
        <w:spacing w:before="9"/>
        <w:rPr>
          <w:sz w:val="21"/>
        </w:rPr>
      </w:pPr>
    </w:p>
    <w:p w:rsidR="00B164C1" w:rsidRDefault="00C632C6">
      <w:pPr>
        <w:pStyle w:val="Heading2"/>
        <w:spacing w:before="1"/>
        <w:ind w:left="120"/>
      </w:pPr>
      <w:r>
        <w:t>Implications</w:t>
      </w:r>
      <w:r>
        <w:rPr>
          <w:spacing w:val="-5"/>
        </w:rPr>
        <w:t xml:space="preserve"> </w:t>
      </w:r>
      <w:r>
        <w:t>for</w:t>
      </w:r>
      <w:r>
        <w:rPr>
          <w:spacing w:val="-3"/>
        </w:rPr>
        <w:t xml:space="preserve"> </w:t>
      </w:r>
      <w:r>
        <w:t>executive</w:t>
      </w:r>
      <w:r>
        <w:rPr>
          <w:spacing w:val="-3"/>
        </w:rPr>
        <w:t xml:space="preserve"> </w:t>
      </w:r>
      <w:r>
        <w:rPr>
          <w:spacing w:val="-2"/>
        </w:rPr>
        <w:t>recruitment</w:t>
      </w:r>
    </w:p>
    <w:p w:rsidR="00B164C1" w:rsidRDefault="00B164C1">
      <w:pPr>
        <w:pStyle w:val="BodyText"/>
        <w:spacing w:before="9"/>
        <w:rPr>
          <w:b/>
          <w:sz w:val="21"/>
        </w:rPr>
      </w:pPr>
    </w:p>
    <w:p w:rsidR="00B164C1" w:rsidRDefault="00C632C6">
      <w:pPr>
        <w:pStyle w:val="BodyText"/>
        <w:ind w:left="120" w:right="640"/>
      </w:pPr>
      <w:r>
        <w:rPr>
          <w:i/>
        </w:rPr>
        <w:t>Consider</w:t>
      </w:r>
      <w:r>
        <w:rPr>
          <w:i/>
          <w:spacing w:val="-4"/>
        </w:rPr>
        <w:t xml:space="preserve"> </w:t>
      </w:r>
      <w:r>
        <w:rPr>
          <w:i/>
        </w:rPr>
        <w:t>co-leadership</w:t>
      </w:r>
      <w:r>
        <w:rPr>
          <w:i/>
          <w:spacing w:val="-3"/>
        </w:rPr>
        <w:t xml:space="preserve"> </w:t>
      </w:r>
      <w:r>
        <w:rPr>
          <w:i/>
        </w:rPr>
        <w:t>as</w:t>
      </w:r>
      <w:r>
        <w:rPr>
          <w:i/>
          <w:spacing w:val="-3"/>
        </w:rPr>
        <w:t xml:space="preserve"> </w:t>
      </w:r>
      <w:r>
        <w:rPr>
          <w:i/>
        </w:rPr>
        <w:t>an</w:t>
      </w:r>
      <w:r>
        <w:rPr>
          <w:i/>
          <w:spacing w:val="-3"/>
        </w:rPr>
        <w:t xml:space="preserve"> </w:t>
      </w:r>
      <w:r>
        <w:rPr>
          <w:i/>
        </w:rPr>
        <w:t>option</w:t>
      </w:r>
      <w:r>
        <w:rPr>
          <w:i/>
          <w:spacing w:val="-3"/>
        </w:rPr>
        <w:t xml:space="preserve"> </w:t>
      </w:r>
      <w:r>
        <w:rPr>
          <w:i/>
        </w:rPr>
        <w:t>when</w:t>
      </w:r>
      <w:r>
        <w:rPr>
          <w:i/>
          <w:spacing w:val="-1"/>
        </w:rPr>
        <w:t xml:space="preserve"> </w:t>
      </w:r>
      <w:r>
        <w:rPr>
          <w:i/>
        </w:rPr>
        <w:t>recruiting</w:t>
      </w:r>
      <w:r>
        <w:rPr>
          <w:i/>
          <w:spacing w:val="-1"/>
        </w:rPr>
        <w:t xml:space="preserve"> </w:t>
      </w:r>
      <w:r>
        <w:t>–</w:t>
      </w:r>
      <w:r>
        <w:rPr>
          <w:spacing w:val="-4"/>
        </w:rPr>
        <w:t xml:space="preserve"> </w:t>
      </w:r>
      <w:r>
        <w:t>executive</w:t>
      </w:r>
      <w:r>
        <w:rPr>
          <w:spacing w:val="-4"/>
        </w:rPr>
        <w:t xml:space="preserve"> </w:t>
      </w:r>
      <w:r>
        <w:t>search</w:t>
      </w:r>
      <w:r>
        <w:rPr>
          <w:spacing w:val="-5"/>
        </w:rPr>
        <w:t xml:space="preserve"> </w:t>
      </w:r>
      <w:r>
        <w:t>or</w:t>
      </w:r>
      <w:r>
        <w:rPr>
          <w:spacing w:val="-6"/>
        </w:rPr>
        <w:t xml:space="preserve"> </w:t>
      </w:r>
      <w:r>
        <w:t>in-house</w:t>
      </w:r>
      <w:r>
        <w:rPr>
          <w:spacing w:val="-4"/>
        </w:rPr>
        <w:t xml:space="preserve"> </w:t>
      </w:r>
      <w:r>
        <w:t>HR</w:t>
      </w:r>
      <w:r>
        <w:rPr>
          <w:spacing w:val="-4"/>
        </w:rPr>
        <w:t xml:space="preserve"> </w:t>
      </w:r>
      <w:r>
        <w:t>specialists</w:t>
      </w:r>
      <w:r>
        <w:rPr>
          <w:spacing w:val="-6"/>
        </w:rPr>
        <w:t xml:space="preserve"> </w:t>
      </w:r>
      <w:r>
        <w:t>are advised to discuss co-leadership as an option with boards appointing to CEO or other executive</w:t>
      </w:r>
      <w:r>
        <w:rPr>
          <w:spacing w:val="40"/>
        </w:rPr>
        <w:t xml:space="preserve"> </w:t>
      </w:r>
      <w:r>
        <w:t>roles. Boards are encouraged to consider co-leadership as an option and to ensure the recruitment process, materials and budget reflects this.</w:t>
      </w:r>
    </w:p>
    <w:p w:rsidR="00B164C1" w:rsidRDefault="00B164C1">
      <w:pPr>
        <w:pStyle w:val="BodyText"/>
        <w:spacing w:before="3"/>
      </w:pPr>
    </w:p>
    <w:p w:rsidR="00B164C1" w:rsidRDefault="00C632C6">
      <w:pPr>
        <w:pStyle w:val="BodyText"/>
        <w:ind w:left="120" w:right="616"/>
      </w:pPr>
      <w:r>
        <w:rPr>
          <w:i/>
        </w:rPr>
        <w:t>Ensure</w:t>
      </w:r>
      <w:r>
        <w:rPr>
          <w:i/>
          <w:spacing w:val="-3"/>
        </w:rPr>
        <w:t xml:space="preserve"> </w:t>
      </w:r>
      <w:r>
        <w:rPr>
          <w:i/>
        </w:rPr>
        <w:t>executive</w:t>
      </w:r>
      <w:r>
        <w:rPr>
          <w:i/>
          <w:spacing w:val="-3"/>
        </w:rPr>
        <w:t xml:space="preserve"> </w:t>
      </w:r>
      <w:r>
        <w:rPr>
          <w:i/>
        </w:rPr>
        <w:t>roles</w:t>
      </w:r>
      <w:r>
        <w:rPr>
          <w:i/>
          <w:spacing w:val="-4"/>
        </w:rPr>
        <w:t xml:space="preserve"> </w:t>
      </w:r>
      <w:r>
        <w:rPr>
          <w:i/>
        </w:rPr>
        <w:t>are</w:t>
      </w:r>
      <w:r>
        <w:rPr>
          <w:i/>
          <w:spacing w:val="-3"/>
        </w:rPr>
        <w:t xml:space="preserve"> </w:t>
      </w:r>
      <w:r>
        <w:rPr>
          <w:i/>
        </w:rPr>
        <w:t>realistic</w:t>
      </w:r>
      <w:r>
        <w:rPr>
          <w:i/>
          <w:spacing w:val="-1"/>
        </w:rPr>
        <w:t xml:space="preserve"> </w:t>
      </w:r>
      <w:r>
        <w:t>–</w:t>
      </w:r>
      <w:r>
        <w:rPr>
          <w:spacing w:val="-3"/>
        </w:rPr>
        <w:t xml:space="preserve"> </w:t>
      </w:r>
      <w:r>
        <w:t>being</w:t>
      </w:r>
      <w:r>
        <w:rPr>
          <w:spacing w:val="-3"/>
        </w:rPr>
        <w:t xml:space="preserve"> </w:t>
      </w:r>
      <w:r>
        <w:t>over-optimistic</w:t>
      </w:r>
      <w:r>
        <w:rPr>
          <w:spacing w:val="-2"/>
        </w:rPr>
        <w:t xml:space="preserve"> </w:t>
      </w:r>
      <w:r>
        <w:t>about</w:t>
      </w:r>
      <w:r>
        <w:rPr>
          <w:spacing w:val="-3"/>
        </w:rPr>
        <w:t xml:space="preserve"> </w:t>
      </w:r>
      <w:r>
        <w:t>the</w:t>
      </w:r>
      <w:r>
        <w:rPr>
          <w:spacing w:val="-3"/>
        </w:rPr>
        <w:t xml:space="preserve"> </w:t>
      </w:r>
      <w:r>
        <w:t>range</w:t>
      </w:r>
      <w:r>
        <w:rPr>
          <w:spacing w:val="-3"/>
        </w:rPr>
        <w:t xml:space="preserve"> </w:t>
      </w:r>
      <w:r>
        <w:t>of</w:t>
      </w:r>
      <w:r>
        <w:rPr>
          <w:spacing w:val="-6"/>
        </w:rPr>
        <w:t xml:space="preserve"> </w:t>
      </w:r>
      <w:r>
        <w:t>experience</w:t>
      </w:r>
      <w:r>
        <w:rPr>
          <w:spacing w:val="-3"/>
        </w:rPr>
        <w:t xml:space="preserve"> </w:t>
      </w:r>
      <w:r>
        <w:t>expected will discriminate against Black, Asian and Ethically Diverse people, disabled people and women.</w:t>
      </w:r>
    </w:p>
    <w:p w:rsidR="00B164C1" w:rsidRDefault="00C632C6">
      <w:pPr>
        <w:pStyle w:val="BodyText"/>
        <w:spacing w:line="266" w:lineRule="exact"/>
        <w:ind w:left="120"/>
      </w:pPr>
      <w:r>
        <w:t>Consider</w:t>
      </w:r>
      <w:r>
        <w:rPr>
          <w:spacing w:val="-8"/>
        </w:rPr>
        <w:t xml:space="preserve"> </w:t>
      </w:r>
      <w:r>
        <w:t>the</w:t>
      </w:r>
      <w:r>
        <w:rPr>
          <w:spacing w:val="-3"/>
        </w:rPr>
        <w:t xml:space="preserve"> </w:t>
      </w:r>
      <w:r>
        <w:t>job</w:t>
      </w:r>
      <w:r>
        <w:rPr>
          <w:spacing w:val="-5"/>
        </w:rPr>
        <w:t xml:space="preserve"> </w:t>
      </w:r>
      <w:r>
        <w:t>description</w:t>
      </w:r>
      <w:r>
        <w:rPr>
          <w:spacing w:val="-4"/>
        </w:rPr>
        <w:t xml:space="preserve"> </w:t>
      </w:r>
      <w:r>
        <w:t>and</w:t>
      </w:r>
      <w:r>
        <w:rPr>
          <w:spacing w:val="-5"/>
        </w:rPr>
        <w:t xml:space="preserve"> </w:t>
      </w:r>
      <w:r>
        <w:t>person</w:t>
      </w:r>
      <w:r>
        <w:rPr>
          <w:spacing w:val="1"/>
        </w:rPr>
        <w:t xml:space="preserve"> </w:t>
      </w:r>
      <w:r>
        <w:t>specification</w:t>
      </w:r>
      <w:r>
        <w:rPr>
          <w:spacing w:val="-5"/>
        </w:rPr>
        <w:t xml:space="preserve"> </w:t>
      </w:r>
      <w:r>
        <w:t>carefully,</w:t>
      </w:r>
      <w:r>
        <w:rPr>
          <w:spacing w:val="-3"/>
        </w:rPr>
        <w:t xml:space="preserve"> </w:t>
      </w:r>
      <w:r>
        <w:t>and</w:t>
      </w:r>
      <w:r>
        <w:rPr>
          <w:spacing w:val="-5"/>
        </w:rPr>
        <w:t xml:space="preserve"> </w:t>
      </w:r>
      <w:r>
        <w:t>avoid</w:t>
      </w:r>
      <w:r>
        <w:rPr>
          <w:spacing w:val="-5"/>
        </w:rPr>
        <w:t xml:space="preserve"> </w:t>
      </w:r>
      <w:r>
        <w:t>over</w:t>
      </w:r>
      <w:r>
        <w:rPr>
          <w:spacing w:val="-1"/>
        </w:rPr>
        <w:t xml:space="preserve"> </w:t>
      </w:r>
      <w:r>
        <w:t>specifying</w:t>
      </w:r>
      <w:r>
        <w:rPr>
          <w:spacing w:val="-2"/>
        </w:rPr>
        <w:t xml:space="preserve"> either.</w:t>
      </w:r>
    </w:p>
    <w:p w:rsidR="00B164C1" w:rsidRDefault="00B164C1">
      <w:pPr>
        <w:pStyle w:val="BodyText"/>
        <w:spacing w:before="2"/>
      </w:pPr>
    </w:p>
    <w:p w:rsidR="00B164C1" w:rsidRDefault="00C632C6">
      <w:pPr>
        <w:pStyle w:val="BodyText"/>
        <w:spacing w:before="1"/>
        <w:ind w:left="120" w:right="660"/>
      </w:pPr>
      <w:r>
        <w:rPr>
          <w:i/>
        </w:rPr>
        <w:t xml:space="preserve">Check staff are not consistently overworking </w:t>
      </w:r>
      <w:r>
        <w:t>– boar</w:t>
      </w:r>
      <w:r>
        <w:t>ds have a responsibility for ensuring an organisation has sufficient resources to achieve its strategy, and for compliance with relevant legislation including around employment, health and safety and equalities. Monitoring working hours</w:t>
      </w:r>
      <w:r>
        <w:rPr>
          <w:spacing w:val="-5"/>
        </w:rPr>
        <w:t xml:space="preserve"> </w:t>
      </w:r>
      <w:r>
        <w:t>and</w:t>
      </w:r>
      <w:r>
        <w:rPr>
          <w:spacing w:val="-5"/>
        </w:rPr>
        <w:t xml:space="preserve"> </w:t>
      </w:r>
      <w:r>
        <w:t>ensuring</w:t>
      </w:r>
      <w:r>
        <w:rPr>
          <w:spacing w:val="-2"/>
        </w:rPr>
        <w:t xml:space="preserve"> </w:t>
      </w:r>
      <w:r>
        <w:t>organi</w:t>
      </w:r>
      <w:r>
        <w:t>sations</w:t>
      </w:r>
      <w:r>
        <w:rPr>
          <w:spacing w:val="-5"/>
        </w:rPr>
        <w:t xml:space="preserve"> </w:t>
      </w:r>
      <w:r>
        <w:t>align</w:t>
      </w:r>
      <w:r>
        <w:rPr>
          <w:spacing w:val="-4"/>
        </w:rPr>
        <w:t xml:space="preserve"> </w:t>
      </w:r>
      <w:r>
        <w:t>their</w:t>
      </w:r>
      <w:r>
        <w:rPr>
          <w:spacing w:val="-5"/>
        </w:rPr>
        <w:t xml:space="preserve"> </w:t>
      </w:r>
      <w:r>
        <w:t>priorities</w:t>
      </w:r>
      <w:r>
        <w:rPr>
          <w:spacing w:val="-5"/>
        </w:rPr>
        <w:t xml:space="preserve"> </w:t>
      </w:r>
      <w:r>
        <w:t>and</w:t>
      </w:r>
      <w:r>
        <w:rPr>
          <w:spacing w:val="-4"/>
        </w:rPr>
        <w:t xml:space="preserve"> </w:t>
      </w:r>
      <w:r>
        <w:t>resources</w:t>
      </w:r>
      <w:r>
        <w:rPr>
          <w:spacing w:val="-4"/>
        </w:rPr>
        <w:t xml:space="preserve"> </w:t>
      </w:r>
      <w:r>
        <w:t>better</w:t>
      </w:r>
      <w:r>
        <w:rPr>
          <w:spacing w:val="-5"/>
        </w:rPr>
        <w:t xml:space="preserve"> </w:t>
      </w:r>
      <w:r>
        <w:t>would begin</w:t>
      </w:r>
      <w:r>
        <w:rPr>
          <w:spacing w:val="-5"/>
        </w:rPr>
        <w:t xml:space="preserve"> </w:t>
      </w:r>
      <w:r>
        <w:t>to</w:t>
      </w:r>
      <w:r>
        <w:rPr>
          <w:spacing w:val="-4"/>
        </w:rPr>
        <w:t xml:space="preserve"> </w:t>
      </w:r>
      <w:r>
        <w:t>address this important issue.</w:t>
      </w:r>
    </w:p>
    <w:p w:rsidR="00B164C1" w:rsidRDefault="00B164C1">
      <w:pPr>
        <w:pStyle w:val="BodyText"/>
        <w:spacing w:before="11"/>
        <w:rPr>
          <w:sz w:val="21"/>
        </w:rPr>
      </w:pPr>
    </w:p>
    <w:p w:rsidR="00B164C1" w:rsidRDefault="00C632C6">
      <w:pPr>
        <w:pStyle w:val="BodyText"/>
        <w:ind w:left="120" w:right="639"/>
      </w:pPr>
      <w:r>
        <w:rPr>
          <w:i/>
        </w:rPr>
        <w:t xml:space="preserve">Encourage co-leadership explicitly during recruitment </w:t>
      </w:r>
      <w:r>
        <w:t>– boards who are open to receiving co- leadership applications, including those that might involve flexi</w:t>
      </w:r>
      <w:r>
        <w:t>ble working, are advised to be more explicit in their recruitment materials and processes to counter-balance the perception that Boards prefer solo and full-time candidates. It is also important to have considered upfront whether and how</w:t>
      </w:r>
      <w:r>
        <w:rPr>
          <w:spacing w:val="-6"/>
        </w:rPr>
        <w:t xml:space="preserve"> </w:t>
      </w:r>
      <w:r>
        <w:t>joint</w:t>
      </w:r>
      <w:r>
        <w:rPr>
          <w:spacing w:val="-2"/>
        </w:rPr>
        <w:t xml:space="preserve"> </w:t>
      </w:r>
      <w:r>
        <w:t>applications</w:t>
      </w:r>
      <w:r>
        <w:rPr>
          <w:spacing w:val="-5"/>
        </w:rPr>
        <w:t xml:space="preserve"> </w:t>
      </w:r>
      <w:r>
        <w:t>will</w:t>
      </w:r>
      <w:r>
        <w:rPr>
          <w:spacing w:val="-4"/>
        </w:rPr>
        <w:t xml:space="preserve"> </w:t>
      </w:r>
      <w:r>
        <w:t>be</w:t>
      </w:r>
      <w:r>
        <w:rPr>
          <w:spacing w:val="-3"/>
        </w:rPr>
        <w:t xml:space="preserve"> </w:t>
      </w:r>
      <w:r>
        <w:t>considered,</w:t>
      </w:r>
      <w:r>
        <w:rPr>
          <w:spacing w:val="-3"/>
        </w:rPr>
        <w:t xml:space="preserve"> </w:t>
      </w:r>
      <w:r>
        <w:t>and</w:t>
      </w:r>
      <w:r>
        <w:rPr>
          <w:spacing w:val="-5"/>
        </w:rPr>
        <w:t xml:space="preserve"> </w:t>
      </w:r>
      <w:r>
        <w:t>to</w:t>
      </w:r>
      <w:r>
        <w:rPr>
          <w:spacing w:val="-4"/>
        </w:rPr>
        <w:t xml:space="preserve"> </w:t>
      </w:r>
      <w:r>
        <w:t>communicate</w:t>
      </w:r>
      <w:r>
        <w:rPr>
          <w:spacing w:val="-3"/>
        </w:rPr>
        <w:t xml:space="preserve"> </w:t>
      </w:r>
      <w:r>
        <w:t>this</w:t>
      </w:r>
      <w:r>
        <w:rPr>
          <w:spacing w:val="-5"/>
        </w:rPr>
        <w:t xml:space="preserve"> </w:t>
      </w:r>
      <w:r>
        <w:t>transparently,</w:t>
      </w:r>
      <w:r>
        <w:rPr>
          <w:spacing w:val="-3"/>
        </w:rPr>
        <w:t xml:space="preserve"> </w:t>
      </w:r>
      <w:r>
        <w:t>not</w:t>
      </w:r>
      <w:r>
        <w:rPr>
          <w:spacing w:val="-2"/>
        </w:rPr>
        <w:t xml:space="preserve"> </w:t>
      </w:r>
      <w:r>
        <w:t>least</w:t>
      </w:r>
      <w:r>
        <w:rPr>
          <w:spacing w:val="-2"/>
        </w:rPr>
        <w:t xml:space="preserve"> </w:t>
      </w:r>
      <w:r>
        <w:t>to</w:t>
      </w:r>
      <w:r>
        <w:rPr>
          <w:spacing w:val="-4"/>
        </w:rPr>
        <w:t xml:space="preserve"> </w:t>
      </w:r>
      <w:r>
        <w:t>be</w:t>
      </w:r>
      <w:r>
        <w:rPr>
          <w:spacing w:val="-3"/>
        </w:rPr>
        <w:t xml:space="preserve"> </w:t>
      </w:r>
      <w:r>
        <w:t>fair to single applicants.</w:t>
      </w:r>
    </w:p>
    <w:p w:rsidR="00B164C1" w:rsidRDefault="00B164C1">
      <w:pPr>
        <w:pStyle w:val="BodyText"/>
      </w:pPr>
    </w:p>
    <w:p w:rsidR="00B164C1" w:rsidRDefault="00C632C6">
      <w:pPr>
        <w:spacing w:before="1"/>
        <w:ind w:left="120" w:right="616"/>
      </w:pPr>
      <w:r>
        <w:rPr>
          <w:i/>
        </w:rPr>
        <w:t xml:space="preserve">Allow for collaboration as well as coordination in role design and resource planning </w:t>
      </w:r>
      <w:r>
        <w:t>– co-leadership involves</w:t>
      </w:r>
      <w:r>
        <w:rPr>
          <w:spacing w:val="-6"/>
        </w:rPr>
        <w:t xml:space="preserve"> </w:t>
      </w:r>
      <w:r>
        <w:t>working</w:t>
      </w:r>
      <w:r>
        <w:rPr>
          <w:spacing w:val="-4"/>
        </w:rPr>
        <w:t xml:space="preserve"> </w:t>
      </w:r>
      <w:r>
        <w:t>together,</w:t>
      </w:r>
      <w:r>
        <w:rPr>
          <w:spacing w:val="-4"/>
        </w:rPr>
        <w:t xml:space="preserve"> </w:t>
      </w:r>
      <w:r>
        <w:t>not</w:t>
      </w:r>
      <w:r>
        <w:rPr>
          <w:spacing w:val="-3"/>
        </w:rPr>
        <w:t xml:space="preserve"> </w:t>
      </w:r>
      <w:r>
        <w:t>splitting</w:t>
      </w:r>
      <w:r>
        <w:rPr>
          <w:spacing w:val="-3"/>
        </w:rPr>
        <w:t xml:space="preserve"> </w:t>
      </w:r>
      <w:r>
        <w:t>responsibilities</w:t>
      </w:r>
      <w:r>
        <w:rPr>
          <w:spacing w:val="-6"/>
        </w:rPr>
        <w:t xml:space="preserve"> </w:t>
      </w:r>
      <w:r>
        <w:t>in</w:t>
      </w:r>
      <w:r>
        <w:rPr>
          <w:spacing w:val="-1"/>
        </w:rPr>
        <w:t xml:space="preserve"> </w:t>
      </w:r>
      <w:r>
        <w:t>two.</w:t>
      </w:r>
      <w:r>
        <w:rPr>
          <w:spacing w:val="-5"/>
        </w:rPr>
        <w:t xml:space="preserve"> </w:t>
      </w:r>
      <w:r>
        <w:t>There</w:t>
      </w:r>
      <w:r>
        <w:rPr>
          <w:spacing w:val="-4"/>
        </w:rPr>
        <w:t xml:space="preserve"> </w:t>
      </w:r>
      <w:r>
        <w:t>needs</w:t>
      </w:r>
      <w:r>
        <w:rPr>
          <w:spacing w:val="-6"/>
        </w:rPr>
        <w:t xml:space="preserve"> </w:t>
      </w:r>
      <w:r>
        <w:t>to</w:t>
      </w:r>
      <w:r>
        <w:rPr>
          <w:spacing w:val="-5"/>
        </w:rPr>
        <w:t xml:space="preserve"> </w:t>
      </w:r>
      <w:r>
        <w:t>be</w:t>
      </w:r>
      <w:r>
        <w:rPr>
          <w:spacing w:val="-4"/>
        </w:rPr>
        <w:t xml:space="preserve"> </w:t>
      </w:r>
      <w:r>
        <w:t>joint</w:t>
      </w:r>
      <w:r>
        <w:rPr>
          <w:spacing w:val="-3"/>
        </w:rPr>
        <w:t xml:space="preserve"> </w:t>
      </w:r>
      <w:r>
        <w:t>accountability and shared responsibility, as well as scope for differentiation. Roles which are over-loaded unrealistically, or job-share arrangements with minimal cross-over make collaboration less feasible</w:t>
      </w:r>
      <w:r>
        <w:t>.</w:t>
      </w:r>
    </w:p>
    <w:p w:rsidR="00B164C1" w:rsidRDefault="00B164C1">
      <w:pPr>
        <w:sectPr w:rsidR="00B164C1">
          <w:pgSz w:w="11900" w:h="16840"/>
          <w:pgMar w:top="1400" w:right="840" w:bottom="940" w:left="1320" w:header="0" w:footer="741" w:gutter="0"/>
          <w:cols w:space="720"/>
        </w:sectPr>
      </w:pPr>
    </w:p>
    <w:p w:rsidR="00B164C1" w:rsidRDefault="00C632C6">
      <w:pPr>
        <w:spacing w:before="41"/>
        <w:ind w:left="120" w:right="639"/>
      </w:pPr>
      <w:r>
        <w:rPr>
          <w:i/>
        </w:rPr>
        <w:t xml:space="preserve">Select for different and complementary skills, backgrounds, approaches and expertise but look for shared values and vision </w:t>
      </w:r>
      <w:r>
        <w:t>– difference is</w:t>
      </w:r>
      <w:r>
        <w:rPr>
          <w:spacing w:val="-2"/>
        </w:rPr>
        <w:t xml:space="preserve"> </w:t>
      </w:r>
      <w:r>
        <w:t>essential, but needs</w:t>
      </w:r>
      <w:r>
        <w:rPr>
          <w:spacing w:val="-2"/>
        </w:rPr>
        <w:t xml:space="preserve"> </w:t>
      </w:r>
      <w:r>
        <w:t>a</w:t>
      </w:r>
      <w:r>
        <w:rPr>
          <w:spacing w:val="-1"/>
        </w:rPr>
        <w:t xml:space="preserve"> </w:t>
      </w:r>
      <w:r>
        <w:t>solid</w:t>
      </w:r>
      <w:r>
        <w:rPr>
          <w:spacing w:val="-1"/>
        </w:rPr>
        <w:t xml:space="preserve"> </w:t>
      </w:r>
      <w:r>
        <w:t>foundation</w:t>
      </w:r>
      <w:r>
        <w:rPr>
          <w:spacing w:val="-1"/>
        </w:rPr>
        <w:t xml:space="preserve"> </w:t>
      </w:r>
      <w:r>
        <w:t>to</w:t>
      </w:r>
      <w:r>
        <w:rPr>
          <w:spacing w:val="-1"/>
        </w:rPr>
        <w:t xml:space="preserve"> </w:t>
      </w:r>
      <w:r>
        <w:t>thrive.</w:t>
      </w:r>
      <w:r>
        <w:rPr>
          <w:spacing w:val="-1"/>
        </w:rPr>
        <w:t xml:space="preserve"> </w:t>
      </w:r>
      <w:r>
        <w:t>Co-leaders with</w:t>
      </w:r>
      <w:r>
        <w:rPr>
          <w:spacing w:val="-4"/>
        </w:rPr>
        <w:t xml:space="preserve"> </w:t>
      </w:r>
      <w:r>
        <w:t>a</w:t>
      </w:r>
      <w:r>
        <w:rPr>
          <w:spacing w:val="-4"/>
        </w:rPr>
        <w:t xml:space="preserve"> </w:t>
      </w:r>
      <w:r>
        <w:t>shared</w:t>
      </w:r>
      <w:r>
        <w:rPr>
          <w:spacing w:val="-4"/>
        </w:rPr>
        <w:t xml:space="preserve"> </w:t>
      </w:r>
      <w:r>
        <w:t>outlook</w:t>
      </w:r>
      <w:r>
        <w:rPr>
          <w:spacing w:val="-3"/>
        </w:rPr>
        <w:t xml:space="preserve"> </w:t>
      </w:r>
      <w:r>
        <w:t>can</w:t>
      </w:r>
      <w:r>
        <w:rPr>
          <w:spacing w:val="-4"/>
        </w:rPr>
        <w:t xml:space="preserve"> </w:t>
      </w:r>
      <w:r>
        <w:t>very</w:t>
      </w:r>
      <w:r>
        <w:rPr>
          <w:spacing w:val="-3"/>
        </w:rPr>
        <w:t xml:space="preserve"> </w:t>
      </w:r>
      <w:r>
        <w:t>quic</w:t>
      </w:r>
      <w:r>
        <w:t>kly</w:t>
      </w:r>
      <w:r>
        <w:rPr>
          <w:spacing w:val="-3"/>
        </w:rPr>
        <w:t xml:space="preserve"> </w:t>
      </w:r>
      <w:r>
        <w:t>develop</w:t>
      </w:r>
      <w:r>
        <w:rPr>
          <w:spacing w:val="-4"/>
        </w:rPr>
        <w:t xml:space="preserve"> </w:t>
      </w:r>
      <w:r>
        <w:t>a</w:t>
      </w:r>
      <w:r>
        <w:rPr>
          <w:spacing w:val="-4"/>
        </w:rPr>
        <w:t xml:space="preserve"> </w:t>
      </w:r>
      <w:r>
        <w:t>strong</w:t>
      </w:r>
      <w:r>
        <w:rPr>
          <w:spacing w:val="-3"/>
        </w:rPr>
        <w:t xml:space="preserve"> </w:t>
      </w:r>
      <w:r>
        <w:t>relationship</w:t>
      </w:r>
      <w:r>
        <w:rPr>
          <w:spacing w:val="-4"/>
        </w:rPr>
        <w:t xml:space="preserve"> </w:t>
      </w:r>
      <w:r>
        <w:t>and</w:t>
      </w:r>
      <w:r>
        <w:rPr>
          <w:spacing w:val="-4"/>
        </w:rPr>
        <w:t xml:space="preserve"> </w:t>
      </w:r>
      <w:r>
        <w:t>evolve</w:t>
      </w:r>
      <w:r>
        <w:rPr>
          <w:spacing w:val="-3"/>
        </w:rPr>
        <w:t xml:space="preserve"> </w:t>
      </w:r>
      <w:r>
        <w:t>ways of</w:t>
      </w:r>
      <w:r>
        <w:rPr>
          <w:spacing w:val="-6"/>
        </w:rPr>
        <w:t xml:space="preserve"> </w:t>
      </w:r>
      <w:r>
        <w:t>working,</w:t>
      </w:r>
      <w:r>
        <w:rPr>
          <w:spacing w:val="-3"/>
        </w:rPr>
        <w:t xml:space="preserve"> </w:t>
      </w:r>
      <w:r>
        <w:t>so long as they possess core collaborative competencies and subscribe to a collaborative ethos.</w:t>
      </w:r>
    </w:p>
    <w:p w:rsidR="00B164C1" w:rsidRDefault="00B164C1">
      <w:pPr>
        <w:pStyle w:val="BodyText"/>
        <w:spacing w:before="9"/>
        <w:rPr>
          <w:sz w:val="21"/>
        </w:rPr>
      </w:pPr>
    </w:p>
    <w:p w:rsidR="00B164C1" w:rsidRDefault="00C632C6">
      <w:pPr>
        <w:pStyle w:val="BodyText"/>
        <w:spacing w:before="1"/>
        <w:ind w:left="120" w:right="639"/>
      </w:pPr>
      <w:r>
        <w:rPr>
          <w:i/>
        </w:rPr>
        <w:t xml:space="preserve">Ensure both leaders are committed to and capable of co-leadership </w:t>
      </w:r>
      <w:r>
        <w:t>– the skillset required includes highly developed communication, collaboration and emotional intelligence abilities. Equally important is that co-leadership is entered into willingly, with a commitment to working with their counterpart</w:t>
      </w:r>
      <w:r>
        <w:rPr>
          <w:spacing w:val="-1"/>
        </w:rPr>
        <w:t xml:space="preserve"> </w:t>
      </w:r>
      <w:r>
        <w:t>as</w:t>
      </w:r>
      <w:r>
        <w:rPr>
          <w:spacing w:val="-5"/>
        </w:rPr>
        <w:t xml:space="preserve"> </w:t>
      </w:r>
      <w:r>
        <w:t>an</w:t>
      </w:r>
      <w:r>
        <w:rPr>
          <w:spacing w:val="-4"/>
        </w:rPr>
        <w:t xml:space="preserve"> </w:t>
      </w:r>
      <w:r>
        <w:t>equal.</w:t>
      </w:r>
      <w:r>
        <w:rPr>
          <w:spacing w:val="-4"/>
        </w:rPr>
        <w:t xml:space="preserve"> </w:t>
      </w:r>
      <w:r>
        <w:t>Co-lead</w:t>
      </w:r>
      <w:r>
        <w:t>ership</w:t>
      </w:r>
      <w:r>
        <w:rPr>
          <w:spacing w:val="-4"/>
        </w:rPr>
        <w:t xml:space="preserve"> </w:t>
      </w:r>
      <w:r>
        <w:t>is</w:t>
      </w:r>
      <w:r>
        <w:rPr>
          <w:spacing w:val="-5"/>
        </w:rPr>
        <w:t xml:space="preserve"> </w:t>
      </w:r>
      <w:r>
        <w:t>not</w:t>
      </w:r>
      <w:r>
        <w:rPr>
          <w:spacing w:val="-2"/>
        </w:rPr>
        <w:t xml:space="preserve"> </w:t>
      </w:r>
      <w:r>
        <w:t>an</w:t>
      </w:r>
      <w:r>
        <w:rPr>
          <w:spacing w:val="-4"/>
        </w:rPr>
        <w:t xml:space="preserve"> </w:t>
      </w:r>
      <w:r>
        <w:t>easy</w:t>
      </w:r>
      <w:r>
        <w:rPr>
          <w:spacing w:val="-3"/>
        </w:rPr>
        <w:t xml:space="preserve"> </w:t>
      </w:r>
      <w:r>
        <w:t>option,</w:t>
      </w:r>
      <w:r>
        <w:rPr>
          <w:spacing w:val="-3"/>
        </w:rPr>
        <w:t xml:space="preserve"> </w:t>
      </w:r>
      <w:r>
        <w:t>or</w:t>
      </w:r>
      <w:r>
        <w:rPr>
          <w:spacing w:val="-5"/>
        </w:rPr>
        <w:t xml:space="preserve"> </w:t>
      </w:r>
      <w:r>
        <w:t>a</w:t>
      </w:r>
      <w:r>
        <w:rPr>
          <w:spacing w:val="-4"/>
        </w:rPr>
        <w:t xml:space="preserve"> </w:t>
      </w:r>
      <w:r>
        <w:t>quick</w:t>
      </w:r>
      <w:r>
        <w:rPr>
          <w:spacing w:val="-3"/>
        </w:rPr>
        <w:t xml:space="preserve"> </w:t>
      </w:r>
      <w:r>
        <w:t>fix for</w:t>
      </w:r>
      <w:r>
        <w:rPr>
          <w:spacing w:val="-5"/>
        </w:rPr>
        <w:t xml:space="preserve"> </w:t>
      </w:r>
      <w:r>
        <w:t>diversifying</w:t>
      </w:r>
      <w:r>
        <w:rPr>
          <w:spacing w:val="-2"/>
        </w:rPr>
        <w:t xml:space="preserve"> </w:t>
      </w:r>
      <w:r>
        <w:t>leadership by appointing people not yet ready for</w:t>
      </w:r>
      <w:r>
        <w:rPr>
          <w:spacing w:val="-2"/>
        </w:rPr>
        <w:t xml:space="preserve"> </w:t>
      </w:r>
      <w:r>
        <w:t>this responsibility.</w:t>
      </w:r>
      <w:r>
        <w:rPr>
          <w:spacing w:val="-1"/>
        </w:rPr>
        <w:t xml:space="preserve"> </w:t>
      </w:r>
      <w:r>
        <w:t>Candidates</w:t>
      </w:r>
      <w:r>
        <w:rPr>
          <w:spacing w:val="-1"/>
        </w:rPr>
        <w:t xml:space="preserve"> </w:t>
      </w:r>
      <w:r>
        <w:t>need</w:t>
      </w:r>
      <w:r>
        <w:rPr>
          <w:spacing w:val="-1"/>
        </w:rPr>
        <w:t xml:space="preserve"> </w:t>
      </w:r>
      <w:r>
        <w:t>to</w:t>
      </w:r>
      <w:r>
        <w:rPr>
          <w:spacing w:val="-1"/>
        </w:rPr>
        <w:t xml:space="preserve"> </w:t>
      </w:r>
      <w:r>
        <w:t>be suitably skilled</w:t>
      </w:r>
      <w:r>
        <w:rPr>
          <w:spacing w:val="-1"/>
        </w:rPr>
        <w:t xml:space="preserve"> </w:t>
      </w:r>
      <w:r>
        <w:t>and experienced, and properly supported.</w:t>
      </w:r>
    </w:p>
    <w:p w:rsidR="00B164C1" w:rsidRDefault="00B164C1">
      <w:pPr>
        <w:pStyle w:val="BodyText"/>
      </w:pPr>
    </w:p>
    <w:p w:rsidR="00B164C1" w:rsidRDefault="00C632C6">
      <w:pPr>
        <w:pStyle w:val="BodyText"/>
        <w:ind w:left="120" w:right="616"/>
      </w:pPr>
      <w:r>
        <w:rPr>
          <w:i/>
        </w:rPr>
        <w:t xml:space="preserve">Recruit co-leaders together </w:t>
      </w:r>
      <w:r>
        <w:t>- Whilst co-le</w:t>
      </w:r>
      <w:r>
        <w:t>aders do not necessarily need to demonstrate a long-track record of collaboration with one another, ideally they will have applied together. On the rare occasions that co-leadership is suggested by an employer, there should be an opportunity for both parti</w:t>
      </w:r>
      <w:r>
        <w:t>es to get to know one another before deciding whether to accept, and it would be advisable to ensure a formal probation period is carefully supervised by the chair. If one co-leader is ready to move on before the other then there will need to be considerat</w:t>
      </w:r>
      <w:r>
        <w:t>ion of whether co-leadership is still the</w:t>
      </w:r>
      <w:r>
        <w:rPr>
          <w:spacing w:val="-3"/>
        </w:rPr>
        <w:t xml:space="preserve"> </w:t>
      </w:r>
      <w:r>
        <w:t>best</w:t>
      </w:r>
      <w:r>
        <w:rPr>
          <w:spacing w:val="-2"/>
        </w:rPr>
        <w:t xml:space="preserve"> </w:t>
      </w:r>
      <w:r>
        <w:t>model</w:t>
      </w:r>
      <w:r>
        <w:rPr>
          <w:spacing w:val="-3"/>
        </w:rPr>
        <w:t xml:space="preserve"> </w:t>
      </w:r>
      <w:r>
        <w:t>and</w:t>
      </w:r>
      <w:r>
        <w:rPr>
          <w:spacing w:val="-4"/>
        </w:rPr>
        <w:t xml:space="preserve"> </w:t>
      </w:r>
      <w:r>
        <w:t>whether</w:t>
      </w:r>
      <w:r>
        <w:rPr>
          <w:spacing w:val="-4"/>
        </w:rPr>
        <w:t xml:space="preserve"> </w:t>
      </w:r>
      <w:r>
        <w:t>it</w:t>
      </w:r>
      <w:r>
        <w:rPr>
          <w:spacing w:val="-3"/>
        </w:rPr>
        <w:t xml:space="preserve"> </w:t>
      </w:r>
      <w:r>
        <w:t>is</w:t>
      </w:r>
      <w:r>
        <w:rPr>
          <w:spacing w:val="-4"/>
        </w:rPr>
        <w:t xml:space="preserve"> </w:t>
      </w:r>
      <w:r>
        <w:t>feasible</w:t>
      </w:r>
      <w:r>
        <w:rPr>
          <w:spacing w:val="-3"/>
        </w:rPr>
        <w:t xml:space="preserve"> </w:t>
      </w:r>
      <w:r>
        <w:t>to</w:t>
      </w:r>
      <w:r>
        <w:rPr>
          <w:spacing w:val="-3"/>
        </w:rPr>
        <w:t xml:space="preserve"> </w:t>
      </w:r>
      <w:r>
        <w:t>introduce</w:t>
      </w:r>
      <w:r>
        <w:rPr>
          <w:spacing w:val="-3"/>
        </w:rPr>
        <w:t xml:space="preserve"> </w:t>
      </w:r>
      <w:r>
        <w:t>a new</w:t>
      </w:r>
      <w:r>
        <w:rPr>
          <w:spacing w:val="-5"/>
        </w:rPr>
        <w:t xml:space="preserve"> </w:t>
      </w:r>
      <w:r>
        <w:t>co-leader</w:t>
      </w:r>
      <w:r>
        <w:rPr>
          <w:spacing w:val="-4"/>
        </w:rPr>
        <w:t xml:space="preserve"> </w:t>
      </w:r>
      <w:r>
        <w:t>alongside</w:t>
      </w:r>
      <w:r>
        <w:rPr>
          <w:spacing w:val="-3"/>
        </w:rPr>
        <w:t xml:space="preserve"> </w:t>
      </w:r>
      <w:r>
        <w:t>an</w:t>
      </w:r>
      <w:r>
        <w:rPr>
          <w:spacing w:val="-3"/>
        </w:rPr>
        <w:t xml:space="preserve"> </w:t>
      </w:r>
      <w:r>
        <w:t>established</w:t>
      </w:r>
      <w:r>
        <w:rPr>
          <w:spacing w:val="-3"/>
        </w:rPr>
        <w:t xml:space="preserve"> </w:t>
      </w:r>
      <w:r>
        <w:t>one. This is possible, but requires considerable skill and support on the part of the co-leaders, as well as careful selec</w:t>
      </w:r>
      <w:r>
        <w:t>tion and supervision by the Chair.</w:t>
      </w:r>
    </w:p>
    <w:p w:rsidR="00B164C1" w:rsidRDefault="00B164C1">
      <w:pPr>
        <w:pStyle w:val="BodyText"/>
      </w:pPr>
    </w:p>
    <w:p w:rsidR="00B164C1" w:rsidRDefault="00C632C6">
      <w:pPr>
        <w:pStyle w:val="BodyText"/>
        <w:ind w:left="120" w:right="616"/>
      </w:pPr>
      <w:r>
        <w:rPr>
          <w:i/>
        </w:rPr>
        <w:t>Invest</w:t>
      </w:r>
      <w:r>
        <w:rPr>
          <w:i/>
          <w:spacing w:val="-2"/>
        </w:rPr>
        <w:t xml:space="preserve"> </w:t>
      </w:r>
      <w:r>
        <w:rPr>
          <w:i/>
        </w:rPr>
        <w:t>in</w:t>
      </w:r>
      <w:r>
        <w:rPr>
          <w:i/>
          <w:spacing w:val="-2"/>
        </w:rPr>
        <w:t xml:space="preserve"> </w:t>
      </w:r>
      <w:r>
        <w:rPr>
          <w:i/>
        </w:rPr>
        <w:t>external</w:t>
      </w:r>
      <w:r>
        <w:rPr>
          <w:i/>
          <w:spacing w:val="-1"/>
        </w:rPr>
        <w:t xml:space="preserve"> </w:t>
      </w:r>
      <w:r>
        <w:rPr>
          <w:i/>
        </w:rPr>
        <w:t>leadership</w:t>
      </w:r>
      <w:r>
        <w:rPr>
          <w:i/>
          <w:spacing w:val="-7"/>
        </w:rPr>
        <w:t xml:space="preserve"> </w:t>
      </w:r>
      <w:r>
        <w:rPr>
          <w:i/>
        </w:rPr>
        <w:t>and</w:t>
      </w:r>
      <w:r>
        <w:rPr>
          <w:i/>
          <w:spacing w:val="-2"/>
        </w:rPr>
        <w:t xml:space="preserve"> </w:t>
      </w:r>
      <w:r>
        <w:rPr>
          <w:i/>
        </w:rPr>
        <w:t>recruitment expertise</w:t>
      </w:r>
      <w:r>
        <w:rPr>
          <w:i/>
          <w:spacing w:val="-2"/>
        </w:rPr>
        <w:t xml:space="preserve"> </w:t>
      </w:r>
      <w:r>
        <w:t>–</w:t>
      </w:r>
      <w:r>
        <w:rPr>
          <w:spacing w:val="-8"/>
        </w:rPr>
        <w:t xml:space="preserve"> </w:t>
      </w:r>
      <w:r>
        <w:t>few</w:t>
      </w:r>
      <w:r>
        <w:rPr>
          <w:spacing w:val="-5"/>
        </w:rPr>
        <w:t xml:space="preserve"> </w:t>
      </w:r>
      <w:r>
        <w:t>organisations</w:t>
      </w:r>
      <w:r>
        <w:rPr>
          <w:spacing w:val="-5"/>
        </w:rPr>
        <w:t xml:space="preserve"> </w:t>
      </w:r>
      <w:r>
        <w:t>have</w:t>
      </w:r>
      <w:r>
        <w:rPr>
          <w:spacing w:val="-3"/>
        </w:rPr>
        <w:t xml:space="preserve"> </w:t>
      </w:r>
      <w:r>
        <w:t>in-house</w:t>
      </w:r>
      <w:r>
        <w:rPr>
          <w:spacing w:val="-3"/>
        </w:rPr>
        <w:t xml:space="preserve"> </w:t>
      </w:r>
      <w:r>
        <w:t>or</w:t>
      </w:r>
      <w:r>
        <w:rPr>
          <w:spacing w:val="-5"/>
        </w:rPr>
        <w:t xml:space="preserve"> </w:t>
      </w:r>
      <w:r>
        <w:t>via</w:t>
      </w:r>
      <w:r>
        <w:rPr>
          <w:spacing w:val="-4"/>
        </w:rPr>
        <w:t xml:space="preserve"> </w:t>
      </w:r>
      <w:r>
        <w:t>their board access to the expertise, networks or skills to undertake inclusive executive recruitment well. Consider</w:t>
      </w:r>
      <w:r>
        <w:rPr>
          <w:spacing w:val="-3"/>
        </w:rPr>
        <w:t xml:space="preserve"> </w:t>
      </w:r>
      <w:r>
        <w:t>investing</w:t>
      </w:r>
      <w:r>
        <w:rPr>
          <w:spacing w:val="-1"/>
        </w:rPr>
        <w:t xml:space="preserve"> </w:t>
      </w:r>
      <w:r>
        <w:t>in</w:t>
      </w:r>
      <w:r>
        <w:rPr>
          <w:spacing w:val="-3"/>
        </w:rPr>
        <w:t xml:space="preserve"> </w:t>
      </w:r>
      <w:r>
        <w:t>external</w:t>
      </w:r>
      <w:r>
        <w:rPr>
          <w:spacing w:val="-2"/>
        </w:rPr>
        <w:t xml:space="preserve"> </w:t>
      </w:r>
      <w:r>
        <w:t>consultancy</w:t>
      </w:r>
      <w:r>
        <w:rPr>
          <w:spacing w:val="-2"/>
        </w:rPr>
        <w:t xml:space="preserve"> </w:t>
      </w:r>
      <w:r>
        <w:t>or</w:t>
      </w:r>
      <w:r>
        <w:rPr>
          <w:spacing w:val="-5"/>
        </w:rPr>
        <w:t xml:space="preserve"> </w:t>
      </w:r>
      <w:r>
        <w:t>coaching</w:t>
      </w:r>
      <w:r>
        <w:rPr>
          <w:spacing w:val="-2"/>
        </w:rPr>
        <w:t xml:space="preserve"> </w:t>
      </w:r>
      <w:r>
        <w:t>support</w:t>
      </w:r>
      <w:r>
        <w:rPr>
          <w:spacing w:val="-1"/>
        </w:rPr>
        <w:t xml:space="preserve"> </w:t>
      </w:r>
      <w:r>
        <w:t>during</w:t>
      </w:r>
      <w:r>
        <w:rPr>
          <w:spacing w:val="-1"/>
        </w:rPr>
        <w:t xml:space="preserve"> </w:t>
      </w:r>
      <w:r>
        <w:t>the</w:t>
      </w:r>
      <w:r>
        <w:rPr>
          <w:spacing w:val="-2"/>
        </w:rPr>
        <w:t xml:space="preserve"> </w:t>
      </w:r>
      <w:r>
        <w:t>planning,</w:t>
      </w:r>
      <w:r>
        <w:rPr>
          <w:spacing w:val="-2"/>
        </w:rPr>
        <w:t xml:space="preserve"> </w:t>
      </w:r>
      <w:r>
        <w:t>recruitment</w:t>
      </w:r>
      <w:r>
        <w:rPr>
          <w:spacing w:val="-1"/>
        </w:rPr>
        <w:t xml:space="preserve"> </w:t>
      </w:r>
      <w:r>
        <w:t>and onboarding of co-leaders.</w:t>
      </w:r>
    </w:p>
    <w:p w:rsidR="00B164C1" w:rsidRDefault="00B164C1">
      <w:pPr>
        <w:pStyle w:val="BodyText"/>
        <w:spacing w:before="3"/>
      </w:pPr>
    </w:p>
    <w:p w:rsidR="00B164C1" w:rsidRDefault="00C632C6">
      <w:pPr>
        <w:pStyle w:val="BodyText"/>
        <w:ind w:left="120" w:right="685"/>
      </w:pPr>
      <w:r>
        <w:rPr>
          <w:i/>
        </w:rPr>
        <w:t xml:space="preserve">Check the board has the ability and capacity to participate in co-leadership </w:t>
      </w:r>
      <w:r>
        <w:t>– in particular the chair needs</w:t>
      </w:r>
      <w:r>
        <w:rPr>
          <w:spacing w:val="-4"/>
        </w:rPr>
        <w:t xml:space="preserve"> </w:t>
      </w:r>
      <w:r>
        <w:t>to</w:t>
      </w:r>
      <w:r>
        <w:rPr>
          <w:spacing w:val="-3"/>
        </w:rPr>
        <w:t xml:space="preserve"> </w:t>
      </w:r>
      <w:r>
        <w:t>understand</w:t>
      </w:r>
      <w:r>
        <w:rPr>
          <w:spacing w:val="-3"/>
        </w:rPr>
        <w:t xml:space="preserve"> </w:t>
      </w:r>
      <w:r>
        <w:t>the</w:t>
      </w:r>
      <w:r>
        <w:rPr>
          <w:spacing w:val="-2"/>
        </w:rPr>
        <w:t xml:space="preserve"> </w:t>
      </w:r>
      <w:r>
        <w:t>level</w:t>
      </w:r>
      <w:r>
        <w:rPr>
          <w:spacing w:val="-2"/>
        </w:rPr>
        <w:t xml:space="preserve"> </w:t>
      </w:r>
      <w:r>
        <w:t>of</w:t>
      </w:r>
      <w:r>
        <w:rPr>
          <w:spacing w:val="-5"/>
        </w:rPr>
        <w:t xml:space="preserve"> </w:t>
      </w:r>
      <w:r>
        <w:t>co</w:t>
      </w:r>
      <w:r>
        <w:t>mmitment</w:t>
      </w:r>
      <w:r>
        <w:rPr>
          <w:spacing w:val="-1"/>
        </w:rPr>
        <w:t xml:space="preserve"> </w:t>
      </w:r>
      <w:r>
        <w:t>involved</w:t>
      </w:r>
      <w:r>
        <w:rPr>
          <w:spacing w:val="-3"/>
        </w:rPr>
        <w:t xml:space="preserve"> </w:t>
      </w:r>
      <w:r>
        <w:t>to</w:t>
      </w:r>
      <w:r>
        <w:rPr>
          <w:spacing w:val="-3"/>
        </w:rPr>
        <w:t xml:space="preserve"> </w:t>
      </w:r>
      <w:r>
        <w:t>support</w:t>
      </w:r>
      <w:r>
        <w:rPr>
          <w:spacing w:val="-1"/>
        </w:rPr>
        <w:t xml:space="preserve"> </w:t>
      </w:r>
      <w:r>
        <w:t>a</w:t>
      </w:r>
      <w:r>
        <w:rPr>
          <w:spacing w:val="-3"/>
        </w:rPr>
        <w:t xml:space="preserve"> </w:t>
      </w:r>
      <w:r>
        <w:t>new</w:t>
      </w:r>
      <w:r>
        <w:rPr>
          <w:spacing w:val="-5"/>
        </w:rPr>
        <w:t xml:space="preserve"> </w:t>
      </w:r>
      <w:r>
        <w:t>co-leadership</w:t>
      </w:r>
      <w:r>
        <w:rPr>
          <w:spacing w:val="-3"/>
        </w:rPr>
        <w:t xml:space="preserve"> </w:t>
      </w:r>
      <w:r>
        <w:t>team</w:t>
      </w:r>
      <w:r>
        <w:rPr>
          <w:spacing w:val="-3"/>
        </w:rPr>
        <w:t xml:space="preserve"> </w:t>
      </w:r>
      <w:r>
        <w:t>and</w:t>
      </w:r>
      <w:r>
        <w:rPr>
          <w:spacing w:val="-4"/>
        </w:rPr>
        <w:t xml:space="preserve"> </w:t>
      </w:r>
      <w:r>
        <w:t xml:space="preserve">be prepared to intervene if necessary. Boards who are unwilling or unable to share leadership responsibility are encouraged to seek support around governance development before considering </w:t>
      </w:r>
      <w:r>
        <w:rPr>
          <w:spacing w:val="-2"/>
        </w:rPr>
        <w:t>co-leader</w:t>
      </w:r>
      <w:r>
        <w:rPr>
          <w:spacing w:val="-2"/>
        </w:rPr>
        <w:t>ship.</w:t>
      </w:r>
    </w:p>
    <w:p w:rsidR="00B164C1" w:rsidRDefault="00B164C1">
      <w:pPr>
        <w:pStyle w:val="BodyText"/>
      </w:pPr>
    </w:p>
    <w:p w:rsidR="00B164C1" w:rsidRDefault="00B164C1">
      <w:pPr>
        <w:pStyle w:val="BodyText"/>
        <w:rPr>
          <w:sz w:val="28"/>
        </w:rPr>
      </w:pPr>
    </w:p>
    <w:p w:rsidR="00B164C1" w:rsidRDefault="00C632C6">
      <w:pPr>
        <w:pStyle w:val="Heading2"/>
        <w:ind w:left="120"/>
      </w:pPr>
      <w:r>
        <w:t>Implications</w:t>
      </w:r>
      <w:r>
        <w:rPr>
          <w:spacing w:val="-7"/>
        </w:rPr>
        <w:t xml:space="preserve"> </w:t>
      </w:r>
      <w:r>
        <w:t>for</w:t>
      </w:r>
      <w:r>
        <w:rPr>
          <w:spacing w:val="-3"/>
        </w:rPr>
        <w:t xml:space="preserve"> </w:t>
      </w:r>
      <w:r>
        <w:t>organisations</w:t>
      </w:r>
      <w:r>
        <w:rPr>
          <w:spacing w:val="-5"/>
        </w:rPr>
        <w:t xml:space="preserve"> </w:t>
      </w:r>
      <w:r>
        <w:t>with</w:t>
      </w:r>
      <w:r>
        <w:rPr>
          <w:spacing w:val="-3"/>
        </w:rPr>
        <w:t xml:space="preserve"> </w:t>
      </w:r>
      <w:r>
        <w:t>co-leadership</w:t>
      </w:r>
      <w:r>
        <w:rPr>
          <w:spacing w:val="-2"/>
        </w:rPr>
        <w:t xml:space="preserve"> </w:t>
      </w:r>
      <w:r>
        <w:t>already</w:t>
      </w:r>
      <w:r>
        <w:rPr>
          <w:spacing w:val="-1"/>
        </w:rPr>
        <w:t xml:space="preserve"> </w:t>
      </w:r>
      <w:r>
        <w:t>in</w:t>
      </w:r>
      <w:r>
        <w:rPr>
          <w:spacing w:val="-3"/>
        </w:rPr>
        <w:t xml:space="preserve"> </w:t>
      </w:r>
      <w:r>
        <w:rPr>
          <w:spacing w:val="-2"/>
        </w:rPr>
        <w:t>place</w:t>
      </w:r>
    </w:p>
    <w:p w:rsidR="00B164C1" w:rsidRDefault="00B164C1">
      <w:pPr>
        <w:pStyle w:val="BodyText"/>
        <w:spacing w:before="2"/>
        <w:rPr>
          <w:b/>
        </w:rPr>
      </w:pPr>
    </w:p>
    <w:p w:rsidR="00B164C1" w:rsidRDefault="00C632C6">
      <w:pPr>
        <w:ind w:left="120" w:right="616"/>
      </w:pPr>
      <w:r>
        <w:rPr>
          <w:i/>
        </w:rPr>
        <w:t xml:space="preserve">Create a shared ‘contract’ that covers responsibilities and working practices – </w:t>
      </w:r>
      <w:r>
        <w:t>ensuring clarity of respective</w:t>
      </w:r>
      <w:r>
        <w:rPr>
          <w:spacing w:val="-4"/>
        </w:rPr>
        <w:t xml:space="preserve"> </w:t>
      </w:r>
      <w:r>
        <w:t>roles,</w:t>
      </w:r>
      <w:r>
        <w:rPr>
          <w:spacing w:val="-4"/>
        </w:rPr>
        <w:t xml:space="preserve"> </w:t>
      </w:r>
      <w:r>
        <w:t>including</w:t>
      </w:r>
      <w:r>
        <w:rPr>
          <w:spacing w:val="-4"/>
        </w:rPr>
        <w:t xml:space="preserve"> </w:t>
      </w:r>
      <w:r>
        <w:t>where</w:t>
      </w:r>
      <w:r>
        <w:rPr>
          <w:spacing w:val="-4"/>
        </w:rPr>
        <w:t xml:space="preserve"> </w:t>
      </w:r>
      <w:r>
        <w:t>there</w:t>
      </w:r>
      <w:r>
        <w:rPr>
          <w:spacing w:val="-4"/>
        </w:rPr>
        <w:t xml:space="preserve"> </w:t>
      </w:r>
      <w:r>
        <w:t>is</w:t>
      </w:r>
      <w:r>
        <w:rPr>
          <w:spacing w:val="-6"/>
        </w:rPr>
        <w:t xml:space="preserve"> </w:t>
      </w:r>
      <w:r>
        <w:t>shared responsibility,</w:t>
      </w:r>
      <w:r>
        <w:rPr>
          <w:spacing w:val="-4"/>
        </w:rPr>
        <w:t xml:space="preserve"> </w:t>
      </w:r>
      <w:r>
        <w:t>and</w:t>
      </w:r>
      <w:r>
        <w:rPr>
          <w:spacing w:val="-5"/>
        </w:rPr>
        <w:t xml:space="preserve"> </w:t>
      </w:r>
      <w:r>
        <w:t>agreeing</w:t>
      </w:r>
      <w:r>
        <w:rPr>
          <w:spacing w:val="-3"/>
        </w:rPr>
        <w:t xml:space="preserve"> </w:t>
      </w:r>
      <w:r>
        <w:t>how</w:t>
      </w:r>
      <w:r>
        <w:rPr>
          <w:spacing w:val="-7"/>
        </w:rPr>
        <w:t xml:space="preserve"> </w:t>
      </w:r>
      <w:r>
        <w:t>disagreements</w:t>
      </w:r>
      <w:r>
        <w:rPr>
          <w:spacing w:val="-1"/>
        </w:rPr>
        <w:t xml:space="preserve"> </w:t>
      </w:r>
      <w:r>
        <w:t>will be handled. This should be revisited and update periodically.</w:t>
      </w:r>
    </w:p>
    <w:p w:rsidR="00B164C1" w:rsidRDefault="00B164C1">
      <w:pPr>
        <w:pStyle w:val="BodyText"/>
        <w:spacing w:before="8"/>
        <w:rPr>
          <w:sz w:val="21"/>
        </w:rPr>
      </w:pPr>
    </w:p>
    <w:p w:rsidR="00B164C1" w:rsidRDefault="00C632C6">
      <w:pPr>
        <w:pStyle w:val="BodyText"/>
        <w:spacing w:line="242" w:lineRule="auto"/>
        <w:ind w:left="120" w:right="751"/>
      </w:pPr>
      <w:r>
        <w:rPr>
          <w:i/>
        </w:rPr>
        <w:t xml:space="preserve">Ensure all CEOs have regular supervision and performance reviews </w:t>
      </w:r>
      <w:r>
        <w:t>– as co-CEOs are jointly accountable they normally share performance objectives, although individual co-l</w:t>
      </w:r>
      <w:r>
        <w:t>eaders may also have</w:t>
      </w:r>
      <w:r>
        <w:rPr>
          <w:spacing w:val="-4"/>
        </w:rPr>
        <w:t xml:space="preserve"> </w:t>
      </w:r>
      <w:r>
        <w:t>additional</w:t>
      </w:r>
      <w:r>
        <w:rPr>
          <w:spacing w:val="-4"/>
        </w:rPr>
        <w:t xml:space="preserve"> </w:t>
      </w:r>
      <w:r>
        <w:t>individual</w:t>
      </w:r>
      <w:r>
        <w:rPr>
          <w:spacing w:val="-4"/>
        </w:rPr>
        <w:t xml:space="preserve"> </w:t>
      </w:r>
      <w:r>
        <w:t>areas</w:t>
      </w:r>
      <w:r>
        <w:rPr>
          <w:spacing w:val="-5"/>
        </w:rPr>
        <w:t xml:space="preserve"> </w:t>
      </w:r>
      <w:r>
        <w:t>of</w:t>
      </w:r>
      <w:r>
        <w:rPr>
          <w:spacing w:val="-7"/>
        </w:rPr>
        <w:t xml:space="preserve"> </w:t>
      </w:r>
      <w:r>
        <w:t>responsibility. Periodic</w:t>
      </w:r>
      <w:r>
        <w:rPr>
          <w:spacing w:val="-3"/>
        </w:rPr>
        <w:t xml:space="preserve"> </w:t>
      </w:r>
      <w:r>
        <w:t>formal</w:t>
      </w:r>
      <w:r>
        <w:rPr>
          <w:spacing w:val="-5"/>
        </w:rPr>
        <w:t xml:space="preserve"> </w:t>
      </w:r>
      <w:r>
        <w:t>of</w:t>
      </w:r>
      <w:r>
        <w:rPr>
          <w:spacing w:val="-7"/>
        </w:rPr>
        <w:t xml:space="preserve"> </w:t>
      </w:r>
      <w:r>
        <w:t>performance</w:t>
      </w:r>
      <w:r>
        <w:rPr>
          <w:spacing w:val="-4"/>
        </w:rPr>
        <w:t xml:space="preserve"> </w:t>
      </w:r>
      <w:r>
        <w:t>and</w:t>
      </w:r>
      <w:r>
        <w:rPr>
          <w:spacing w:val="-5"/>
        </w:rPr>
        <w:t xml:space="preserve"> </w:t>
      </w:r>
      <w:r>
        <w:t>development is the responsibility of a good employer, alongside more regular informal support.</w:t>
      </w:r>
    </w:p>
    <w:p w:rsidR="00B164C1" w:rsidRDefault="00B164C1">
      <w:pPr>
        <w:pStyle w:val="BodyText"/>
        <w:spacing w:before="4"/>
        <w:rPr>
          <w:sz w:val="21"/>
        </w:rPr>
      </w:pPr>
    </w:p>
    <w:p w:rsidR="00B164C1" w:rsidRDefault="00C632C6">
      <w:pPr>
        <w:pStyle w:val="BodyText"/>
        <w:spacing w:before="1"/>
        <w:ind w:left="120" w:right="616"/>
      </w:pPr>
      <w:r>
        <w:rPr>
          <w:i/>
        </w:rPr>
        <w:t>Create</w:t>
      </w:r>
      <w:r>
        <w:rPr>
          <w:i/>
          <w:spacing w:val="-2"/>
        </w:rPr>
        <w:t xml:space="preserve"> </w:t>
      </w:r>
      <w:r>
        <w:rPr>
          <w:i/>
        </w:rPr>
        <w:t>a</w:t>
      </w:r>
      <w:r>
        <w:rPr>
          <w:i/>
          <w:spacing w:val="-1"/>
        </w:rPr>
        <w:t xml:space="preserve"> </w:t>
      </w:r>
      <w:r>
        <w:rPr>
          <w:i/>
        </w:rPr>
        <w:t>reflective</w:t>
      </w:r>
      <w:r>
        <w:rPr>
          <w:i/>
          <w:spacing w:val="-2"/>
        </w:rPr>
        <w:t xml:space="preserve"> </w:t>
      </w:r>
      <w:r>
        <w:rPr>
          <w:i/>
        </w:rPr>
        <w:t>space</w:t>
      </w:r>
      <w:r>
        <w:rPr>
          <w:i/>
          <w:spacing w:val="-5"/>
        </w:rPr>
        <w:t xml:space="preserve"> </w:t>
      </w:r>
      <w:r>
        <w:t>-</w:t>
      </w:r>
      <w:r>
        <w:rPr>
          <w:spacing w:val="-1"/>
        </w:rPr>
        <w:t xml:space="preserve"> </w:t>
      </w:r>
      <w:r>
        <w:t>co-leaders</w:t>
      </w:r>
      <w:r>
        <w:rPr>
          <w:spacing w:val="-4"/>
        </w:rPr>
        <w:t xml:space="preserve"> </w:t>
      </w:r>
      <w:r>
        <w:t>benefit</w:t>
      </w:r>
      <w:r>
        <w:rPr>
          <w:spacing w:val="-2"/>
        </w:rPr>
        <w:t xml:space="preserve"> </w:t>
      </w:r>
      <w:r>
        <w:t>from</w:t>
      </w:r>
      <w:r>
        <w:rPr>
          <w:spacing w:val="-1"/>
        </w:rPr>
        <w:t xml:space="preserve"> </w:t>
      </w:r>
      <w:r>
        <w:t>regular</w:t>
      </w:r>
      <w:r>
        <w:rPr>
          <w:spacing w:val="-4"/>
        </w:rPr>
        <w:t xml:space="preserve"> </w:t>
      </w:r>
      <w:r>
        <w:t>review</w:t>
      </w:r>
      <w:r>
        <w:rPr>
          <w:spacing w:val="-5"/>
        </w:rPr>
        <w:t xml:space="preserve"> </w:t>
      </w:r>
      <w:r>
        <w:t>of</w:t>
      </w:r>
      <w:r>
        <w:rPr>
          <w:spacing w:val="-5"/>
        </w:rPr>
        <w:t xml:space="preserve"> </w:t>
      </w:r>
      <w:r>
        <w:t>their</w:t>
      </w:r>
      <w:r>
        <w:rPr>
          <w:spacing w:val="-4"/>
        </w:rPr>
        <w:t xml:space="preserve"> </w:t>
      </w:r>
      <w:r>
        <w:t>the</w:t>
      </w:r>
      <w:r>
        <w:rPr>
          <w:spacing w:val="-2"/>
        </w:rPr>
        <w:t xml:space="preserve"> </w:t>
      </w:r>
      <w:r>
        <w:t>working</w:t>
      </w:r>
      <w:r>
        <w:rPr>
          <w:spacing w:val="-2"/>
        </w:rPr>
        <w:t xml:space="preserve"> </w:t>
      </w:r>
      <w:r>
        <w:t>relationship, this might be facilitated by their line-manager, or an external leadership coach.</w:t>
      </w:r>
    </w:p>
    <w:p w:rsidR="00B164C1" w:rsidRDefault="00B164C1">
      <w:pPr>
        <w:pStyle w:val="BodyText"/>
        <w:spacing w:before="11"/>
        <w:rPr>
          <w:sz w:val="21"/>
        </w:rPr>
      </w:pPr>
    </w:p>
    <w:p w:rsidR="00B164C1" w:rsidRDefault="00C632C6">
      <w:pPr>
        <w:spacing w:before="1"/>
        <w:ind w:left="120" w:right="616"/>
      </w:pPr>
      <w:r>
        <w:rPr>
          <w:i/>
        </w:rPr>
        <w:t>Be</w:t>
      </w:r>
      <w:r>
        <w:rPr>
          <w:i/>
          <w:spacing w:val="-3"/>
        </w:rPr>
        <w:t xml:space="preserve"> </w:t>
      </w:r>
      <w:r>
        <w:rPr>
          <w:i/>
        </w:rPr>
        <w:t>careful</w:t>
      </w:r>
      <w:r>
        <w:rPr>
          <w:i/>
          <w:spacing w:val="-3"/>
        </w:rPr>
        <w:t xml:space="preserve"> </w:t>
      </w:r>
      <w:r>
        <w:rPr>
          <w:i/>
        </w:rPr>
        <w:t>to</w:t>
      </w:r>
      <w:r>
        <w:rPr>
          <w:i/>
          <w:spacing w:val="-2"/>
        </w:rPr>
        <w:t xml:space="preserve"> </w:t>
      </w:r>
      <w:r>
        <w:rPr>
          <w:i/>
        </w:rPr>
        <w:t>treat co-leaders</w:t>
      </w:r>
      <w:r>
        <w:rPr>
          <w:i/>
          <w:spacing w:val="-5"/>
        </w:rPr>
        <w:t xml:space="preserve"> </w:t>
      </w:r>
      <w:r>
        <w:rPr>
          <w:i/>
        </w:rPr>
        <w:t xml:space="preserve">equitably </w:t>
      </w:r>
      <w:r>
        <w:t>–</w:t>
      </w:r>
      <w:r>
        <w:rPr>
          <w:spacing w:val="-3"/>
        </w:rPr>
        <w:t xml:space="preserve"> </w:t>
      </w:r>
      <w:r>
        <w:t>leaders</w:t>
      </w:r>
      <w:r>
        <w:rPr>
          <w:spacing w:val="-5"/>
        </w:rPr>
        <w:t xml:space="preserve"> </w:t>
      </w:r>
      <w:r>
        <w:t>and</w:t>
      </w:r>
      <w:r>
        <w:rPr>
          <w:spacing w:val="-5"/>
        </w:rPr>
        <w:t xml:space="preserve"> </w:t>
      </w:r>
      <w:r>
        <w:t>those</w:t>
      </w:r>
      <w:r>
        <w:rPr>
          <w:spacing w:val="-3"/>
        </w:rPr>
        <w:t xml:space="preserve"> </w:t>
      </w:r>
      <w:r>
        <w:t>supporting,</w:t>
      </w:r>
      <w:r>
        <w:rPr>
          <w:spacing w:val="-3"/>
        </w:rPr>
        <w:t xml:space="preserve"> </w:t>
      </w:r>
      <w:r>
        <w:t>need</w:t>
      </w:r>
      <w:r>
        <w:rPr>
          <w:spacing w:val="-4"/>
        </w:rPr>
        <w:t xml:space="preserve"> </w:t>
      </w:r>
      <w:r>
        <w:t>to</w:t>
      </w:r>
      <w:r>
        <w:rPr>
          <w:spacing w:val="-4"/>
        </w:rPr>
        <w:t xml:space="preserve"> </w:t>
      </w:r>
      <w:r>
        <w:t>be</w:t>
      </w:r>
      <w:r>
        <w:rPr>
          <w:spacing w:val="-3"/>
        </w:rPr>
        <w:t xml:space="preserve"> </w:t>
      </w:r>
      <w:r>
        <w:t>watchful</w:t>
      </w:r>
      <w:r>
        <w:rPr>
          <w:spacing w:val="-4"/>
        </w:rPr>
        <w:t xml:space="preserve"> </w:t>
      </w:r>
      <w:r>
        <w:t>to</w:t>
      </w:r>
      <w:r>
        <w:rPr>
          <w:spacing w:val="-4"/>
        </w:rPr>
        <w:t xml:space="preserve"> </w:t>
      </w:r>
      <w:r>
        <w:t>avoid inadvertently undermi</w:t>
      </w:r>
      <w:r>
        <w:t>ning the equality at the heart of successful co-leadership relationships.</w:t>
      </w:r>
    </w:p>
    <w:p w:rsidR="00B164C1" w:rsidRDefault="00B164C1">
      <w:pPr>
        <w:sectPr w:rsidR="00B164C1">
          <w:pgSz w:w="11900" w:h="16840"/>
          <w:pgMar w:top="1400" w:right="840" w:bottom="940" w:left="1320" w:header="0" w:footer="741" w:gutter="0"/>
          <w:cols w:space="720"/>
        </w:sectPr>
      </w:pPr>
    </w:p>
    <w:p w:rsidR="00B164C1" w:rsidRDefault="00C632C6">
      <w:pPr>
        <w:pStyle w:val="Heading2"/>
        <w:spacing w:before="29"/>
        <w:ind w:left="120"/>
        <w:jc w:val="both"/>
      </w:pPr>
      <w:r>
        <w:t>Implications</w:t>
      </w:r>
      <w:r>
        <w:rPr>
          <w:spacing w:val="-8"/>
        </w:rPr>
        <w:t xml:space="preserve"> </w:t>
      </w:r>
      <w:r>
        <w:t>for</w:t>
      </w:r>
      <w:r>
        <w:rPr>
          <w:spacing w:val="-4"/>
        </w:rPr>
        <w:t xml:space="preserve"> </w:t>
      </w:r>
      <w:r>
        <w:t>leadership</w:t>
      </w:r>
      <w:r>
        <w:rPr>
          <w:spacing w:val="-3"/>
        </w:rPr>
        <w:t xml:space="preserve"> </w:t>
      </w:r>
      <w:r>
        <w:t>development</w:t>
      </w:r>
      <w:r>
        <w:rPr>
          <w:spacing w:val="-6"/>
        </w:rPr>
        <w:t xml:space="preserve"> </w:t>
      </w:r>
      <w:r>
        <w:t>professionals</w:t>
      </w:r>
      <w:r>
        <w:rPr>
          <w:spacing w:val="-6"/>
        </w:rPr>
        <w:t xml:space="preserve"> </w:t>
      </w:r>
      <w:r>
        <w:t>and</w:t>
      </w:r>
      <w:r>
        <w:rPr>
          <w:spacing w:val="-4"/>
        </w:rPr>
        <w:t xml:space="preserve"> </w:t>
      </w:r>
      <w:r>
        <w:rPr>
          <w:spacing w:val="-2"/>
        </w:rPr>
        <w:t>programmes</w:t>
      </w:r>
    </w:p>
    <w:p w:rsidR="00B164C1" w:rsidRDefault="00B164C1">
      <w:pPr>
        <w:pStyle w:val="BodyText"/>
        <w:spacing w:before="11"/>
        <w:rPr>
          <w:b/>
          <w:sz w:val="27"/>
        </w:rPr>
      </w:pPr>
    </w:p>
    <w:p w:rsidR="00B164C1" w:rsidRDefault="00C632C6">
      <w:pPr>
        <w:ind w:left="120" w:right="841"/>
        <w:jc w:val="both"/>
      </w:pPr>
      <w:r>
        <w:rPr>
          <w:i/>
        </w:rPr>
        <w:t>Increase</w:t>
      </w:r>
      <w:r>
        <w:rPr>
          <w:i/>
          <w:spacing w:val="-4"/>
        </w:rPr>
        <w:t xml:space="preserve"> </w:t>
      </w:r>
      <w:r>
        <w:rPr>
          <w:i/>
        </w:rPr>
        <w:t>awareness</w:t>
      </w:r>
      <w:r>
        <w:rPr>
          <w:i/>
          <w:spacing w:val="-4"/>
        </w:rPr>
        <w:t xml:space="preserve"> </w:t>
      </w:r>
      <w:r>
        <w:rPr>
          <w:i/>
        </w:rPr>
        <w:t>of</w:t>
      </w:r>
      <w:r>
        <w:rPr>
          <w:i/>
          <w:spacing w:val="-6"/>
        </w:rPr>
        <w:t xml:space="preserve"> </w:t>
      </w:r>
      <w:r>
        <w:rPr>
          <w:i/>
        </w:rPr>
        <w:t>co-leadership</w:t>
      </w:r>
      <w:r>
        <w:rPr>
          <w:i/>
          <w:spacing w:val="-7"/>
        </w:rPr>
        <w:t xml:space="preserve"> </w:t>
      </w:r>
      <w:r>
        <w:rPr>
          <w:i/>
        </w:rPr>
        <w:t>models</w:t>
      </w:r>
      <w:r>
        <w:rPr>
          <w:i/>
          <w:spacing w:val="-1"/>
        </w:rPr>
        <w:t xml:space="preserve"> </w:t>
      </w:r>
      <w:r>
        <w:t>–</w:t>
      </w:r>
      <w:r>
        <w:rPr>
          <w:spacing w:val="-3"/>
        </w:rPr>
        <w:t xml:space="preserve"> </w:t>
      </w:r>
      <w:r>
        <w:t>potential</w:t>
      </w:r>
      <w:r>
        <w:rPr>
          <w:spacing w:val="-3"/>
        </w:rPr>
        <w:t xml:space="preserve"> </w:t>
      </w:r>
      <w:r>
        <w:t>candidates</w:t>
      </w:r>
      <w:r>
        <w:rPr>
          <w:spacing w:val="-4"/>
        </w:rPr>
        <w:t xml:space="preserve"> </w:t>
      </w:r>
      <w:r>
        <w:t>and</w:t>
      </w:r>
      <w:r>
        <w:rPr>
          <w:spacing w:val="-5"/>
        </w:rPr>
        <w:t xml:space="preserve"> </w:t>
      </w:r>
      <w:r>
        <w:t>employers</w:t>
      </w:r>
      <w:r>
        <w:rPr>
          <w:spacing w:val="-5"/>
        </w:rPr>
        <w:t xml:space="preserve"> </w:t>
      </w:r>
      <w:r>
        <w:t>alike</w:t>
      </w:r>
      <w:r>
        <w:rPr>
          <w:spacing w:val="-3"/>
        </w:rPr>
        <w:t xml:space="preserve"> </w:t>
      </w:r>
      <w:r>
        <w:t>were</w:t>
      </w:r>
      <w:r>
        <w:rPr>
          <w:spacing w:val="-3"/>
        </w:rPr>
        <w:t xml:space="preserve"> </w:t>
      </w:r>
      <w:r>
        <w:t>keen to hear more examples of where the model had been used in practice.</w:t>
      </w:r>
    </w:p>
    <w:p w:rsidR="00B164C1" w:rsidRDefault="00B164C1">
      <w:pPr>
        <w:pStyle w:val="BodyText"/>
        <w:spacing w:before="11"/>
        <w:rPr>
          <w:sz w:val="21"/>
        </w:rPr>
      </w:pPr>
    </w:p>
    <w:p w:rsidR="00B164C1" w:rsidRDefault="00C632C6">
      <w:pPr>
        <w:pStyle w:val="BodyText"/>
        <w:ind w:left="120" w:right="794"/>
        <w:jc w:val="both"/>
      </w:pPr>
      <w:r>
        <w:rPr>
          <w:i/>
        </w:rPr>
        <w:t xml:space="preserve">Facilitate peer-learning for co-leaders </w:t>
      </w:r>
      <w:r>
        <w:t>– many co-leaders</w:t>
      </w:r>
      <w:r>
        <w:rPr>
          <w:spacing w:val="-6"/>
        </w:rPr>
        <w:t xml:space="preserve"> </w:t>
      </w:r>
      <w:r>
        <w:t>are still experimenting with their working practices</w:t>
      </w:r>
      <w:r>
        <w:rPr>
          <w:spacing w:val="-4"/>
        </w:rPr>
        <w:t xml:space="preserve"> </w:t>
      </w:r>
      <w:r>
        <w:t>and</w:t>
      </w:r>
      <w:r>
        <w:rPr>
          <w:spacing w:val="-5"/>
        </w:rPr>
        <w:t xml:space="preserve"> </w:t>
      </w:r>
      <w:r>
        <w:t>those</w:t>
      </w:r>
      <w:r>
        <w:rPr>
          <w:spacing w:val="-3"/>
        </w:rPr>
        <w:t xml:space="preserve"> </w:t>
      </w:r>
      <w:r>
        <w:t>interviewed were</w:t>
      </w:r>
      <w:r>
        <w:rPr>
          <w:spacing w:val="-3"/>
        </w:rPr>
        <w:t xml:space="preserve"> </w:t>
      </w:r>
      <w:r>
        <w:t>keenly</w:t>
      </w:r>
      <w:r>
        <w:rPr>
          <w:spacing w:val="-3"/>
        </w:rPr>
        <w:t xml:space="preserve"> </w:t>
      </w:r>
      <w:r>
        <w:t>interested</w:t>
      </w:r>
      <w:r>
        <w:rPr>
          <w:spacing w:val="-4"/>
        </w:rPr>
        <w:t xml:space="preserve"> </w:t>
      </w:r>
      <w:r>
        <w:t>to</w:t>
      </w:r>
      <w:r>
        <w:rPr>
          <w:spacing w:val="-4"/>
        </w:rPr>
        <w:t xml:space="preserve"> </w:t>
      </w:r>
      <w:r>
        <w:t>learn</w:t>
      </w:r>
      <w:r>
        <w:rPr>
          <w:spacing w:val="-4"/>
        </w:rPr>
        <w:t xml:space="preserve"> </w:t>
      </w:r>
      <w:r>
        <w:t>from</w:t>
      </w:r>
      <w:r>
        <w:rPr>
          <w:spacing w:val="-4"/>
        </w:rPr>
        <w:t xml:space="preserve"> </w:t>
      </w:r>
      <w:r>
        <w:t>others</w:t>
      </w:r>
      <w:r>
        <w:rPr>
          <w:spacing w:val="-2"/>
        </w:rPr>
        <w:t xml:space="preserve"> </w:t>
      </w:r>
      <w:r>
        <w:t>via</w:t>
      </w:r>
      <w:r>
        <w:rPr>
          <w:spacing w:val="-4"/>
        </w:rPr>
        <w:t xml:space="preserve"> </w:t>
      </w:r>
      <w:r>
        <w:t>i</w:t>
      </w:r>
      <w:r>
        <w:t>nformal</w:t>
      </w:r>
      <w:r>
        <w:rPr>
          <w:spacing w:val="-4"/>
        </w:rPr>
        <w:t xml:space="preserve"> </w:t>
      </w:r>
      <w:r>
        <w:t>networks or Action Learning Sets.</w:t>
      </w:r>
    </w:p>
    <w:p w:rsidR="00B164C1" w:rsidRDefault="00B164C1">
      <w:pPr>
        <w:pStyle w:val="BodyText"/>
        <w:spacing w:before="2"/>
      </w:pPr>
    </w:p>
    <w:p w:rsidR="00B164C1" w:rsidRDefault="00C632C6">
      <w:pPr>
        <w:ind w:left="120" w:right="616"/>
      </w:pPr>
      <w:r>
        <w:rPr>
          <w:i/>
        </w:rPr>
        <w:t xml:space="preserve">Increase understanding of executive recruitment practice, including for co-leadership roles </w:t>
      </w:r>
      <w:r>
        <w:t>– invite those with experience of recruitment to share their perspectives with potential candidates to increase</w:t>
      </w:r>
      <w:r>
        <w:rPr>
          <w:spacing w:val="-5"/>
        </w:rPr>
        <w:t xml:space="preserve"> </w:t>
      </w:r>
      <w:r>
        <w:t>transpare</w:t>
      </w:r>
      <w:r>
        <w:t>ncy</w:t>
      </w:r>
      <w:r>
        <w:rPr>
          <w:spacing w:val="-5"/>
        </w:rPr>
        <w:t xml:space="preserve"> </w:t>
      </w:r>
      <w:r>
        <w:t>around</w:t>
      </w:r>
      <w:r>
        <w:rPr>
          <w:spacing w:val="-6"/>
        </w:rPr>
        <w:t xml:space="preserve"> </w:t>
      </w:r>
      <w:r>
        <w:t>recruitment</w:t>
      </w:r>
      <w:r>
        <w:rPr>
          <w:spacing w:val="-4"/>
        </w:rPr>
        <w:t xml:space="preserve"> </w:t>
      </w:r>
      <w:r>
        <w:t>processes.</w:t>
      </w:r>
      <w:r>
        <w:rPr>
          <w:spacing w:val="-2"/>
        </w:rPr>
        <w:t xml:space="preserve"> </w:t>
      </w:r>
      <w:r>
        <w:t>Further</w:t>
      </w:r>
      <w:r>
        <w:rPr>
          <w:spacing w:val="-6"/>
        </w:rPr>
        <w:t xml:space="preserve"> </w:t>
      </w:r>
      <w:r>
        <w:t>research</w:t>
      </w:r>
      <w:r>
        <w:rPr>
          <w:spacing w:val="-6"/>
        </w:rPr>
        <w:t xml:space="preserve"> </w:t>
      </w:r>
      <w:r>
        <w:t>to</w:t>
      </w:r>
      <w:r>
        <w:rPr>
          <w:spacing w:val="-6"/>
        </w:rPr>
        <w:t xml:space="preserve"> </w:t>
      </w:r>
      <w:r>
        <w:t>better</w:t>
      </w:r>
      <w:r>
        <w:rPr>
          <w:spacing w:val="-6"/>
        </w:rPr>
        <w:t xml:space="preserve"> </w:t>
      </w:r>
      <w:r>
        <w:t>understand</w:t>
      </w:r>
      <w:r>
        <w:rPr>
          <w:spacing w:val="-6"/>
        </w:rPr>
        <w:t xml:space="preserve"> </w:t>
      </w:r>
      <w:r>
        <w:t>current executive recruitment practice would be particularly valuable.</w:t>
      </w:r>
    </w:p>
    <w:p w:rsidR="00B164C1" w:rsidRDefault="00B164C1">
      <w:pPr>
        <w:pStyle w:val="BodyText"/>
        <w:spacing w:before="4"/>
      </w:pPr>
    </w:p>
    <w:p w:rsidR="00B164C1" w:rsidRDefault="00C632C6">
      <w:pPr>
        <w:spacing w:line="237" w:lineRule="auto"/>
        <w:ind w:left="120" w:right="616"/>
      </w:pPr>
      <w:r>
        <w:rPr>
          <w:i/>
        </w:rPr>
        <w:t>Develop</w:t>
      </w:r>
      <w:r>
        <w:rPr>
          <w:i/>
          <w:spacing w:val="-2"/>
        </w:rPr>
        <w:t xml:space="preserve"> </w:t>
      </w:r>
      <w:r>
        <w:rPr>
          <w:i/>
        </w:rPr>
        <w:t>understanding</w:t>
      </w:r>
      <w:r>
        <w:rPr>
          <w:i/>
          <w:spacing w:val="-2"/>
        </w:rPr>
        <w:t xml:space="preserve"> </w:t>
      </w:r>
      <w:r>
        <w:rPr>
          <w:i/>
        </w:rPr>
        <w:t>of</w:t>
      </w:r>
      <w:r>
        <w:rPr>
          <w:i/>
          <w:spacing w:val="-6"/>
        </w:rPr>
        <w:t xml:space="preserve"> </w:t>
      </w:r>
      <w:r>
        <w:rPr>
          <w:i/>
        </w:rPr>
        <w:t>good</w:t>
      </w:r>
      <w:r>
        <w:rPr>
          <w:i/>
          <w:spacing w:val="-2"/>
        </w:rPr>
        <w:t xml:space="preserve"> </w:t>
      </w:r>
      <w:r>
        <w:rPr>
          <w:i/>
        </w:rPr>
        <w:t>governance</w:t>
      </w:r>
      <w:r>
        <w:rPr>
          <w:i/>
          <w:spacing w:val="-3"/>
        </w:rPr>
        <w:t xml:space="preserve"> </w:t>
      </w:r>
      <w:r>
        <w:rPr>
          <w:i/>
        </w:rPr>
        <w:t xml:space="preserve">practice </w:t>
      </w:r>
      <w:r>
        <w:t>–</w:t>
      </w:r>
      <w:r>
        <w:rPr>
          <w:spacing w:val="-3"/>
        </w:rPr>
        <w:t xml:space="preserve"> </w:t>
      </w:r>
      <w:r>
        <w:t>to</w:t>
      </w:r>
      <w:r>
        <w:rPr>
          <w:spacing w:val="-8"/>
        </w:rPr>
        <w:t xml:space="preserve"> </w:t>
      </w:r>
      <w:r>
        <w:t>empower</w:t>
      </w:r>
      <w:r>
        <w:rPr>
          <w:spacing w:val="-4"/>
        </w:rPr>
        <w:t xml:space="preserve"> </w:t>
      </w:r>
      <w:r>
        <w:t>executive</w:t>
      </w:r>
      <w:r>
        <w:rPr>
          <w:spacing w:val="-3"/>
        </w:rPr>
        <w:t xml:space="preserve"> </w:t>
      </w:r>
      <w:r>
        <w:t>leaders</w:t>
      </w:r>
      <w:r>
        <w:rPr>
          <w:spacing w:val="-5"/>
        </w:rPr>
        <w:t xml:space="preserve"> </w:t>
      </w:r>
      <w:r>
        <w:t>to</w:t>
      </w:r>
      <w:r>
        <w:rPr>
          <w:spacing w:val="-4"/>
        </w:rPr>
        <w:t xml:space="preserve"> </w:t>
      </w:r>
      <w:r>
        <w:t>ask</w:t>
      </w:r>
      <w:r>
        <w:rPr>
          <w:spacing w:val="-3"/>
        </w:rPr>
        <w:t xml:space="preserve"> </w:t>
      </w:r>
      <w:r>
        <w:t>for</w:t>
      </w:r>
      <w:r>
        <w:rPr>
          <w:spacing w:val="-5"/>
        </w:rPr>
        <w:t xml:space="preserve"> </w:t>
      </w:r>
      <w:r>
        <w:t>the support they need from their boards to jointly share risk and responsibility.</w:t>
      </w:r>
    </w:p>
    <w:p w:rsidR="00B164C1" w:rsidRDefault="00B164C1">
      <w:pPr>
        <w:pStyle w:val="BodyText"/>
        <w:spacing w:before="3"/>
      </w:pPr>
    </w:p>
    <w:p w:rsidR="00B164C1" w:rsidRDefault="00C632C6">
      <w:pPr>
        <w:ind w:left="120" w:right="616"/>
      </w:pPr>
      <w:r>
        <w:rPr>
          <w:i/>
        </w:rPr>
        <w:t xml:space="preserve">Contribute to discussions of the wider changes needed to create greater leadership diversity </w:t>
      </w:r>
      <w:r>
        <w:t>– including</w:t>
      </w:r>
      <w:r>
        <w:rPr>
          <w:spacing w:val="-4"/>
        </w:rPr>
        <w:t xml:space="preserve"> </w:t>
      </w:r>
      <w:r>
        <w:t>addressing</w:t>
      </w:r>
      <w:r>
        <w:rPr>
          <w:spacing w:val="-3"/>
        </w:rPr>
        <w:t xml:space="preserve"> </w:t>
      </w:r>
      <w:r>
        <w:t>the</w:t>
      </w:r>
      <w:r>
        <w:rPr>
          <w:spacing w:val="-4"/>
        </w:rPr>
        <w:t xml:space="preserve"> </w:t>
      </w:r>
      <w:r>
        <w:t>leadership</w:t>
      </w:r>
      <w:r>
        <w:rPr>
          <w:spacing w:val="-5"/>
        </w:rPr>
        <w:t xml:space="preserve"> </w:t>
      </w:r>
      <w:r>
        <w:t>discourse</w:t>
      </w:r>
      <w:r>
        <w:rPr>
          <w:spacing w:val="-4"/>
        </w:rPr>
        <w:t xml:space="preserve"> </w:t>
      </w:r>
      <w:r>
        <w:t>that</w:t>
      </w:r>
      <w:r>
        <w:rPr>
          <w:spacing w:val="-3"/>
        </w:rPr>
        <w:t xml:space="preserve"> </w:t>
      </w:r>
      <w:r>
        <w:t>normalises</w:t>
      </w:r>
      <w:r>
        <w:rPr>
          <w:spacing w:val="-5"/>
        </w:rPr>
        <w:t xml:space="preserve"> </w:t>
      </w:r>
      <w:r>
        <w:t>endemic</w:t>
      </w:r>
      <w:r>
        <w:rPr>
          <w:spacing w:val="-3"/>
        </w:rPr>
        <w:t xml:space="preserve"> </w:t>
      </w:r>
      <w:r>
        <w:t>and</w:t>
      </w:r>
      <w:r>
        <w:rPr>
          <w:spacing w:val="-6"/>
        </w:rPr>
        <w:t xml:space="preserve"> </w:t>
      </w:r>
      <w:r>
        <w:t>disc</w:t>
      </w:r>
      <w:r>
        <w:t>riminatory</w:t>
      </w:r>
      <w:r>
        <w:rPr>
          <w:spacing w:val="-4"/>
        </w:rPr>
        <w:t xml:space="preserve"> </w:t>
      </w:r>
      <w:r>
        <w:t>over- working practices in the wider sector.</w:t>
      </w:r>
    </w:p>
    <w:p w:rsidR="00B164C1" w:rsidRDefault="00B164C1">
      <w:pPr>
        <w:pStyle w:val="BodyText"/>
        <w:spacing w:before="1"/>
      </w:pPr>
    </w:p>
    <w:p w:rsidR="00B164C1" w:rsidRDefault="00C632C6">
      <w:pPr>
        <w:ind w:left="120" w:right="751"/>
      </w:pPr>
      <w:r>
        <w:rPr>
          <w:i/>
        </w:rPr>
        <w:t>Encourage mastery</w:t>
      </w:r>
      <w:r>
        <w:rPr>
          <w:i/>
          <w:spacing w:val="-2"/>
        </w:rPr>
        <w:t xml:space="preserve"> </w:t>
      </w:r>
      <w:r>
        <w:rPr>
          <w:i/>
        </w:rPr>
        <w:t>of</w:t>
      </w:r>
      <w:r>
        <w:rPr>
          <w:i/>
          <w:spacing w:val="-1"/>
        </w:rPr>
        <w:t xml:space="preserve"> </w:t>
      </w:r>
      <w:r>
        <w:rPr>
          <w:i/>
        </w:rPr>
        <w:t>collaboration, emotional intelligence and values-based leadership</w:t>
      </w:r>
      <w:r>
        <w:rPr>
          <w:i/>
          <w:spacing w:val="-1"/>
        </w:rPr>
        <w:t xml:space="preserve"> </w:t>
      </w:r>
      <w:r>
        <w:t>– many of the leadership competencies required for co-leadership already form part of the programmes of leadersh</w:t>
      </w:r>
      <w:r>
        <w:t>ip</w:t>
      </w:r>
      <w:r>
        <w:rPr>
          <w:spacing w:val="-4"/>
        </w:rPr>
        <w:t xml:space="preserve"> </w:t>
      </w:r>
      <w:r>
        <w:t>courses.</w:t>
      </w:r>
      <w:r>
        <w:rPr>
          <w:spacing w:val="-4"/>
        </w:rPr>
        <w:t xml:space="preserve"> </w:t>
      </w:r>
      <w:r>
        <w:t>Of</w:t>
      </w:r>
      <w:r>
        <w:rPr>
          <w:spacing w:val="-6"/>
        </w:rPr>
        <w:t xml:space="preserve"> </w:t>
      </w:r>
      <w:r>
        <w:t>particular</w:t>
      </w:r>
      <w:r>
        <w:rPr>
          <w:spacing w:val="-6"/>
        </w:rPr>
        <w:t xml:space="preserve"> </w:t>
      </w:r>
      <w:r>
        <w:t>value</w:t>
      </w:r>
      <w:r>
        <w:rPr>
          <w:spacing w:val="-3"/>
        </w:rPr>
        <w:t xml:space="preserve"> </w:t>
      </w:r>
      <w:r>
        <w:t>to</w:t>
      </w:r>
      <w:r>
        <w:rPr>
          <w:spacing w:val="-4"/>
        </w:rPr>
        <w:t xml:space="preserve"> </w:t>
      </w:r>
      <w:r>
        <w:t>co-leaders,</w:t>
      </w:r>
      <w:r>
        <w:rPr>
          <w:spacing w:val="-3"/>
        </w:rPr>
        <w:t xml:space="preserve"> </w:t>
      </w:r>
      <w:r>
        <w:t>although</w:t>
      </w:r>
      <w:r>
        <w:rPr>
          <w:spacing w:val="-3"/>
        </w:rPr>
        <w:t xml:space="preserve"> </w:t>
      </w:r>
      <w:r>
        <w:t>useful</w:t>
      </w:r>
      <w:r>
        <w:rPr>
          <w:spacing w:val="-4"/>
        </w:rPr>
        <w:t xml:space="preserve"> </w:t>
      </w:r>
      <w:r>
        <w:t>more</w:t>
      </w:r>
      <w:r>
        <w:rPr>
          <w:spacing w:val="-3"/>
        </w:rPr>
        <w:t xml:space="preserve"> </w:t>
      </w:r>
      <w:r>
        <w:t>widely</w:t>
      </w:r>
      <w:r>
        <w:rPr>
          <w:spacing w:val="-3"/>
        </w:rPr>
        <w:t xml:space="preserve"> </w:t>
      </w:r>
      <w:r>
        <w:t>too,</w:t>
      </w:r>
      <w:r>
        <w:rPr>
          <w:spacing w:val="-3"/>
        </w:rPr>
        <w:t xml:space="preserve"> </w:t>
      </w:r>
      <w:r>
        <w:t>is</w:t>
      </w:r>
      <w:r>
        <w:rPr>
          <w:spacing w:val="-5"/>
        </w:rPr>
        <w:t xml:space="preserve"> </w:t>
      </w:r>
      <w:r>
        <w:t>the</w:t>
      </w:r>
      <w:r>
        <w:rPr>
          <w:spacing w:val="-3"/>
        </w:rPr>
        <w:t xml:space="preserve"> </w:t>
      </w:r>
      <w:r>
        <w:t>ability to embrace complexity and difference constructively and navigate power imbalances sensitively.</w:t>
      </w:r>
    </w:p>
    <w:p w:rsidR="00B164C1" w:rsidRDefault="00C632C6">
      <w:pPr>
        <w:pStyle w:val="BodyText"/>
        <w:spacing w:line="242" w:lineRule="auto"/>
        <w:ind w:left="120" w:right="616"/>
      </w:pPr>
      <w:r>
        <w:t>Also, co-leaders need to be proficient in enabling psychological safety and encouraging plural contributions</w:t>
      </w:r>
      <w:r>
        <w:rPr>
          <w:spacing w:val="-4"/>
        </w:rPr>
        <w:t xml:space="preserve"> </w:t>
      </w:r>
      <w:r>
        <w:t>from</w:t>
      </w:r>
      <w:r>
        <w:rPr>
          <w:spacing w:val="-3"/>
        </w:rPr>
        <w:t xml:space="preserve"> </w:t>
      </w:r>
      <w:r>
        <w:t>one</w:t>
      </w:r>
      <w:r>
        <w:rPr>
          <w:spacing w:val="-2"/>
        </w:rPr>
        <w:t xml:space="preserve"> </w:t>
      </w:r>
      <w:r>
        <w:t>another</w:t>
      </w:r>
      <w:r>
        <w:rPr>
          <w:spacing w:val="-4"/>
        </w:rPr>
        <w:t xml:space="preserve"> </w:t>
      </w:r>
      <w:r>
        <w:t>and</w:t>
      </w:r>
      <w:r>
        <w:rPr>
          <w:spacing w:val="-3"/>
        </w:rPr>
        <w:t xml:space="preserve"> </w:t>
      </w:r>
      <w:r>
        <w:t>their</w:t>
      </w:r>
      <w:r>
        <w:rPr>
          <w:spacing w:val="-4"/>
        </w:rPr>
        <w:t xml:space="preserve"> </w:t>
      </w:r>
      <w:r>
        <w:t>wider</w:t>
      </w:r>
      <w:r>
        <w:rPr>
          <w:spacing w:val="-4"/>
        </w:rPr>
        <w:t xml:space="preserve"> </w:t>
      </w:r>
      <w:r>
        <w:t>teams.</w:t>
      </w:r>
      <w:r>
        <w:rPr>
          <w:spacing w:val="-3"/>
        </w:rPr>
        <w:t xml:space="preserve"> </w:t>
      </w:r>
      <w:r>
        <w:t>Awareness</w:t>
      </w:r>
      <w:r>
        <w:rPr>
          <w:spacing w:val="-4"/>
        </w:rPr>
        <w:t xml:space="preserve"> </w:t>
      </w:r>
      <w:r>
        <w:t>of</w:t>
      </w:r>
      <w:r>
        <w:rPr>
          <w:spacing w:val="-5"/>
        </w:rPr>
        <w:t xml:space="preserve"> </w:t>
      </w:r>
      <w:r>
        <w:t>their</w:t>
      </w:r>
      <w:r>
        <w:rPr>
          <w:spacing w:val="-4"/>
        </w:rPr>
        <w:t xml:space="preserve"> </w:t>
      </w:r>
      <w:r>
        <w:t>own</w:t>
      </w:r>
      <w:r>
        <w:rPr>
          <w:spacing w:val="-3"/>
        </w:rPr>
        <w:t xml:space="preserve"> </w:t>
      </w:r>
      <w:r>
        <w:t>values,</w:t>
      </w:r>
      <w:r>
        <w:rPr>
          <w:spacing w:val="-2"/>
        </w:rPr>
        <w:t xml:space="preserve"> </w:t>
      </w:r>
      <w:r>
        <w:t>and</w:t>
      </w:r>
      <w:r>
        <w:rPr>
          <w:spacing w:val="-4"/>
        </w:rPr>
        <w:t xml:space="preserve"> </w:t>
      </w:r>
      <w:r>
        <w:t>ability</w:t>
      </w:r>
      <w:r>
        <w:rPr>
          <w:spacing w:val="-2"/>
        </w:rPr>
        <w:t xml:space="preserve"> </w:t>
      </w:r>
      <w:r>
        <w:t>to articulate these and use them to guide how they work with oth</w:t>
      </w:r>
      <w:r>
        <w:t>ers is another critical skill.</w:t>
      </w:r>
    </w:p>
    <w:p w:rsidR="00B164C1" w:rsidRDefault="00B164C1">
      <w:pPr>
        <w:spacing w:line="242" w:lineRule="auto"/>
        <w:sectPr w:rsidR="00B164C1">
          <w:pgSz w:w="11900" w:h="16840"/>
          <w:pgMar w:top="1680" w:right="840" w:bottom="940" w:left="1320" w:header="0" w:footer="741" w:gutter="0"/>
          <w:cols w:space="720"/>
        </w:sectPr>
      </w:pPr>
    </w:p>
    <w:p w:rsidR="00B164C1" w:rsidRDefault="00C632C6">
      <w:pPr>
        <w:pStyle w:val="Heading1"/>
        <w:spacing w:before="101"/>
        <w:ind w:left="100"/>
      </w:pPr>
      <w:r>
        <w:t>Appendix</w:t>
      </w:r>
      <w:r>
        <w:rPr>
          <w:spacing w:val="-7"/>
        </w:rPr>
        <w:t xml:space="preserve"> </w:t>
      </w:r>
      <w:r>
        <w:t>I:</w:t>
      </w:r>
      <w:r>
        <w:rPr>
          <w:spacing w:val="-1"/>
        </w:rPr>
        <w:t xml:space="preserve"> </w:t>
      </w:r>
      <w:r>
        <w:t>Summary</w:t>
      </w:r>
      <w:r>
        <w:rPr>
          <w:spacing w:val="-4"/>
        </w:rPr>
        <w:t xml:space="preserve"> </w:t>
      </w:r>
      <w:r>
        <w:t>of</w:t>
      </w:r>
      <w:r>
        <w:rPr>
          <w:spacing w:val="-4"/>
        </w:rPr>
        <w:t xml:space="preserve"> </w:t>
      </w:r>
      <w:r>
        <w:t>organisational</w:t>
      </w:r>
      <w:r>
        <w:rPr>
          <w:spacing w:val="-2"/>
        </w:rPr>
        <w:t xml:space="preserve"> </w:t>
      </w:r>
      <w:r>
        <w:t>features of</w:t>
      </w:r>
      <w:r>
        <w:rPr>
          <w:spacing w:val="-4"/>
        </w:rPr>
        <w:t xml:space="preserve"> </w:t>
      </w:r>
      <w:r>
        <w:t>case</w:t>
      </w:r>
      <w:r>
        <w:rPr>
          <w:spacing w:val="-8"/>
        </w:rPr>
        <w:t xml:space="preserve"> </w:t>
      </w:r>
      <w:r>
        <w:t>study</w:t>
      </w:r>
      <w:r>
        <w:rPr>
          <w:spacing w:val="-4"/>
        </w:rPr>
        <w:t xml:space="preserve"> </w:t>
      </w:r>
      <w:r>
        <w:rPr>
          <w:spacing w:val="-2"/>
        </w:rPr>
        <w:t>organisations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381"/>
        <w:gridCol w:w="1256"/>
        <w:gridCol w:w="871"/>
        <w:gridCol w:w="2522"/>
        <w:gridCol w:w="2206"/>
        <w:gridCol w:w="1121"/>
        <w:gridCol w:w="1936"/>
        <w:gridCol w:w="1060"/>
      </w:tblGrid>
      <w:tr w:rsidR="00B164C1">
        <w:trPr>
          <w:trHeight w:val="770"/>
        </w:trPr>
        <w:tc>
          <w:tcPr>
            <w:tcW w:w="1826" w:type="dxa"/>
          </w:tcPr>
          <w:p w:rsidR="00B164C1" w:rsidRDefault="00C632C6">
            <w:pPr>
              <w:pStyle w:val="TableParagraph"/>
              <w:rPr>
                <w:b/>
                <w:sz w:val="21"/>
              </w:rPr>
            </w:pPr>
            <w:r>
              <w:rPr>
                <w:b/>
                <w:sz w:val="21"/>
              </w:rPr>
              <w:t xml:space="preserve">Org </w:t>
            </w:r>
            <w:r>
              <w:rPr>
                <w:b/>
                <w:spacing w:val="-4"/>
                <w:sz w:val="21"/>
              </w:rPr>
              <w:t>name</w:t>
            </w:r>
          </w:p>
        </w:tc>
        <w:tc>
          <w:tcPr>
            <w:tcW w:w="1381" w:type="dxa"/>
          </w:tcPr>
          <w:p w:rsidR="00B164C1" w:rsidRDefault="00C632C6">
            <w:pPr>
              <w:pStyle w:val="TableParagraph"/>
              <w:ind w:left="109"/>
              <w:rPr>
                <w:b/>
                <w:sz w:val="21"/>
              </w:rPr>
            </w:pPr>
            <w:r>
              <w:rPr>
                <w:b/>
                <w:spacing w:val="-2"/>
                <w:sz w:val="21"/>
              </w:rPr>
              <w:t>Model</w:t>
            </w:r>
          </w:p>
        </w:tc>
        <w:tc>
          <w:tcPr>
            <w:tcW w:w="1256" w:type="dxa"/>
          </w:tcPr>
          <w:p w:rsidR="00B164C1" w:rsidRDefault="00C632C6">
            <w:pPr>
              <w:pStyle w:val="TableParagraph"/>
              <w:ind w:left="109"/>
              <w:rPr>
                <w:b/>
                <w:sz w:val="21"/>
              </w:rPr>
            </w:pPr>
            <w:r>
              <w:rPr>
                <w:b/>
                <w:sz w:val="21"/>
              </w:rPr>
              <w:t>Sub-</w:t>
            </w:r>
            <w:r>
              <w:rPr>
                <w:b/>
                <w:spacing w:val="-2"/>
                <w:sz w:val="21"/>
              </w:rPr>
              <w:t>sector</w:t>
            </w:r>
          </w:p>
        </w:tc>
        <w:tc>
          <w:tcPr>
            <w:tcW w:w="871" w:type="dxa"/>
          </w:tcPr>
          <w:p w:rsidR="00B164C1" w:rsidRDefault="00C632C6">
            <w:pPr>
              <w:pStyle w:val="TableParagraph"/>
              <w:ind w:left="108" w:right="93"/>
              <w:rPr>
                <w:b/>
                <w:sz w:val="21"/>
              </w:rPr>
            </w:pPr>
            <w:r>
              <w:rPr>
                <w:b/>
                <w:spacing w:val="-4"/>
                <w:sz w:val="21"/>
              </w:rPr>
              <w:t xml:space="preserve">New </w:t>
            </w:r>
            <w:r>
              <w:rPr>
                <w:b/>
                <w:spacing w:val="-2"/>
                <w:sz w:val="21"/>
              </w:rPr>
              <w:t>model?</w:t>
            </w:r>
          </w:p>
        </w:tc>
        <w:tc>
          <w:tcPr>
            <w:tcW w:w="2522" w:type="dxa"/>
          </w:tcPr>
          <w:p w:rsidR="00B164C1" w:rsidRDefault="00C632C6">
            <w:pPr>
              <w:pStyle w:val="TableParagraph"/>
              <w:ind w:left="107" w:right="969"/>
              <w:rPr>
                <w:b/>
                <w:sz w:val="21"/>
              </w:rPr>
            </w:pPr>
            <w:r>
              <w:rPr>
                <w:b/>
                <w:sz w:val="21"/>
              </w:rPr>
              <w:t>Flexible</w:t>
            </w:r>
            <w:r>
              <w:rPr>
                <w:b/>
                <w:spacing w:val="-12"/>
                <w:sz w:val="21"/>
              </w:rPr>
              <w:t xml:space="preserve"> </w:t>
            </w:r>
            <w:r>
              <w:rPr>
                <w:b/>
                <w:sz w:val="21"/>
              </w:rPr>
              <w:t>working (FTE = Full Time</w:t>
            </w:r>
          </w:p>
          <w:p w:rsidR="00B164C1" w:rsidRDefault="00C632C6">
            <w:pPr>
              <w:pStyle w:val="TableParagraph"/>
              <w:spacing w:before="2" w:line="235" w:lineRule="exact"/>
              <w:ind w:left="107"/>
              <w:rPr>
                <w:b/>
                <w:sz w:val="21"/>
              </w:rPr>
            </w:pPr>
            <w:r>
              <w:rPr>
                <w:b/>
                <w:spacing w:val="-2"/>
                <w:sz w:val="21"/>
              </w:rPr>
              <w:t>Equivalent)</w:t>
            </w:r>
          </w:p>
        </w:tc>
        <w:tc>
          <w:tcPr>
            <w:tcW w:w="2206" w:type="dxa"/>
          </w:tcPr>
          <w:p w:rsidR="00B164C1" w:rsidRDefault="00C632C6">
            <w:pPr>
              <w:pStyle w:val="TableParagraph"/>
              <w:ind w:left="106"/>
              <w:rPr>
                <w:b/>
                <w:sz w:val="21"/>
              </w:rPr>
            </w:pPr>
            <w:r>
              <w:rPr>
                <w:b/>
                <w:sz w:val="21"/>
              </w:rPr>
              <w:t>Diversity</w:t>
            </w:r>
            <w:r>
              <w:rPr>
                <w:b/>
                <w:spacing w:val="-12"/>
                <w:sz w:val="21"/>
              </w:rPr>
              <w:t xml:space="preserve"> </w:t>
            </w:r>
            <w:r>
              <w:rPr>
                <w:b/>
                <w:sz w:val="21"/>
              </w:rPr>
              <w:t>of</w:t>
            </w:r>
            <w:r>
              <w:rPr>
                <w:b/>
                <w:spacing w:val="-12"/>
                <w:sz w:val="21"/>
              </w:rPr>
              <w:t xml:space="preserve"> </w:t>
            </w:r>
            <w:r>
              <w:rPr>
                <w:b/>
                <w:sz w:val="21"/>
              </w:rPr>
              <w:t>leaders</w:t>
            </w:r>
            <w:r>
              <w:rPr>
                <w:b/>
                <w:spacing w:val="-11"/>
                <w:sz w:val="21"/>
              </w:rPr>
              <w:t xml:space="preserve"> </w:t>
            </w:r>
            <w:r>
              <w:rPr>
                <w:b/>
                <w:sz w:val="21"/>
              </w:rPr>
              <w:t>(in relation to gender,</w:t>
            </w:r>
          </w:p>
          <w:p w:rsidR="00B164C1" w:rsidRDefault="00C632C6">
            <w:pPr>
              <w:pStyle w:val="TableParagraph"/>
              <w:spacing w:before="2" w:line="235" w:lineRule="exact"/>
              <w:ind w:left="106"/>
              <w:rPr>
                <w:b/>
                <w:sz w:val="21"/>
              </w:rPr>
            </w:pPr>
            <w:r>
              <w:rPr>
                <w:b/>
                <w:sz w:val="21"/>
              </w:rPr>
              <w:t>ethnicity,</w:t>
            </w:r>
            <w:r>
              <w:rPr>
                <w:b/>
                <w:spacing w:val="-3"/>
                <w:sz w:val="21"/>
              </w:rPr>
              <w:t xml:space="preserve"> </w:t>
            </w:r>
            <w:r>
              <w:rPr>
                <w:b/>
                <w:spacing w:val="-2"/>
                <w:sz w:val="21"/>
              </w:rPr>
              <w:t>disability)</w:t>
            </w:r>
          </w:p>
        </w:tc>
        <w:tc>
          <w:tcPr>
            <w:tcW w:w="1121" w:type="dxa"/>
          </w:tcPr>
          <w:p w:rsidR="00B164C1" w:rsidRDefault="00C632C6">
            <w:pPr>
              <w:pStyle w:val="TableParagraph"/>
              <w:ind w:left="101"/>
              <w:rPr>
                <w:b/>
                <w:sz w:val="21"/>
              </w:rPr>
            </w:pPr>
            <w:r>
              <w:rPr>
                <w:b/>
                <w:spacing w:val="-2"/>
                <w:sz w:val="21"/>
              </w:rPr>
              <w:t xml:space="preserve">First-time </w:t>
            </w:r>
            <w:r>
              <w:rPr>
                <w:b/>
                <w:spacing w:val="-4"/>
                <w:sz w:val="21"/>
              </w:rPr>
              <w:t>CEOs</w:t>
            </w:r>
          </w:p>
        </w:tc>
        <w:tc>
          <w:tcPr>
            <w:tcW w:w="1936" w:type="dxa"/>
          </w:tcPr>
          <w:p w:rsidR="00B164C1" w:rsidRDefault="00C632C6">
            <w:pPr>
              <w:pStyle w:val="TableParagraph"/>
              <w:ind w:left="105"/>
              <w:rPr>
                <w:b/>
                <w:sz w:val="21"/>
              </w:rPr>
            </w:pPr>
            <w:r>
              <w:rPr>
                <w:b/>
                <w:sz w:val="21"/>
              </w:rPr>
              <w:t>Who</w:t>
            </w:r>
            <w:r>
              <w:rPr>
                <w:b/>
                <w:spacing w:val="-12"/>
                <w:sz w:val="21"/>
              </w:rPr>
              <w:t xml:space="preserve"> </w:t>
            </w:r>
            <w:r>
              <w:rPr>
                <w:b/>
                <w:sz w:val="21"/>
              </w:rPr>
              <w:t>do</w:t>
            </w:r>
            <w:r>
              <w:rPr>
                <w:b/>
                <w:spacing w:val="-12"/>
                <w:sz w:val="21"/>
              </w:rPr>
              <w:t xml:space="preserve"> </w:t>
            </w:r>
            <w:r>
              <w:rPr>
                <w:b/>
                <w:sz w:val="21"/>
              </w:rPr>
              <w:t>co-leaders report to?</w:t>
            </w:r>
          </w:p>
        </w:tc>
        <w:tc>
          <w:tcPr>
            <w:tcW w:w="1060" w:type="dxa"/>
          </w:tcPr>
          <w:p w:rsidR="00B164C1" w:rsidRDefault="00C632C6">
            <w:pPr>
              <w:pStyle w:val="TableParagraph"/>
              <w:ind w:left="104" w:right="512"/>
              <w:rPr>
                <w:b/>
                <w:sz w:val="21"/>
              </w:rPr>
            </w:pPr>
            <w:r>
              <w:rPr>
                <w:b/>
                <w:spacing w:val="-2"/>
                <w:sz w:val="21"/>
              </w:rPr>
              <w:t xml:space="preserve">Start </w:t>
            </w:r>
            <w:r>
              <w:rPr>
                <w:b/>
                <w:spacing w:val="-4"/>
                <w:sz w:val="21"/>
              </w:rPr>
              <w:t>date</w:t>
            </w:r>
          </w:p>
        </w:tc>
      </w:tr>
      <w:tr w:rsidR="00B164C1">
        <w:trPr>
          <w:trHeight w:val="620"/>
        </w:trPr>
        <w:tc>
          <w:tcPr>
            <w:tcW w:w="1826" w:type="dxa"/>
          </w:tcPr>
          <w:p w:rsidR="00B164C1" w:rsidRDefault="00C632C6">
            <w:pPr>
              <w:pStyle w:val="TableParagraph"/>
              <w:ind w:right="654"/>
              <w:rPr>
                <w:sz w:val="21"/>
              </w:rPr>
            </w:pPr>
            <w:r>
              <w:rPr>
                <w:sz w:val="21"/>
              </w:rPr>
              <w:t>East</w:t>
            </w:r>
            <w:r>
              <w:rPr>
                <w:spacing w:val="-12"/>
                <w:sz w:val="21"/>
              </w:rPr>
              <w:t xml:space="preserve"> </w:t>
            </w:r>
            <w:r>
              <w:rPr>
                <w:sz w:val="21"/>
              </w:rPr>
              <w:t xml:space="preserve">London </w:t>
            </w:r>
            <w:r>
              <w:rPr>
                <w:spacing w:val="-2"/>
                <w:sz w:val="21"/>
              </w:rPr>
              <w:t>Dance</w:t>
            </w:r>
          </w:p>
        </w:tc>
        <w:tc>
          <w:tcPr>
            <w:tcW w:w="1381" w:type="dxa"/>
          </w:tcPr>
          <w:p w:rsidR="00B164C1" w:rsidRDefault="00C632C6">
            <w:pPr>
              <w:pStyle w:val="TableParagraph"/>
              <w:ind w:left="109"/>
              <w:rPr>
                <w:sz w:val="21"/>
              </w:rPr>
            </w:pPr>
            <w:r>
              <w:rPr>
                <w:sz w:val="21"/>
              </w:rPr>
              <w:t>co-</w:t>
            </w:r>
            <w:r>
              <w:rPr>
                <w:spacing w:val="-5"/>
                <w:sz w:val="21"/>
              </w:rPr>
              <w:t>CEO</w:t>
            </w:r>
          </w:p>
        </w:tc>
        <w:tc>
          <w:tcPr>
            <w:tcW w:w="1256" w:type="dxa"/>
          </w:tcPr>
          <w:p w:rsidR="00B164C1" w:rsidRDefault="00C632C6">
            <w:pPr>
              <w:pStyle w:val="TableParagraph"/>
              <w:ind w:left="109"/>
              <w:rPr>
                <w:sz w:val="21"/>
              </w:rPr>
            </w:pPr>
            <w:r>
              <w:rPr>
                <w:spacing w:val="-2"/>
                <w:sz w:val="21"/>
              </w:rPr>
              <w:t>Dance</w:t>
            </w:r>
          </w:p>
        </w:tc>
        <w:tc>
          <w:tcPr>
            <w:tcW w:w="871" w:type="dxa"/>
          </w:tcPr>
          <w:p w:rsidR="00B164C1" w:rsidRDefault="00C632C6">
            <w:pPr>
              <w:pStyle w:val="TableParagraph"/>
              <w:ind w:left="108"/>
              <w:rPr>
                <w:sz w:val="21"/>
              </w:rPr>
            </w:pPr>
            <w:r>
              <w:rPr>
                <w:spacing w:val="-5"/>
                <w:sz w:val="21"/>
              </w:rPr>
              <w:t>Yes</w:t>
            </w:r>
          </w:p>
        </w:tc>
        <w:tc>
          <w:tcPr>
            <w:tcW w:w="2522" w:type="dxa"/>
          </w:tcPr>
          <w:p w:rsidR="00B164C1" w:rsidRDefault="00C632C6">
            <w:pPr>
              <w:pStyle w:val="TableParagraph"/>
              <w:ind w:left="107"/>
              <w:rPr>
                <w:sz w:val="21"/>
              </w:rPr>
            </w:pPr>
            <w:r>
              <w:rPr>
                <w:sz w:val="21"/>
              </w:rPr>
              <w:t>Yes -</w:t>
            </w:r>
            <w:r>
              <w:rPr>
                <w:spacing w:val="2"/>
                <w:sz w:val="21"/>
              </w:rPr>
              <w:t xml:space="preserve"> </w:t>
            </w:r>
            <w:r>
              <w:rPr>
                <w:sz w:val="21"/>
              </w:rPr>
              <w:t>both</w:t>
            </w:r>
            <w:r>
              <w:rPr>
                <w:spacing w:val="-4"/>
                <w:sz w:val="21"/>
              </w:rPr>
              <w:t xml:space="preserve"> </w:t>
            </w:r>
            <w:r>
              <w:rPr>
                <w:spacing w:val="-2"/>
                <w:sz w:val="21"/>
              </w:rPr>
              <w:t>0.6FTE</w:t>
            </w:r>
          </w:p>
        </w:tc>
        <w:tc>
          <w:tcPr>
            <w:tcW w:w="2206" w:type="dxa"/>
          </w:tcPr>
          <w:p w:rsidR="00B164C1" w:rsidRDefault="00C632C6">
            <w:pPr>
              <w:pStyle w:val="TableParagraph"/>
              <w:ind w:left="106"/>
              <w:rPr>
                <w:sz w:val="21"/>
              </w:rPr>
            </w:pPr>
            <w:r>
              <w:rPr>
                <w:sz w:val="21"/>
              </w:rPr>
              <w:t>2</w:t>
            </w:r>
            <w:r>
              <w:rPr>
                <w:spacing w:val="-10"/>
                <w:sz w:val="21"/>
              </w:rPr>
              <w:t xml:space="preserve"> </w:t>
            </w:r>
            <w:r>
              <w:rPr>
                <w:sz w:val="21"/>
              </w:rPr>
              <w:t>women,</w:t>
            </w:r>
            <w:r>
              <w:rPr>
                <w:spacing w:val="-10"/>
                <w:sz w:val="21"/>
              </w:rPr>
              <w:t xml:space="preserve"> </w:t>
            </w:r>
            <w:r>
              <w:rPr>
                <w:sz w:val="21"/>
              </w:rPr>
              <w:t>1</w:t>
            </w:r>
            <w:r>
              <w:rPr>
                <w:spacing w:val="-10"/>
                <w:sz w:val="21"/>
              </w:rPr>
              <w:t xml:space="preserve"> </w:t>
            </w:r>
            <w:r>
              <w:rPr>
                <w:sz w:val="21"/>
              </w:rPr>
              <w:t>of</w:t>
            </w:r>
            <w:r>
              <w:rPr>
                <w:spacing w:val="-8"/>
                <w:sz w:val="21"/>
              </w:rPr>
              <w:t xml:space="preserve"> </w:t>
            </w:r>
            <w:r>
              <w:rPr>
                <w:sz w:val="21"/>
              </w:rPr>
              <w:t>whom person of colour</w:t>
            </w:r>
          </w:p>
        </w:tc>
        <w:tc>
          <w:tcPr>
            <w:tcW w:w="1121" w:type="dxa"/>
          </w:tcPr>
          <w:p w:rsidR="00B164C1" w:rsidRDefault="00C632C6">
            <w:pPr>
              <w:pStyle w:val="TableParagraph"/>
              <w:ind w:left="101"/>
              <w:rPr>
                <w:sz w:val="21"/>
              </w:rPr>
            </w:pPr>
            <w:r>
              <w:rPr>
                <w:spacing w:val="-5"/>
                <w:sz w:val="21"/>
              </w:rPr>
              <w:t>Yes</w:t>
            </w:r>
          </w:p>
        </w:tc>
        <w:tc>
          <w:tcPr>
            <w:tcW w:w="1936" w:type="dxa"/>
          </w:tcPr>
          <w:p w:rsidR="00B164C1" w:rsidRDefault="00C632C6">
            <w:pPr>
              <w:pStyle w:val="TableParagraph"/>
              <w:ind w:left="105"/>
              <w:rPr>
                <w:sz w:val="21"/>
              </w:rPr>
            </w:pPr>
            <w:r>
              <w:rPr>
                <w:sz w:val="21"/>
              </w:rPr>
              <w:t>Chair</w:t>
            </w:r>
            <w:r>
              <w:rPr>
                <w:spacing w:val="1"/>
                <w:sz w:val="21"/>
              </w:rPr>
              <w:t xml:space="preserve"> </w:t>
            </w:r>
            <w:r>
              <w:rPr>
                <w:sz w:val="21"/>
              </w:rPr>
              <w:t>of</w:t>
            </w:r>
            <w:r>
              <w:rPr>
                <w:spacing w:val="-3"/>
                <w:sz w:val="21"/>
              </w:rPr>
              <w:t xml:space="preserve"> </w:t>
            </w:r>
            <w:r>
              <w:rPr>
                <w:spacing w:val="-2"/>
                <w:sz w:val="21"/>
              </w:rPr>
              <w:t>Trustees</w:t>
            </w:r>
          </w:p>
        </w:tc>
        <w:tc>
          <w:tcPr>
            <w:tcW w:w="1060" w:type="dxa"/>
          </w:tcPr>
          <w:p w:rsidR="00B164C1" w:rsidRDefault="00C632C6">
            <w:pPr>
              <w:pStyle w:val="TableParagraph"/>
              <w:ind w:left="104"/>
              <w:rPr>
                <w:sz w:val="21"/>
              </w:rPr>
            </w:pPr>
            <w:r>
              <w:rPr>
                <w:sz w:val="21"/>
              </w:rPr>
              <w:t>Oct</w:t>
            </w:r>
            <w:r>
              <w:rPr>
                <w:spacing w:val="2"/>
                <w:sz w:val="21"/>
              </w:rPr>
              <w:t xml:space="preserve"> </w:t>
            </w:r>
            <w:r>
              <w:rPr>
                <w:spacing w:val="-5"/>
                <w:sz w:val="21"/>
              </w:rPr>
              <w:t>21</w:t>
            </w:r>
          </w:p>
        </w:tc>
      </w:tr>
      <w:tr w:rsidR="00B164C1">
        <w:trPr>
          <w:trHeight w:val="680"/>
        </w:trPr>
        <w:tc>
          <w:tcPr>
            <w:tcW w:w="1826" w:type="dxa"/>
          </w:tcPr>
          <w:p w:rsidR="00B164C1" w:rsidRDefault="00C632C6">
            <w:pPr>
              <w:pStyle w:val="TableParagraph"/>
              <w:ind w:right="177"/>
              <w:rPr>
                <w:sz w:val="21"/>
              </w:rPr>
            </w:pPr>
            <w:r>
              <w:rPr>
                <w:sz w:val="21"/>
              </w:rPr>
              <w:t>Clean Break Theatre</w:t>
            </w:r>
            <w:r>
              <w:rPr>
                <w:spacing w:val="-12"/>
                <w:sz w:val="21"/>
              </w:rPr>
              <w:t xml:space="preserve"> </w:t>
            </w:r>
            <w:r>
              <w:rPr>
                <w:sz w:val="21"/>
              </w:rPr>
              <w:t>Company</w:t>
            </w:r>
          </w:p>
        </w:tc>
        <w:tc>
          <w:tcPr>
            <w:tcW w:w="1381" w:type="dxa"/>
          </w:tcPr>
          <w:p w:rsidR="00B164C1" w:rsidRDefault="00C632C6">
            <w:pPr>
              <w:pStyle w:val="TableParagraph"/>
              <w:ind w:left="109" w:right="88"/>
              <w:rPr>
                <w:sz w:val="21"/>
              </w:rPr>
            </w:pPr>
            <w:r>
              <w:rPr>
                <w:sz w:val="21"/>
              </w:rPr>
              <w:t>co-AD</w:t>
            </w:r>
            <w:r>
              <w:rPr>
                <w:spacing w:val="-12"/>
                <w:sz w:val="21"/>
              </w:rPr>
              <w:t xml:space="preserve"> </w:t>
            </w:r>
            <w:r>
              <w:rPr>
                <w:sz w:val="21"/>
              </w:rPr>
              <w:t>within 3</w:t>
            </w:r>
            <w:r>
              <w:rPr>
                <w:spacing w:val="-2"/>
                <w:sz w:val="21"/>
              </w:rPr>
              <w:t xml:space="preserve"> </w:t>
            </w:r>
            <w:r>
              <w:rPr>
                <w:sz w:val="21"/>
              </w:rPr>
              <w:t>CEO</w:t>
            </w:r>
            <w:r>
              <w:rPr>
                <w:spacing w:val="3"/>
                <w:sz w:val="21"/>
              </w:rPr>
              <w:t xml:space="preserve"> </w:t>
            </w:r>
            <w:r>
              <w:rPr>
                <w:spacing w:val="-2"/>
                <w:sz w:val="21"/>
              </w:rPr>
              <w:t>model</w:t>
            </w:r>
          </w:p>
        </w:tc>
        <w:tc>
          <w:tcPr>
            <w:tcW w:w="1256" w:type="dxa"/>
          </w:tcPr>
          <w:p w:rsidR="00B164C1" w:rsidRDefault="00C632C6">
            <w:pPr>
              <w:pStyle w:val="TableParagraph"/>
              <w:ind w:left="109"/>
              <w:rPr>
                <w:sz w:val="21"/>
              </w:rPr>
            </w:pPr>
            <w:r>
              <w:rPr>
                <w:spacing w:val="-2"/>
                <w:sz w:val="21"/>
              </w:rPr>
              <w:t>Theatre</w:t>
            </w:r>
          </w:p>
        </w:tc>
        <w:tc>
          <w:tcPr>
            <w:tcW w:w="871" w:type="dxa"/>
          </w:tcPr>
          <w:p w:rsidR="00B164C1" w:rsidRDefault="00C632C6">
            <w:pPr>
              <w:pStyle w:val="TableParagraph"/>
              <w:ind w:left="108"/>
              <w:rPr>
                <w:sz w:val="21"/>
              </w:rPr>
            </w:pPr>
            <w:r>
              <w:rPr>
                <w:spacing w:val="-5"/>
                <w:sz w:val="21"/>
              </w:rPr>
              <w:t>Yes</w:t>
            </w:r>
          </w:p>
        </w:tc>
        <w:tc>
          <w:tcPr>
            <w:tcW w:w="2522" w:type="dxa"/>
          </w:tcPr>
          <w:p w:rsidR="00B164C1" w:rsidRDefault="00C632C6">
            <w:pPr>
              <w:pStyle w:val="TableParagraph"/>
              <w:ind w:left="107" w:right="163"/>
              <w:rPr>
                <w:sz w:val="21"/>
              </w:rPr>
            </w:pPr>
            <w:r>
              <w:rPr>
                <w:sz w:val="21"/>
              </w:rPr>
              <w:t>Yes</w:t>
            </w:r>
            <w:r>
              <w:rPr>
                <w:spacing w:val="-5"/>
                <w:sz w:val="21"/>
              </w:rPr>
              <w:t xml:space="preserve"> </w:t>
            </w:r>
            <w:r>
              <w:rPr>
                <w:sz w:val="21"/>
              </w:rPr>
              <w:t>-</w:t>
            </w:r>
            <w:r>
              <w:rPr>
                <w:spacing w:val="-4"/>
                <w:sz w:val="21"/>
              </w:rPr>
              <w:t xml:space="preserve"> </w:t>
            </w:r>
            <w:r>
              <w:rPr>
                <w:sz w:val="21"/>
              </w:rPr>
              <w:t>all</w:t>
            </w:r>
            <w:r>
              <w:rPr>
                <w:spacing w:val="-4"/>
                <w:sz w:val="21"/>
              </w:rPr>
              <w:t xml:space="preserve"> </w:t>
            </w:r>
            <w:r>
              <w:rPr>
                <w:sz w:val="21"/>
              </w:rPr>
              <w:t>3</w:t>
            </w:r>
            <w:r>
              <w:rPr>
                <w:spacing w:val="-11"/>
                <w:sz w:val="21"/>
              </w:rPr>
              <w:t xml:space="preserve"> </w:t>
            </w:r>
            <w:r>
              <w:rPr>
                <w:sz w:val="21"/>
              </w:rPr>
              <w:t>CEOs</w:t>
            </w:r>
            <w:r>
              <w:rPr>
                <w:spacing w:val="-6"/>
                <w:sz w:val="21"/>
              </w:rPr>
              <w:t xml:space="preserve"> </w:t>
            </w:r>
            <w:r>
              <w:rPr>
                <w:sz w:val="21"/>
              </w:rPr>
              <w:t>work</w:t>
            </w:r>
            <w:r>
              <w:rPr>
                <w:spacing w:val="-10"/>
                <w:sz w:val="21"/>
              </w:rPr>
              <w:t xml:space="preserve"> </w:t>
            </w:r>
            <w:r>
              <w:rPr>
                <w:sz w:val="21"/>
              </w:rPr>
              <w:t>4 days week</w:t>
            </w:r>
          </w:p>
        </w:tc>
        <w:tc>
          <w:tcPr>
            <w:tcW w:w="2206" w:type="dxa"/>
          </w:tcPr>
          <w:p w:rsidR="00B164C1" w:rsidRDefault="00C632C6">
            <w:pPr>
              <w:pStyle w:val="TableParagraph"/>
              <w:ind w:left="106"/>
              <w:rPr>
                <w:sz w:val="21"/>
              </w:rPr>
            </w:pPr>
            <w:r>
              <w:rPr>
                <w:sz w:val="21"/>
              </w:rPr>
              <w:t xml:space="preserve">3 </w:t>
            </w:r>
            <w:r>
              <w:rPr>
                <w:spacing w:val="-2"/>
                <w:sz w:val="21"/>
              </w:rPr>
              <w:t>women</w:t>
            </w:r>
          </w:p>
        </w:tc>
        <w:tc>
          <w:tcPr>
            <w:tcW w:w="1121" w:type="dxa"/>
          </w:tcPr>
          <w:p w:rsidR="00B164C1" w:rsidRDefault="00C632C6">
            <w:pPr>
              <w:pStyle w:val="TableParagraph"/>
              <w:ind w:left="101"/>
              <w:rPr>
                <w:sz w:val="21"/>
              </w:rPr>
            </w:pPr>
            <w:r>
              <w:rPr>
                <w:spacing w:val="-5"/>
                <w:sz w:val="21"/>
              </w:rPr>
              <w:t>Yes</w:t>
            </w:r>
          </w:p>
        </w:tc>
        <w:tc>
          <w:tcPr>
            <w:tcW w:w="1936" w:type="dxa"/>
          </w:tcPr>
          <w:p w:rsidR="00B164C1" w:rsidRDefault="00C632C6">
            <w:pPr>
              <w:pStyle w:val="TableParagraph"/>
              <w:ind w:left="105"/>
              <w:rPr>
                <w:sz w:val="21"/>
              </w:rPr>
            </w:pPr>
            <w:r>
              <w:rPr>
                <w:sz w:val="21"/>
              </w:rPr>
              <w:t>Chair</w:t>
            </w:r>
            <w:r>
              <w:rPr>
                <w:spacing w:val="1"/>
                <w:sz w:val="21"/>
              </w:rPr>
              <w:t xml:space="preserve"> </w:t>
            </w:r>
            <w:r>
              <w:rPr>
                <w:sz w:val="21"/>
              </w:rPr>
              <w:t>of</w:t>
            </w:r>
            <w:r>
              <w:rPr>
                <w:spacing w:val="-3"/>
                <w:sz w:val="21"/>
              </w:rPr>
              <w:t xml:space="preserve"> </w:t>
            </w:r>
            <w:r>
              <w:rPr>
                <w:spacing w:val="-2"/>
                <w:sz w:val="21"/>
              </w:rPr>
              <w:t>Trustees</w:t>
            </w:r>
          </w:p>
        </w:tc>
        <w:tc>
          <w:tcPr>
            <w:tcW w:w="1060" w:type="dxa"/>
          </w:tcPr>
          <w:p w:rsidR="00B164C1" w:rsidRDefault="00C632C6">
            <w:pPr>
              <w:pStyle w:val="TableParagraph"/>
              <w:ind w:left="104"/>
              <w:rPr>
                <w:sz w:val="21"/>
              </w:rPr>
            </w:pPr>
            <w:r>
              <w:rPr>
                <w:spacing w:val="-4"/>
                <w:sz w:val="21"/>
              </w:rPr>
              <w:t>2018</w:t>
            </w:r>
          </w:p>
        </w:tc>
      </w:tr>
      <w:tr w:rsidR="00B164C1">
        <w:trPr>
          <w:trHeight w:val="740"/>
        </w:trPr>
        <w:tc>
          <w:tcPr>
            <w:tcW w:w="1826" w:type="dxa"/>
          </w:tcPr>
          <w:p w:rsidR="00B164C1" w:rsidRDefault="00C632C6">
            <w:pPr>
              <w:pStyle w:val="TableParagraph"/>
              <w:ind w:right="375"/>
              <w:rPr>
                <w:sz w:val="21"/>
              </w:rPr>
            </w:pPr>
            <w:r>
              <w:rPr>
                <w:spacing w:val="-2"/>
                <w:sz w:val="21"/>
              </w:rPr>
              <w:t xml:space="preserve">Birmingham </w:t>
            </w:r>
            <w:r>
              <w:rPr>
                <w:sz w:val="21"/>
              </w:rPr>
              <w:t>Museums</w:t>
            </w:r>
            <w:r>
              <w:rPr>
                <w:spacing w:val="-12"/>
                <w:sz w:val="21"/>
              </w:rPr>
              <w:t xml:space="preserve"> </w:t>
            </w:r>
            <w:r>
              <w:rPr>
                <w:sz w:val="21"/>
              </w:rPr>
              <w:t>Trust</w:t>
            </w:r>
          </w:p>
        </w:tc>
        <w:tc>
          <w:tcPr>
            <w:tcW w:w="1381" w:type="dxa"/>
          </w:tcPr>
          <w:p w:rsidR="00B164C1" w:rsidRDefault="00C632C6">
            <w:pPr>
              <w:pStyle w:val="TableParagraph"/>
              <w:ind w:left="109"/>
              <w:rPr>
                <w:sz w:val="21"/>
              </w:rPr>
            </w:pPr>
            <w:r>
              <w:rPr>
                <w:sz w:val="21"/>
              </w:rPr>
              <w:t>co-</w:t>
            </w:r>
            <w:r>
              <w:rPr>
                <w:spacing w:val="-5"/>
                <w:sz w:val="21"/>
              </w:rPr>
              <w:t>CEO</w:t>
            </w:r>
          </w:p>
        </w:tc>
        <w:tc>
          <w:tcPr>
            <w:tcW w:w="1256" w:type="dxa"/>
          </w:tcPr>
          <w:p w:rsidR="00B164C1" w:rsidRDefault="00C632C6">
            <w:pPr>
              <w:pStyle w:val="TableParagraph"/>
              <w:ind w:left="109"/>
              <w:rPr>
                <w:sz w:val="21"/>
              </w:rPr>
            </w:pPr>
            <w:r>
              <w:rPr>
                <w:spacing w:val="-2"/>
                <w:sz w:val="21"/>
              </w:rPr>
              <w:t>Museums</w:t>
            </w:r>
          </w:p>
        </w:tc>
        <w:tc>
          <w:tcPr>
            <w:tcW w:w="871" w:type="dxa"/>
          </w:tcPr>
          <w:p w:rsidR="00B164C1" w:rsidRDefault="00C632C6">
            <w:pPr>
              <w:pStyle w:val="TableParagraph"/>
              <w:ind w:left="108"/>
              <w:rPr>
                <w:sz w:val="21"/>
              </w:rPr>
            </w:pPr>
            <w:r>
              <w:rPr>
                <w:spacing w:val="-5"/>
                <w:sz w:val="21"/>
              </w:rPr>
              <w:t>Yes</w:t>
            </w:r>
          </w:p>
        </w:tc>
        <w:tc>
          <w:tcPr>
            <w:tcW w:w="2522" w:type="dxa"/>
          </w:tcPr>
          <w:p w:rsidR="00B164C1" w:rsidRDefault="00C632C6">
            <w:pPr>
              <w:pStyle w:val="TableParagraph"/>
              <w:ind w:left="107"/>
              <w:rPr>
                <w:sz w:val="21"/>
              </w:rPr>
            </w:pPr>
            <w:r>
              <w:rPr>
                <w:sz w:val="21"/>
              </w:rPr>
              <w:t>Yes</w:t>
            </w:r>
            <w:r>
              <w:rPr>
                <w:spacing w:val="-7"/>
                <w:sz w:val="21"/>
              </w:rPr>
              <w:t xml:space="preserve"> </w:t>
            </w:r>
            <w:r>
              <w:rPr>
                <w:sz w:val="21"/>
              </w:rPr>
              <w:t>-</w:t>
            </w:r>
            <w:r>
              <w:rPr>
                <w:spacing w:val="-5"/>
                <w:sz w:val="21"/>
              </w:rPr>
              <w:t xml:space="preserve"> </w:t>
            </w:r>
            <w:r>
              <w:rPr>
                <w:sz w:val="21"/>
              </w:rPr>
              <w:t>both</w:t>
            </w:r>
            <w:r>
              <w:rPr>
                <w:spacing w:val="-11"/>
                <w:sz w:val="21"/>
              </w:rPr>
              <w:t xml:space="preserve"> </w:t>
            </w:r>
            <w:r>
              <w:rPr>
                <w:sz w:val="21"/>
              </w:rPr>
              <w:t>0.6FTE,</w:t>
            </w:r>
            <w:r>
              <w:rPr>
                <w:spacing w:val="-4"/>
                <w:sz w:val="21"/>
              </w:rPr>
              <w:t xml:space="preserve"> </w:t>
            </w:r>
            <w:r>
              <w:rPr>
                <w:sz w:val="21"/>
              </w:rPr>
              <w:t>one</w:t>
            </w:r>
            <w:r>
              <w:rPr>
                <w:spacing w:val="-6"/>
                <w:sz w:val="21"/>
              </w:rPr>
              <w:t xml:space="preserve"> </w:t>
            </w:r>
            <w:r>
              <w:rPr>
                <w:sz w:val="21"/>
              </w:rPr>
              <w:t>day overlap per week</w:t>
            </w:r>
          </w:p>
        </w:tc>
        <w:tc>
          <w:tcPr>
            <w:tcW w:w="2206" w:type="dxa"/>
          </w:tcPr>
          <w:p w:rsidR="00B164C1" w:rsidRDefault="00C632C6">
            <w:pPr>
              <w:pStyle w:val="TableParagraph"/>
              <w:spacing w:line="256" w:lineRule="exact"/>
              <w:ind w:left="106"/>
              <w:rPr>
                <w:sz w:val="21"/>
              </w:rPr>
            </w:pPr>
            <w:r>
              <w:rPr>
                <w:sz w:val="21"/>
              </w:rPr>
              <w:t>1</w:t>
            </w:r>
            <w:r>
              <w:rPr>
                <w:spacing w:val="-2"/>
                <w:sz w:val="21"/>
              </w:rPr>
              <w:t xml:space="preserve"> </w:t>
            </w:r>
            <w:r>
              <w:rPr>
                <w:sz w:val="21"/>
              </w:rPr>
              <w:t>woman,</w:t>
            </w:r>
            <w:r>
              <w:rPr>
                <w:spacing w:val="3"/>
                <w:sz w:val="21"/>
              </w:rPr>
              <w:t xml:space="preserve"> </w:t>
            </w:r>
            <w:r>
              <w:rPr>
                <w:sz w:val="21"/>
              </w:rPr>
              <w:t>2</w:t>
            </w:r>
            <w:r>
              <w:rPr>
                <w:spacing w:val="-6"/>
                <w:sz w:val="21"/>
              </w:rPr>
              <w:t xml:space="preserve"> </w:t>
            </w:r>
            <w:r>
              <w:rPr>
                <w:sz w:val="21"/>
              </w:rPr>
              <w:t>people</w:t>
            </w:r>
            <w:r>
              <w:rPr>
                <w:spacing w:val="1"/>
                <w:sz w:val="21"/>
              </w:rPr>
              <w:t xml:space="preserve"> </w:t>
            </w:r>
            <w:r>
              <w:rPr>
                <w:spacing w:val="-5"/>
                <w:sz w:val="21"/>
              </w:rPr>
              <w:t>of</w:t>
            </w:r>
          </w:p>
          <w:p w:rsidR="00B164C1" w:rsidRDefault="00C632C6">
            <w:pPr>
              <w:pStyle w:val="TableParagraph"/>
              <w:spacing w:line="256" w:lineRule="exact"/>
              <w:ind w:left="106"/>
              <w:rPr>
                <w:sz w:val="21"/>
              </w:rPr>
            </w:pPr>
            <w:r>
              <w:rPr>
                <w:sz w:val="21"/>
              </w:rPr>
              <w:t>colour,</w:t>
            </w:r>
            <w:r>
              <w:rPr>
                <w:spacing w:val="-3"/>
                <w:sz w:val="21"/>
              </w:rPr>
              <w:t xml:space="preserve"> </w:t>
            </w:r>
            <w:r>
              <w:rPr>
                <w:sz w:val="21"/>
              </w:rPr>
              <w:t>1</w:t>
            </w:r>
            <w:r>
              <w:rPr>
                <w:spacing w:val="1"/>
                <w:sz w:val="21"/>
              </w:rPr>
              <w:t xml:space="preserve"> </w:t>
            </w:r>
            <w:r>
              <w:rPr>
                <w:spacing w:val="-2"/>
                <w:sz w:val="21"/>
              </w:rPr>
              <w:t>parent</w:t>
            </w:r>
          </w:p>
        </w:tc>
        <w:tc>
          <w:tcPr>
            <w:tcW w:w="1121" w:type="dxa"/>
          </w:tcPr>
          <w:p w:rsidR="00B164C1" w:rsidRDefault="00C632C6">
            <w:pPr>
              <w:pStyle w:val="TableParagraph"/>
              <w:ind w:left="101"/>
              <w:rPr>
                <w:sz w:val="21"/>
              </w:rPr>
            </w:pPr>
            <w:r>
              <w:rPr>
                <w:spacing w:val="-5"/>
                <w:sz w:val="21"/>
              </w:rPr>
              <w:t>Yes</w:t>
            </w:r>
          </w:p>
        </w:tc>
        <w:tc>
          <w:tcPr>
            <w:tcW w:w="1936" w:type="dxa"/>
          </w:tcPr>
          <w:p w:rsidR="00B164C1" w:rsidRDefault="00C632C6">
            <w:pPr>
              <w:pStyle w:val="TableParagraph"/>
              <w:ind w:left="105"/>
              <w:rPr>
                <w:sz w:val="21"/>
              </w:rPr>
            </w:pPr>
            <w:r>
              <w:rPr>
                <w:sz w:val="21"/>
              </w:rPr>
              <w:t>Chair</w:t>
            </w:r>
            <w:r>
              <w:rPr>
                <w:spacing w:val="1"/>
                <w:sz w:val="21"/>
              </w:rPr>
              <w:t xml:space="preserve"> </w:t>
            </w:r>
            <w:r>
              <w:rPr>
                <w:sz w:val="21"/>
              </w:rPr>
              <w:t>of</w:t>
            </w:r>
            <w:r>
              <w:rPr>
                <w:spacing w:val="-3"/>
                <w:sz w:val="21"/>
              </w:rPr>
              <w:t xml:space="preserve"> </w:t>
            </w:r>
            <w:r>
              <w:rPr>
                <w:spacing w:val="-2"/>
                <w:sz w:val="21"/>
              </w:rPr>
              <w:t>Trustees</w:t>
            </w:r>
          </w:p>
        </w:tc>
        <w:tc>
          <w:tcPr>
            <w:tcW w:w="1060" w:type="dxa"/>
          </w:tcPr>
          <w:p w:rsidR="00B164C1" w:rsidRDefault="00C632C6">
            <w:pPr>
              <w:pStyle w:val="TableParagraph"/>
              <w:ind w:left="104"/>
              <w:rPr>
                <w:sz w:val="21"/>
              </w:rPr>
            </w:pPr>
            <w:r>
              <w:rPr>
                <w:sz w:val="21"/>
              </w:rPr>
              <w:t xml:space="preserve">Nov </w:t>
            </w:r>
            <w:r>
              <w:rPr>
                <w:spacing w:val="-5"/>
                <w:sz w:val="21"/>
              </w:rPr>
              <w:t>20</w:t>
            </w:r>
          </w:p>
        </w:tc>
      </w:tr>
      <w:tr w:rsidR="00B164C1">
        <w:trPr>
          <w:trHeight w:val="665"/>
        </w:trPr>
        <w:tc>
          <w:tcPr>
            <w:tcW w:w="1826" w:type="dxa"/>
          </w:tcPr>
          <w:p w:rsidR="00B164C1" w:rsidRDefault="00C632C6">
            <w:pPr>
              <w:pStyle w:val="TableParagraph"/>
              <w:ind w:right="427"/>
              <w:rPr>
                <w:sz w:val="21"/>
              </w:rPr>
            </w:pPr>
            <w:r>
              <w:rPr>
                <w:sz w:val="21"/>
              </w:rPr>
              <w:t>Royal</w:t>
            </w:r>
            <w:r>
              <w:rPr>
                <w:spacing w:val="-12"/>
                <w:sz w:val="21"/>
              </w:rPr>
              <w:t xml:space="preserve"> </w:t>
            </w:r>
            <w:r>
              <w:rPr>
                <w:sz w:val="21"/>
              </w:rPr>
              <w:t xml:space="preserve">Museum </w:t>
            </w:r>
            <w:r>
              <w:rPr>
                <w:spacing w:val="-2"/>
                <w:sz w:val="21"/>
              </w:rPr>
              <w:t>Cornwall</w:t>
            </w:r>
          </w:p>
        </w:tc>
        <w:tc>
          <w:tcPr>
            <w:tcW w:w="1381" w:type="dxa"/>
          </w:tcPr>
          <w:p w:rsidR="00B164C1" w:rsidRDefault="00C632C6">
            <w:pPr>
              <w:pStyle w:val="TableParagraph"/>
              <w:ind w:left="109"/>
              <w:rPr>
                <w:sz w:val="21"/>
              </w:rPr>
            </w:pPr>
            <w:r>
              <w:rPr>
                <w:sz w:val="21"/>
              </w:rPr>
              <w:t>co-</w:t>
            </w:r>
            <w:r>
              <w:rPr>
                <w:spacing w:val="-5"/>
                <w:sz w:val="21"/>
              </w:rPr>
              <w:t>CEO</w:t>
            </w:r>
          </w:p>
        </w:tc>
        <w:tc>
          <w:tcPr>
            <w:tcW w:w="1256" w:type="dxa"/>
          </w:tcPr>
          <w:p w:rsidR="00B164C1" w:rsidRDefault="00C632C6">
            <w:pPr>
              <w:pStyle w:val="TableParagraph"/>
              <w:ind w:left="109"/>
              <w:rPr>
                <w:sz w:val="21"/>
              </w:rPr>
            </w:pPr>
            <w:r>
              <w:rPr>
                <w:spacing w:val="-2"/>
                <w:sz w:val="21"/>
              </w:rPr>
              <w:t>Museums</w:t>
            </w:r>
          </w:p>
        </w:tc>
        <w:tc>
          <w:tcPr>
            <w:tcW w:w="871" w:type="dxa"/>
          </w:tcPr>
          <w:p w:rsidR="00B164C1" w:rsidRDefault="00C632C6">
            <w:pPr>
              <w:pStyle w:val="TableParagraph"/>
              <w:ind w:left="108"/>
              <w:rPr>
                <w:sz w:val="21"/>
              </w:rPr>
            </w:pPr>
            <w:r>
              <w:rPr>
                <w:spacing w:val="-5"/>
                <w:sz w:val="21"/>
              </w:rPr>
              <w:t>Yes</w:t>
            </w:r>
          </w:p>
        </w:tc>
        <w:tc>
          <w:tcPr>
            <w:tcW w:w="2522" w:type="dxa"/>
          </w:tcPr>
          <w:p w:rsidR="00B164C1" w:rsidRDefault="00C632C6">
            <w:pPr>
              <w:pStyle w:val="TableParagraph"/>
              <w:ind w:left="107"/>
              <w:rPr>
                <w:sz w:val="21"/>
              </w:rPr>
            </w:pPr>
            <w:r>
              <w:rPr>
                <w:sz w:val="21"/>
              </w:rPr>
              <w:t>Yes</w:t>
            </w:r>
            <w:r>
              <w:rPr>
                <w:spacing w:val="-9"/>
                <w:sz w:val="21"/>
              </w:rPr>
              <w:t xml:space="preserve"> </w:t>
            </w:r>
            <w:r>
              <w:rPr>
                <w:sz w:val="21"/>
              </w:rPr>
              <w:t>–</w:t>
            </w:r>
            <w:r>
              <w:rPr>
                <w:spacing w:val="-8"/>
                <w:sz w:val="21"/>
              </w:rPr>
              <w:t xml:space="preserve"> </w:t>
            </w:r>
            <w:r>
              <w:rPr>
                <w:sz w:val="21"/>
              </w:rPr>
              <w:t>both</w:t>
            </w:r>
            <w:r>
              <w:rPr>
                <w:spacing w:val="-9"/>
                <w:sz w:val="21"/>
              </w:rPr>
              <w:t xml:space="preserve"> </w:t>
            </w:r>
            <w:r>
              <w:rPr>
                <w:sz w:val="21"/>
              </w:rPr>
              <w:t>FT,</w:t>
            </w:r>
            <w:r>
              <w:rPr>
                <w:spacing w:val="-11"/>
                <w:sz w:val="21"/>
              </w:rPr>
              <w:t xml:space="preserve"> </w:t>
            </w:r>
            <w:r>
              <w:rPr>
                <w:sz w:val="21"/>
              </w:rPr>
              <w:t>flexible working across team</w:t>
            </w:r>
          </w:p>
        </w:tc>
        <w:tc>
          <w:tcPr>
            <w:tcW w:w="2206" w:type="dxa"/>
          </w:tcPr>
          <w:p w:rsidR="00B164C1" w:rsidRDefault="00C632C6">
            <w:pPr>
              <w:pStyle w:val="TableParagraph"/>
              <w:ind w:left="106"/>
              <w:rPr>
                <w:sz w:val="21"/>
              </w:rPr>
            </w:pPr>
            <w:r>
              <w:rPr>
                <w:sz w:val="21"/>
              </w:rPr>
              <w:t xml:space="preserve">1 </w:t>
            </w:r>
            <w:r>
              <w:rPr>
                <w:spacing w:val="-2"/>
                <w:sz w:val="21"/>
              </w:rPr>
              <w:t>woman</w:t>
            </w:r>
          </w:p>
        </w:tc>
        <w:tc>
          <w:tcPr>
            <w:tcW w:w="1121" w:type="dxa"/>
          </w:tcPr>
          <w:p w:rsidR="00B164C1" w:rsidRDefault="00C632C6">
            <w:pPr>
              <w:pStyle w:val="TableParagraph"/>
              <w:ind w:left="101"/>
              <w:rPr>
                <w:sz w:val="21"/>
              </w:rPr>
            </w:pPr>
            <w:r>
              <w:rPr>
                <w:spacing w:val="-5"/>
                <w:sz w:val="21"/>
              </w:rPr>
              <w:t>Yes</w:t>
            </w:r>
          </w:p>
        </w:tc>
        <w:tc>
          <w:tcPr>
            <w:tcW w:w="1936" w:type="dxa"/>
          </w:tcPr>
          <w:p w:rsidR="00B164C1" w:rsidRDefault="00C632C6">
            <w:pPr>
              <w:pStyle w:val="TableParagraph"/>
              <w:ind w:left="105"/>
              <w:rPr>
                <w:sz w:val="21"/>
              </w:rPr>
            </w:pPr>
            <w:r>
              <w:rPr>
                <w:sz w:val="21"/>
              </w:rPr>
              <w:t>Chair</w:t>
            </w:r>
            <w:r>
              <w:rPr>
                <w:spacing w:val="1"/>
                <w:sz w:val="21"/>
              </w:rPr>
              <w:t xml:space="preserve"> </w:t>
            </w:r>
            <w:r>
              <w:rPr>
                <w:sz w:val="21"/>
              </w:rPr>
              <w:t>of</w:t>
            </w:r>
            <w:r>
              <w:rPr>
                <w:spacing w:val="-3"/>
                <w:sz w:val="21"/>
              </w:rPr>
              <w:t xml:space="preserve"> </w:t>
            </w:r>
            <w:r>
              <w:rPr>
                <w:spacing w:val="-2"/>
                <w:sz w:val="21"/>
              </w:rPr>
              <w:t>Trustees</w:t>
            </w:r>
          </w:p>
        </w:tc>
        <w:tc>
          <w:tcPr>
            <w:tcW w:w="1060" w:type="dxa"/>
          </w:tcPr>
          <w:p w:rsidR="00B164C1" w:rsidRDefault="00C632C6">
            <w:pPr>
              <w:pStyle w:val="TableParagraph"/>
              <w:ind w:left="104"/>
              <w:rPr>
                <w:sz w:val="21"/>
              </w:rPr>
            </w:pPr>
            <w:r>
              <w:rPr>
                <w:sz w:val="21"/>
              </w:rPr>
              <w:t>Apr</w:t>
            </w:r>
            <w:r>
              <w:rPr>
                <w:spacing w:val="1"/>
                <w:sz w:val="21"/>
              </w:rPr>
              <w:t xml:space="preserve"> </w:t>
            </w:r>
            <w:r>
              <w:rPr>
                <w:spacing w:val="-5"/>
                <w:sz w:val="21"/>
              </w:rPr>
              <w:t>22</w:t>
            </w:r>
          </w:p>
        </w:tc>
      </w:tr>
      <w:tr w:rsidR="00B164C1">
        <w:trPr>
          <w:trHeight w:val="785"/>
        </w:trPr>
        <w:tc>
          <w:tcPr>
            <w:tcW w:w="1826" w:type="dxa"/>
          </w:tcPr>
          <w:p w:rsidR="00B164C1" w:rsidRDefault="00C632C6">
            <w:pPr>
              <w:pStyle w:val="TableParagraph"/>
              <w:rPr>
                <w:sz w:val="21"/>
              </w:rPr>
            </w:pPr>
            <w:r>
              <w:rPr>
                <w:sz w:val="21"/>
              </w:rPr>
              <w:t>Fun</w:t>
            </w:r>
            <w:r>
              <w:rPr>
                <w:spacing w:val="-2"/>
                <w:sz w:val="21"/>
              </w:rPr>
              <w:t xml:space="preserve"> Palaces</w:t>
            </w:r>
          </w:p>
        </w:tc>
        <w:tc>
          <w:tcPr>
            <w:tcW w:w="1381" w:type="dxa"/>
          </w:tcPr>
          <w:p w:rsidR="00B164C1" w:rsidRDefault="00C632C6">
            <w:pPr>
              <w:pStyle w:val="TableParagraph"/>
              <w:ind w:left="109"/>
              <w:rPr>
                <w:sz w:val="21"/>
              </w:rPr>
            </w:pPr>
            <w:r>
              <w:rPr>
                <w:sz w:val="21"/>
              </w:rPr>
              <w:t>co-</w:t>
            </w:r>
            <w:r>
              <w:rPr>
                <w:spacing w:val="-5"/>
                <w:sz w:val="21"/>
              </w:rPr>
              <w:t>CEO</w:t>
            </w:r>
          </w:p>
        </w:tc>
        <w:tc>
          <w:tcPr>
            <w:tcW w:w="1256" w:type="dxa"/>
          </w:tcPr>
          <w:p w:rsidR="00B164C1" w:rsidRDefault="00C632C6">
            <w:pPr>
              <w:pStyle w:val="TableParagraph"/>
              <w:spacing w:line="242" w:lineRule="auto"/>
              <w:ind w:left="109"/>
              <w:rPr>
                <w:sz w:val="21"/>
              </w:rPr>
            </w:pPr>
            <w:r>
              <w:rPr>
                <w:spacing w:val="-2"/>
                <w:sz w:val="21"/>
              </w:rPr>
              <w:t xml:space="preserve">Community </w:t>
            </w:r>
            <w:r>
              <w:rPr>
                <w:spacing w:val="-4"/>
                <w:sz w:val="21"/>
              </w:rPr>
              <w:t>arts</w:t>
            </w:r>
          </w:p>
        </w:tc>
        <w:tc>
          <w:tcPr>
            <w:tcW w:w="871" w:type="dxa"/>
          </w:tcPr>
          <w:p w:rsidR="00B164C1" w:rsidRDefault="00C632C6">
            <w:pPr>
              <w:pStyle w:val="TableParagraph"/>
              <w:ind w:left="108"/>
              <w:rPr>
                <w:sz w:val="21"/>
              </w:rPr>
            </w:pPr>
            <w:r>
              <w:rPr>
                <w:spacing w:val="-5"/>
                <w:sz w:val="21"/>
              </w:rPr>
              <w:t>No</w:t>
            </w:r>
          </w:p>
        </w:tc>
        <w:tc>
          <w:tcPr>
            <w:tcW w:w="2522" w:type="dxa"/>
          </w:tcPr>
          <w:p w:rsidR="00B164C1" w:rsidRDefault="00C632C6">
            <w:pPr>
              <w:pStyle w:val="TableParagraph"/>
              <w:spacing w:line="242" w:lineRule="auto"/>
              <w:ind w:left="107"/>
              <w:rPr>
                <w:sz w:val="21"/>
              </w:rPr>
            </w:pPr>
            <w:r>
              <w:rPr>
                <w:sz w:val="21"/>
              </w:rPr>
              <w:t>Yes</w:t>
            </w:r>
            <w:r>
              <w:rPr>
                <w:spacing w:val="-6"/>
                <w:sz w:val="21"/>
              </w:rPr>
              <w:t xml:space="preserve"> </w:t>
            </w:r>
            <w:r>
              <w:rPr>
                <w:sz w:val="21"/>
              </w:rPr>
              <w:t>-</w:t>
            </w:r>
            <w:r>
              <w:rPr>
                <w:spacing w:val="-5"/>
                <w:sz w:val="21"/>
              </w:rPr>
              <w:t xml:space="preserve"> </w:t>
            </w:r>
            <w:r>
              <w:rPr>
                <w:sz w:val="21"/>
              </w:rPr>
              <w:t>both</w:t>
            </w:r>
            <w:r>
              <w:rPr>
                <w:spacing w:val="-11"/>
                <w:sz w:val="21"/>
              </w:rPr>
              <w:t xml:space="preserve"> </w:t>
            </w:r>
            <w:r>
              <w:rPr>
                <w:sz w:val="21"/>
              </w:rPr>
              <w:t>PT,</w:t>
            </w:r>
            <w:r>
              <w:rPr>
                <w:spacing w:val="-4"/>
                <w:sz w:val="21"/>
              </w:rPr>
              <w:t xml:space="preserve"> </w:t>
            </w:r>
            <w:r>
              <w:rPr>
                <w:sz w:val="21"/>
              </w:rPr>
              <w:t>hours</w:t>
            </w:r>
            <w:r>
              <w:rPr>
                <w:spacing w:val="-11"/>
                <w:sz w:val="21"/>
              </w:rPr>
              <w:t xml:space="preserve"> </w:t>
            </w:r>
            <w:r>
              <w:rPr>
                <w:sz w:val="21"/>
              </w:rPr>
              <w:t>vary from 2-4 days</w:t>
            </w:r>
          </w:p>
        </w:tc>
        <w:tc>
          <w:tcPr>
            <w:tcW w:w="2206" w:type="dxa"/>
          </w:tcPr>
          <w:p w:rsidR="00B164C1" w:rsidRDefault="00C632C6">
            <w:pPr>
              <w:pStyle w:val="TableParagraph"/>
              <w:spacing w:line="242" w:lineRule="auto"/>
              <w:ind w:left="106"/>
              <w:rPr>
                <w:sz w:val="21"/>
              </w:rPr>
            </w:pPr>
            <w:r>
              <w:rPr>
                <w:sz w:val="21"/>
              </w:rPr>
              <w:t>2</w:t>
            </w:r>
            <w:r>
              <w:rPr>
                <w:spacing w:val="-12"/>
                <w:sz w:val="21"/>
              </w:rPr>
              <w:t xml:space="preserve"> </w:t>
            </w:r>
            <w:r>
              <w:rPr>
                <w:sz w:val="21"/>
              </w:rPr>
              <w:t>women,</w:t>
            </w:r>
            <w:r>
              <w:rPr>
                <w:spacing w:val="-12"/>
                <w:sz w:val="21"/>
              </w:rPr>
              <w:t xml:space="preserve"> </w:t>
            </w:r>
            <w:r>
              <w:rPr>
                <w:sz w:val="21"/>
              </w:rPr>
              <w:t>1</w:t>
            </w:r>
            <w:r>
              <w:rPr>
                <w:spacing w:val="-12"/>
                <w:sz w:val="21"/>
              </w:rPr>
              <w:t xml:space="preserve"> </w:t>
            </w:r>
            <w:r>
              <w:rPr>
                <w:sz w:val="21"/>
              </w:rPr>
              <w:t xml:space="preserve">British </w:t>
            </w:r>
            <w:r>
              <w:rPr>
                <w:spacing w:val="-2"/>
                <w:sz w:val="21"/>
              </w:rPr>
              <w:t>Chinese</w:t>
            </w:r>
          </w:p>
        </w:tc>
        <w:tc>
          <w:tcPr>
            <w:tcW w:w="1121" w:type="dxa"/>
          </w:tcPr>
          <w:p w:rsidR="00B164C1" w:rsidRDefault="00C632C6">
            <w:pPr>
              <w:pStyle w:val="TableParagraph"/>
              <w:ind w:left="101"/>
              <w:rPr>
                <w:sz w:val="21"/>
              </w:rPr>
            </w:pPr>
            <w:r>
              <w:rPr>
                <w:spacing w:val="-5"/>
                <w:sz w:val="21"/>
              </w:rPr>
              <w:t>Yes</w:t>
            </w:r>
          </w:p>
        </w:tc>
        <w:tc>
          <w:tcPr>
            <w:tcW w:w="1936" w:type="dxa"/>
          </w:tcPr>
          <w:p w:rsidR="00B164C1" w:rsidRDefault="00C632C6">
            <w:pPr>
              <w:pStyle w:val="TableParagraph"/>
              <w:spacing w:line="242" w:lineRule="auto"/>
              <w:ind w:left="105" w:right="133"/>
              <w:rPr>
                <w:sz w:val="21"/>
              </w:rPr>
            </w:pPr>
            <w:r>
              <w:rPr>
                <w:sz w:val="21"/>
              </w:rPr>
              <w:t>Parent</w:t>
            </w:r>
            <w:r>
              <w:rPr>
                <w:spacing w:val="-12"/>
                <w:sz w:val="21"/>
              </w:rPr>
              <w:t xml:space="preserve"> </w:t>
            </w:r>
            <w:r>
              <w:rPr>
                <w:sz w:val="21"/>
              </w:rPr>
              <w:t xml:space="preserve">organisation </w:t>
            </w:r>
            <w:r>
              <w:rPr>
                <w:spacing w:val="-4"/>
                <w:sz w:val="21"/>
              </w:rPr>
              <w:t>CEO</w:t>
            </w:r>
          </w:p>
        </w:tc>
        <w:tc>
          <w:tcPr>
            <w:tcW w:w="1060" w:type="dxa"/>
          </w:tcPr>
          <w:p w:rsidR="00B164C1" w:rsidRDefault="00C632C6">
            <w:pPr>
              <w:pStyle w:val="TableParagraph"/>
              <w:ind w:left="104"/>
              <w:rPr>
                <w:sz w:val="21"/>
              </w:rPr>
            </w:pPr>
            <w:r>
              <w:rPr>
                <w:sz w:val="21"/>
              </w:rPr>
              <w:t>Apr</w:t>
            </w:r>
            <w:r>
              <w:rPr>
                <w:spacing w:val="1"/>
                <w:sz w:val="21"/>
              </w:rPr>
              <w:t xml:space="preserve"> </w:t>
            </w:r>
            <w:r>
              <w:rPr>
                <w:spacing w:val="-5"/>
                <w:sz w:val="21"/>
              </w:rPr>
              <w:t>21</w:t>
            </w:r>
          </w:p>
        </w:tc>
      </w:tr>
      <w:tr w:rsidR="00B164C1">
        <w:trPr>
          <w:trHeight w:val="515"/>
        </w:trPr>
        <w:tc>
          <w:tcPr>
            <w:tcW w:w="1826" w:type="dxa"/>
          </w:tcPr>
          <w:p w:rsidR="00B164C1" w:rsidRDefault="00C632C6">
            <w:pPr>
              <w:pStyle w:val="TableParagraph"/>
              <w:rPr>
                <w:sz w:val="21"/>
              </w:rPr>
            </w:pPr>
            <w:r>
              <w:rPr>
                <w:sz w:val="21"/>
              </w:rPr>
              <w:t>Diverse</w:t>
            </w:r>
            <w:r>
              <w:rPr>
                <w:spacing w:val="2"/>
                <w:sz w:val="21"/>
              </w:rPr>
              <w:t xml:space="preserve"> </w:t>
            </w:r>
            <w:r>
              <w:rPr>
                <w:spacing w:val="-4"/>
                <w:sz w:val="21"/>
              </w:rPr>
              <w:t>City</w:t>
            </w:r>
          </w:p>
        </w:tc>
        <w:tc>
          <w:tcPr>
            <w:tcW w:w="1381" w:type="dxa"/>
          </w:tcPr>
          <w:p w:rsidR="00B164C1" w:rsidRDefault="00C632C6">
            <w:pPr>
              <w:pStyle w:val="TableParagraph"/>
              <w:spacing w:line="256" w:lineRule="exact"/>
              <w:ind w:left="109"/>
              <w:rPr>
                <w:sz w:val="21"/>
              </w:rPr>
            </w:pPr>
            <w:r>
              <w:rPr>
                <w:sz w:val="21"/>
              </w:rPr>
              <w:t>co-AD</w:t>
            </w:r>
            <w:r>
              <w:rPr>
                <w:spacing w:val="1"/>
                <w:sz w:val="21"/>
              </w:rPr>
              <w:t xml:space="preserve"> </w:t>
            </w:r>
            <w:r>
              <w:rPr>
                <w:sz w:val="21"/>
              </w:rPr>
              <w:t>in</w:t>
            </w:r>
            <w:r>
              <w:rPr>
                <w:spacing w:val="2"/>
                <w:sz w:val="21"/>
              </w:rPr>
              <w:t xml:space="preserve"> </w:t>
            </w:r>
            <w:r>
              <w:rPr>
                <w:spacing w:val="-5"/>
                <w:sz w:val="21"/>
              </w:rPr>
              <w:t>4-</w:t>
            </w:r>
          </w:p>
          <w:p w:rsidR="00B164C1" w:rsidRDefault="00C632C6">
            <w:pPr>
              <w:pStyle w:val="TableParagraph"/>
              <w:spacing w:line="240" w:lineRule="exact"/>
              <w:ind w:left="109"/>
              <w:rPr>
                <w:sz w:val="21"/>
              </w:rPr>
            </w:pPr>
            <w:r>
              <w:rPr>
                <w:sz w:val="21"/>
              </w:rPr>
              <w:t>CEO</w:t>
            </w:r>
            <w:r>
              <w:rPr>
                <w:spacing w:val="3"/>
                <w:sz w:val="21"/>
              </w:rPr>
              <w:t xml:space="preserve"> </w:t>
            </w:r>
            <w:r>
              <w:rPr>
                <w:spacing w:val="-4"/>
                <w:sz w:val="21"/>
              </w:rPr>
              <w:t>model</w:t>
            </w:r>
          </w:p>
        </w:tc>
        <w:tc>
          <w:tcPr>
            <w:tcW w:w="1256" w:type="dxa"/>
          </w:tcPr>
          <w:p w:rsidR="00B164C1" w:rsidRDefault="00C632C6">
            <w:pPr>
              <w:pStyle w:val="TableParagraph"/>
              <w:ind w:left="109"/>
              <w:rPr>
                <w:sz w:val="21"/>
              </w:rPr>
            </w:pPr>
            <w:r>
              <w:rPr>
                <w:spacing w:val="-2"/>
                <w:sz w:val="21"/>
              </w:rPr>
              <w:t>Multi</w:t>
            </w:r>
          </w:p>
        </w:tc>
        <w:tc>
          <w:tcPr>
            <w:tcW w:w="871" w:type="dxa"/>
          </w:tcPr>
          <w:p w:rsidR="00B164C1" w:rsidRDefault="00C632C6">
            <w:pPr>
              <w:pStyle w:val="TableParagraph"/>
              <w:ind w:left="108"/>
              <w:rPr>
                <w:sz w:val="21"/>
              </w:rPr>
            </w:pPr>
            <w:r>
              <w:rPr>
                <w:spacing w:val="-5"/>
                <w:sz w:val="21"/>
              </w:rPr>
              <w:t>Yes</w:t>
            </w:r>
          </w:p>
        </w:tc>
        <w:tc>
          <w:tcPr>
            <w:tcW w:w="2522" w:type="dxa"/>
          </w:tcPr>
          <w:p w:rsidR="00B164C1" w:rsidRDefault="00C632C6">
            <w:pPr>
              <w:pStyle w:val="TableParagraph"/>
              <w:spacing w:line="256" w:lineRule="exact"/>
              <w:ind w:left="107"/>
              <w:rPr>
                <w:sz w:val="21"/>
              </w:rPr>
            </w:pPr>
            <w:r>
              <w:rPr>
                <w:sz w:val="21"/>
              </w:rPr>
              <w:t>Yes</w:t>
            </w:r>
            <w:r>
              <w:rPr>
                <w:spacing w:val="-2"/>
                <w:sz w:val="21"/>
              </w:rPr>
              <w:t xml:space="preserve"> </w:t>
            </w:r>
            <w:r>
              <w:rPr>
                <w:sz w:val="21"/>
              </w:rPr>
              <w:t>-</w:t>
            </w:r>
            <w:r>
              <w:rPr>
                <w:spacing w:val="3"/>
                <w:sz w:val="21"/>
              </w:rPr>
              <w:t xml:space="preserve"> </w:t>
            </w:r>
            <w:r>
              <w:rPr>
                <w:sz w:val="21"/>
              </w:rPr>
              <w:t>1</w:t>
            </w:r>
            <w:r>
              <w:rPr>
                <w:spacing w:val="-6"/>
                <w:sz w:val="21"/>
              </w:rPr>
              <w:t xml:space="preserve"> </w:t>
            </w:r>
            <w:r>
              <w:rPr>
                <w:sz w:val="21"/>
              </w:rPr>
              <w:t>of</w:t>
            </w:r>
            <w:r>
              <w:rPr>
                <w:spacing w:val="3"/>
                <w:sz w:val="21"/>
              </w:rPr>
              <w:t xml:space="preserve"> </w:t>
            </w:r>
            <w:r>
              <w:rPr>
                <w:sz w:val="21"/>
              </w:rPr>
              <w:t>4</w:t>
            </w:r>
            <w:r>
              <w:rPr>
                <w:spacing w:val="-4"/>
                <w:sz w:val="21"/>
              </w:rPr>
              <w:t xml:space="preserve"> </w:t>
            </w:r>
            <w:r>
              <w:rPr>
                <w:sz w:val="21"/>
              </w:rPr>
              <w:t>is</w:t>
            </w:r>
            <w:r>
              <w:rPr>
                <w:spacing w:val="-1"/>
                <w:sz w:val="21"/>
              </w:rPr>
              <w:t xml:space="preserve"> </w:t>
            </w:r>
            <w:r>
              <w:rPr>
                <w:sz w:val="21"/>
              </w:rPr>
              <w:t>0.8 FTE,</w:t>
            </w:r>
            <w:r>
              <w:rPr>
                <w:spacing w:val="-1"/>
                <w:sz w:val="21"/>
              </w:rPr>
              <w:t xml:space="preserve"> </w:t>
            </w:r>
            <w:r>
              <w:rPr>
                <w:spacing w:val="-10"/>
                <w:sz w:val="21"/>
              </w:rPr>
              <w:t>1</w:t>
            </w:r>
          </w:p>
          <w:p w:rsidR="00B164C1" w:rsidRDefault="00C632C6">
            <w:pPr>
              <w:pStyle w:val="TableParagraph"/>
              <w:spacing w:line="240" w:lineRule="exact"/>
              <w:ind w:left="107"/>
              <w:rPr>
                <w:sz w:val="21"/>
              </w:rPr>
            </w:pPr>
            <w:r>
              <w:rPr>
                <w:sz w:val="21"/>
              </w:rPr>
              <w:t>works</w:t>
            </w:r>
            <w:r>
              <w:rPr>
                <w:spacing w:val="-7"/>
                <w:sz w:val="21"/>
              </w:rPr>
              <w:t xml:space="preserve"> </w:t>
            </w:r>
            <w:r>
              <w:rPr>
                <w:sz w:val="21"/>
              </w:rPr>
              <w:t xml:space="preserve">school </w:t>
            </w:r>
            <w:r>
              <w:rPr>
                <w:spacing w:val="-4"/>
                <w:sz w:val="21"/>
              </w:rPr>
              <w:t>hours</w:t>
            </w:r>
          </w:p>
        </w:tc>
        <w:tc>
          <w:tcPr>
            <w:tcW w:w="2206" w:type="dxa"/>
          </w:tcPr>
          <w:p w:rsidR="00B164C1" w:rsidRDefault="00C632C6">
            <w:pPr>
              <w:pStyle w:val="TableParagraph"/>
              <w:spacing w:line="256" w:lineRule="exact"/>
              <w:ind w:left="106"/>
              <w:rPr>
                <w:sz w:val="21"/>
              </w:rPr>
            </w:pPr>
            <w:r>
              <w:rPr>
                <w:sz w:val="21"/>
              </w:rPr>
              <w:t xml:space="preserve">3 women, 1 </w:t>
            </w:r>
            <w:r>
              <w:rPr>
                <w:spacing w:val="-2"/>
                <w:sz w:val="21"/>
              </w:rPr>
              <w:t>person</w:t>
            </w:r>
          </w:p>
          <w:p w:rsidR="00B164C1" w:rsidRDefault="00C632C6">
            <w:pPr>
              <w:pStyle w:val="TableParagraph"/>
              <w:spacing w:line="240" w:lineRule="exact"/>
              <w:ind w:left="106"/>
              <w:rPr>
                <w:sz w:val="21"/>
              </w:rPr>
            </w:pPr>
            <w:r>
              <w:rPr>
                <w:sz w:val="21"/>
              </w:rPr>
              <w:t>with</w:t>
            </w:r>
            <w:r>
              <w:rPr>
                <w:spacing w:val="1"/>
                <w:sz w:val="21"/>
              </w:rPr>
              <w:t xml:space="preserve"> </w:t>
            </w:r>
            <w:r>
              <w:rPr>
                <w:spacing w:val="-2"/>
                <w:sz w:val="21"/>
              </w:rPr>
              <w:t>disability</w:t>
            </w:r>
          </w:p>
        </w:tc>
        <w:tc>
          <w:tcPr>
            <w:tcW w:w="1121" w:type="dxa"/>
          </w:tcPr>
          <w:p w:rsidR="00B164C1" w:rsidRDefault="00C632C6">
            <w:pPr>
              <w:pStyle w:val="TableParagraph"/>
              <w:ind w:left="101"/>
              <w:rPr>
                <w:sz w:val="21"/>
              </w:rPr>
            </w:pPr>
            <w:r>
              <w:rPr>
                <w:spacing w:val="-5"/>
                <w:sz w:val="21"/>
              </w:rPr>
              <w:t>Yes</w:t>
            </w:r>
          </w:p>
        </w:tc>
        <w:tc>
          <w:tcPr>
            <w:tcW w:w="1936" w:type="dxa"/>
          </w:tcPr>
          <w:p w:rsidR="00B164C1" w:rsidRDefault="00C632C6">
            <w:pPr>
              <w:pStyle w:val="TableParagraph"/>
              <w:ind w:left="155"/>
              <w:rPr>
                <w:sz w:val="21"/>
              </w:rPr>
            </w:pPr>
            <w:r>
              <w:rPr>
                <w:spacing w:val="-2"/>
                <w:sz w:val="21"/>
              </w:rPr>
              <w:t>Board</w:t>
            </w:r>
          </w:p>
        </w:tc>
        <w:tc>
          <w:tcPr>
            <w:tcW w:w="1060" w:type="dxa"/>
          </w:tcPr>
          <w:p w:rsidR="00B164C1" w:rsidRDefault="00C632C6">
            <w:pPr>
              <w:pStyle w:val="TableParagraph"/>
              <w:ind w:left="155"/>
              <w:rPr>
                <w:sz w:val="21"/>
              </w:rPr>
            </w:pPr>
            <w:r>
              <w:rPr>
                <w:spacing w:val="-4"/>
                <w:sz w:val="21"/>
              </w:rPr>
              <w:t>2018</w:t>
            </w:r>
          </w:p>
        </w:tc>
      </w:tr>
      <w:tr w:rsidR="00B164C1">
        <w:trPr>
          <w:trHeight w:val="860"/>
        </w:trPr>
        <w:tc>
          <w:tcPr>
            <w:tcW w:w="1826" w:type="dxa"/>
          </w:tcPr>
          <w:p w:rsidR="00B164C1" w:rsidRDefault="00C632C6">
            <w:pPr>
              <w:pStyle w:val="TableParagraph"/>
              <w:ind w:right="228"/>
              <w:rPr>
                <w:sz w:val="21"/>
              </w:rPr>
            </w:pPr>
            <w:r>
              <w:rPr>
                <w:sz w:val="21"/>
              </w:rPr>
              <w:t>Andrew</w:t>
            </w:r>
            <w:r>
              <w:rPr>
                <w:spacing w:val="-12"/>
                <w:sz w:val="21"/>
              </w:rPr>
              <w:t xml:space="preserve"> </w:t>
            </w:r>
            <w:r>
              <w:rPr>
                <w:sz w:val="21"/>
              </w:rPr>
              <w:t xml:space="preserve">Carnegie </w:t>
            </w:r>
            <w:r>
              <w:rPr>
                <w:spacing w:val="-2"/>
                <w:sz w:val="21"/>
              </w:rPr>
              <w:t>Birthplace Museum</w:t>
            </w:r>
          </w:p>
        </w:tc>
        <w:tc>
          <w:tcPr>
            <w:tcW w:w="1381" w:type="dxa"/>
          </w:tcPr>
          <w:p w:rsidR="00B164C1" w:rsidRDefault="00C632C6">
            <w:pPr>
              <w:pStyle w:val="TableParagraph"/>
              <w:ind w:left="109"/>
              <w:rPr>
                <w:sz w:val="21"/>
              </w:rPr>
            </w:pPr>
            <w:r>
              <w:rPr>
                <w:sz w:val="21"/>
              </w:rPr>
              <w:t>co-</w:t>
            </w:r>
            <w:r>
              <w:rPr>
                <w:spacing w:val="-5"/>
                <w:sz w:val="21"/>
              </w:rPr>
              <w:t>CEO</w:t>
            </w:r>
          </w:p>
        </w:tc>
        <w:tc>
          <w:tcPr>
            <w:tcW w:w="1256" w:type="dxa"/>
          </w:tcPr>
          <w:p w:rsidR="00B164C1" w:rsidRDefault="00C632C6">
            <w:pPr>
              <w:pStyle w:val="TableParagraph"/>
              <w:ind w:left="109"/>
              <w:rPr>
                <w:sz w:val="21"/>
              </w:rPr>
            </w:pPr>
            <w:r>
              <w:rPr>
                <w:spacing w:val="-2"/>
                <w:sz w:val="21"/>
              </w:rPr>
              <w:t>Museums</w:t>
            </w:r>
          </w:p>
        </w:tc>
        <w:tc>
          <w:tcPr>
            <w:tcW w:w="871" w:type="dxa"/>
          </w:tcPr>
          <w:p w:rsidR="00B164C1" w:rsidRDefault="00C632C6">
            <w:pPr>
              <w:pStyle w:val="TableParagraph"/>
              <w:ind w:left="108"/>
              <w:rPr>
                <w:sz w:val="21"/>
              </w:rPr>
            </w:pPr>
            <w:r>
              <w:rPr>
                <w:spacing w:val="-5"/>
                <w:sz w:val="21"/>
              </w:rPr>
              <w:t>Yes</w:t>
            </w:r>
          </w:p>
        </w:tc>
        <w:tc>
          <w:tcPr>
            <w:tcW w:w="2522" w:type="dxa"/>
          </w:tcPr>
          <w:p w:rsidR="00B164C1" w:rsidRDefault="00C632C6">
            <w:pPr>
              <w:pStyle w:val="TableParagraph"/>
              <w:ind w:left="107" w:right="125"/>
              <w:rPr>
                <w:sz w:val="21"/>
              </w:rPr>
            </w:pPr>
            <w:r>
              <w:rPr>
                <w:sz w:val="21"/>
              </w:rPr>
              <w:t>Yes - both 0.5TFE, alternate</w:t>
            </w:r>
            <w:r>
              <w:rPr>
                <w:spacing w:val="-9"/>
                <w:sz w:val="21"/>
              </w:rPr>
              <w:t xml:space="preserve"> </w:t>
            </w:r>
            <w:r>
              <w:rPr>
                <w:sz w:val="21"/>
              </w:rPr>
              <w:t>2-3</w:t>
            </w:r>
            <w:r>
              <w:rPr>
                <w:spacing w:val="-10"/>
                <w:sz w:val="21"/>
              </w:rPr>
              <w:t xml:space="preserve"> </w:t>
            </w:r>
            <w:r>
              <w:rPr>
                <w:sz w:val="21"/>
              </w:rPr>
              <w:t>day</w:t>
            </w:r>
            <w:r>
              <w:rPr>
                <w:spacing w:val="-9"/>
                <w:sz w:val="21"/>
              </w:rPr>
              <w:t xml:space="preserve"> </w:t>
            </w:r>
            <w:r>
              <w:rPr>
                <w:sz w:val="21"/>
              </w:rPr>
              <w:t>weeks,</w:t>
            </w:r>
            <w:r>
              <w:rPr>
                <w:spacing w:val="-7"/>
                <w:sz w:val="21"/>
              </w:rPr>
              <w:t xml:space="preserve"> </w:t>
            </w:r>
            <w:r>
              <w:rPr>
                <w:sz w:val="21"/>
              </w:rPr>
              <w:t>1 day overlap per fortnight</w:t>
            </w:r>
          </w:p>
        </w:tc>
        <w:tc>
          <w:tcPr>
            <w:tcW w:w="2206" w:type="dxa"/>
          </w:tcPr>
          <w:p w:rsidR="00B164C1" w:rsidRDefault="00C632C6">
            <w:pPr>
              <w:pStyle w:val="TableParagraph"/>
              <w:ind w:left="106"/>
              <w:rPr>
                <w:sz w:val="21"/>
              </w:rPr>
            </w:pPr>
            <w:r>
              <w:rPr>
                <w:sz w:val="21"/>
              </w:rPr>
              <w:t>I</w:t>
            </w:r>
            <w:r>
              <w:rPr>
                <w:spacing w:val="1"/>
                <w:sz w:val="21"/>
              </w:rPr>
              <w:t xml:space="preserve"> </w:t>
            </w:r>
            <w:r>
              <w:rPr>
                <w:sz w:val="21"/>
              </w:rPr>
              <w:t>woman</w:t>
            </w:r>
            <w:r>
              <w:rPr>
                <w:spacing w:val="-4"/>
                <w:sz w:val="21"/>
              </w:rPr>
              <w:t xml:space="preserve"> </w:t>
            </w:r>
            <w:r>
              <w:rPr>
                <w:spacing w:val="-2"/>
                <w:sz w:val="21"/>
              </w:rPr>
              <w:t>(parent)</w:t>
            </w:r>
          </w:p>
        </w:tc>
        <w:tc>
          <w:tcPr>
            <w:tcW w:w="1121" w:type="dxa"/>
          </w:tcPr>
          <w:p w:rsidR="00B164C1" w:rsidRDefault="00C632C6">
            <w:pPr>
              <w:pStyle w:val="TableParagraph"/>
              <w:ind w:left="101"/>
              <w:rPr>
                <w:sz w:val="21"/>
              </w:rPr>
            </w:pPr>
            <w:r>
              <w:rPr>
                <w:spacing w:val="-5"/>
                <w:sz w:val="21"/>
              </w:rPr>
              <w:t>Yes</w:t>
            </w:r>
          </w:p>
        </w:tc>
        <w:tc>
          <w:tcPr>
            <w:tcW w:w="1936" w:type="dxa"/>
          </w:tcPr>
          <w:p w:rsidR="00B164C1" w:rsidRDefault="00C632C6">
            <w:pPr>
              <w:pStyle w:val="TableParagraph"/>
              <w:ind w:left="105" w:right="133"/>
              <w:rPr>
                <w:sz w:val="21"/>
              </w:rPr>
            </w:pPr>
            <w:r>
              <w:rPr>
                <w:sz w:val="21"/>
              </w:rPr>
              <w:t>Parent</w:t>
            </w:r>
            <w:r>
              <w:rPr>
                <w:spacing w:val="-12"/>
                <w:sz w:val="21"/>
              </w:rPr>
              <w:t xml:space="preserve"> </w:t>
            </w:r>
            <w:r>
              <w:rPr>
                <w:sz w:val="21"/>
              </w:rPr>
              <w:t xml:space="preserve">organisation </w:t>
            </w:r>
            <w:r>
              <w:rPr>
                <w:spacing w:val="-4"/>
                <w:sz w:val="21"/>
              </w:rPr>
              <w:t>CEO</w:t>
            </w:r>
          </w:p>
        </w:tc>
        <w:tc>
          <w:tcPr>
            <w:tcW w:w="1060" w:type="dxa"/>
          </w:tcPr>
          <w:p w:rsidR="00B164C1" w:rsidRDefault="00C632C6">
            <w:pPr>
              <w:pStyle w:val="TableParagraph"/>
              <w:ind w:left="155"/>
              <w:rPr>
                <w:sz w:val="21"/>
              </w:rPr>
            </w:pPr>
            <w:r>
              <w:rPr>
                <w:sz w:val="21"/>
              </w:rPr>
              <w:t>Sep</w:t>
            </w:r>
            <w:r>
              <w:rPr>
                <w:spacing w:val="-1"/>
                <w:sz w:val="21"/>
              </w:rPr>
              <w:t xml:space="preserve"> </w:t>
            </w:r>
            <w:r>
              <w:rPr>
                <w:spacing w:val="-5"/>
                <w:sz w:val="21"/>
              </w:rPr>
              <w:t>21</w:t>
            </w:r>
          </w:p>
        </w:tc>
      </w:tr>
      <w:tr w:rsidR="00B164C1">
        <w:trPr>
          <w:trHeight w:val="700"/>
        </w:trPr>
        <w:tc>
          <w:tcPr>
            <w:tcW w:w="1826" w:type="dxa"/>
          </w:tcPr>
          <w:p w:rsidR="00B164C1" w:rsidRDefault="00C632C6">
            <w:pPr>
              <w:pStyle w:val="TableParagraph"/>
              <w:ind w:right="466"/>
              <w:rPr>
                <w:sz w:val="21"/>
              </w:rPr>
            </w:pPr>
            <w:r>
              <w:rPr>
                <w:sz w:val="21"/>
              </w:rPr>
              <w:t>Schools</w:t>
            </w:r>
            <w:r>
              <w:rPr>
                <w:spacing w:val="-12"/>
                <w:sz w:val="21"/>
              </w:rPr>
              <w:t xml:space="preserve"> </w:t>
            </w:r>
            <w:r>
              <w:rPr>
                <w:sz w:val="21"/>
              </w:rPr>
              <w:t xml:space="preserve">Group </w:t>
            </w:r>
            <w:r>
              <w:rPr>
                <w:spacing w:val="-2"/>
                <w:sz w:val="21"/>
              </w:rPr>
              <w:t>(anon)</w:t>
            </w:r>
          </w:p>
        </w:tc>
        <w:tc>
          <w:tcPr>
            <w:tcW w:w="1381" w:type="dxa"/>
          </w:tcPr>
          <w:p w:rsidR="00B164C1" w:rsidRDefault="00C632C6">
            <w:pPr>
              <w:pStyle w:val="TableParagraph"/>
              <w:ind w:left="109"/>
              <w:rPr>
                <w:sz w:val="21"/>
              </w:rPr>
            </w:pPr>
            <w:r>
              <w:rPr>
                <w:sz w:val="21"/>
              </w:rPr>
              <w:t>co-</w:t>
            </w:r>
            <w:r>
              <w:rPr>
                <w:spacing w:val="-5"/>
                <w:sz w:val="21"/>
              </w:rPr>
              <w:t>CEO</w:t>
            </w:r>
          </w:p>
        </w:tc>
        <w:tc>
          <w:tcPr>
            <w:tcW w:w="1256" w:type="dxa"/>
          </w:tcPr>
          <w:p w:rsidR="00B164C1" w:rsidRDefault="00C632C6">
            <w:pPr>
              <w:pStyle w:val="TableParagraph"/>
              <w:ind w:left="109"/>
              <w:rPr>
                <w:sz w:val="21"/>
              </w:rPr>
            </w:pPr>
            <w:r>
              <w:rPr>
                <w:spacing w:val="-2"/>
                <w:sz w:val="21"/>
              </w:rPr>
              <w:t>Education sector</w:t>
            </w:r>
          </w:p>
        </w:tc>
        <w:tc>
          <w:tcPr>
            <w:tcW w:w="871" w:type="dxa"/>
          </w:tcPr>
          <w:p w:rsidR="00B164C1" w:rsidRDefault="00C632C6">
            <w:pPr>
              <w:pStyle w:val="TableParagraph"/>
              <w:ind w:left="108"/>
              <w:rPr>
                <w:sz w:val="21"/>
              </w:rPr>
            </w:pPr>
            <w:r>
              <w:rPr>
                <w:spacing w:val="-5"/>
                <w:sz w:val="21"/>
              </w:rPr>
              <w:t>Yes</w:t>
            </w:r>
          </w:p>
        </w:tc>
        <w:tc>
          <w:tcPr>
            <w:tcW w:w="2522" w:type="dxa"/>
          </w:tcPr>
          <w:p w:rsidR="00B164C1" w:rsidRDefault="00C632C6">
            <w:pPr>
              <w:pStyle w:val="TableParagraph"/>
              <w:ind w:left="107"/>
              <w:rPr>
                <w:sz w:val="21"/>
              </w:rPr>
            </w:pPr>
            <w:r>
              <w:rPr>
                <w:sz w:val="21"/>
              </w:rPr>
              <w:t>Yes -</w:t>
            </w:r>
            <w:r>
              <w:rPr>
                <w:spacing w:val="1"/>
                <w:sz w:val="21"/>
              </w:rPr>
              <w:t xml:space="preserve"> </w:t>
            </w:r>
            <w:r>
              <w:rPr>
                <w:sz w:val="21"/>
              </w:rPr>
              <w:t>1</w:t>
            </w:r>
            <w:r>
              <w:rPr>
                <w:spacing w:val="-5"/>
                <w:sz w:val="21"/>
              </w:rPr>
              <w:t xml:space="preserve"> </w:t>
            </w:r>
            <w:r>
              <w:rPr>
                <w:sz w:val="21"/>
              </w:rPr>
              <w:t>0.7FTE,</w:t>
            </w:r>
            <w:r>
              <w:rPr>
                <w:spacing w:val="2"/>
                <w:sz w:val="21"/>
              </w:rPr>
              <w:t xml:space="preserve"> </w:t>
            </w:r>
            <w:r>
              <w:rPr>
                <w:sz w:val="21"/>
              </w:rPr>
              <w:t xml:space="preserve">1 </w:t>
            </w:r>
            <w:r>
              <w:rPr>
                <w:spacing w:val="-2"/>
                <w:sz w:val="21"/>
              </w:rPr>
              <w:t>0.4FTE</w:t>
            </w:r>
          </w:p>
        </w:tc>
        <w:tc>
          <w:tcPr>
            <w:tcW w:w="2206" w:type="dxa"/>
          </w:tcPr>
          <w:p w:rsidR="00B164C1" w:rsidRDefault="00C632C6">
            <w:pPr>
              <w:pStyle w:val="TableParagraph"/>
              <w:ind w:left="106"/>
              <w:rPr>
                <w:sz w:val="21"/>
              </w:rPr>
            </w:pPr>
            <w:r>
              <w:rPr>
                <w:sz w:val="21"/>
              </w:rPr>
              <w:t>1</w:t>
            </w:r>
            <w:r>
              <w:rPr>
                <w:spacing w:val="-1"/>
                <w:sz w:val="21"/>
              </w:rPr>
              <w:t xml:space="preserve"> </w:t>
            </w:r>
            <w:r>
              <w:rPr>
                <w:sz w:val="21"/>
              </w:rPr>
              <w:t>woman</w:t>
            </w:r>
            <w:r>
              <w:rPr>
                <w:spacing w:val="1"/>
                <w:sz w:val="21"/>
              </w:rPr>
              <w:t xml:space="preserve"> </w:t>
            </w:r>
            <w:r>
              <w:rPr>
                <w:spacing w:val="-2"/>
                <w:sz w:val="21"/>
              </w:rPr>
              <w:t>(carer)</w:t>
            </w:r>
          </w:p>
        </w:tc>
        <w:tc>
          <w:tcPr>
            <w:tcW w:w="1121" w:type="dxa"/>
          </w:tcPr>
          <w:p w:rsidR="00B164C1" w:rsidRDefault="00C632C6">
            <w:pPr>
              <w:pStyle w:val="TableParagraph"/>
              <w:ind w:left="101"/>
              <w:rPr>
                <w:sz w:val="21"/>
              </w:rPr>
            </w:pPr>
            <w:r>
              <w:rPr>
                <w:spacing w:val="-5"/>
                <w:sz w:val="21"/>
              </w:rPr>
              <w:t>Yes</w:t>
            </w:r>
          </w:p>
        </w:tc>
        <w:tc>
          <w:tcPr>
            <w:tcW w:w="1936" w:type="dxa"/>
          </w:tcPr>
          <w:p w:rsidR="00B164C1" w:rsidRDefault="00C632C6">
            <w:pPr>
              <w:pStyle w:val="TableParagraph"/>
              <w:ind w:left="105"/>
              <w:rPr>
                <w:sz w:val="21"/>
              </w:rPr>
            </w:pPr>
            <w:r>
              <w:rPr>
                <w:sz w:val="21"/>
              </w:rPr>
              <w:t>Chair</w:t>
            </w:r>
            <w:r>
              <w:rPr>
                <w:spacing w:val="1"/>
                <w:sz w:val="21"/>
              </w:rPr>
              <w:t xml:space="preserve"> </w:t>
            </w:r>
            <w:r>
              <w:rPr>
                <w:sz w:val="21"/>
              </w:rPr>
              <w:t>of</w:t>
            </w:r>
            <w:r>
              <w:rPr>
                <w:spacing w:val="-3"/>
                <w:sz w:val="21"/>
              </w:rPr>
              <w:t xml:space="preserve"> </w:t>
            </w:r>
            <w:r>
              <w:rPr>
                <w:spacing w:val="-2"/>
                <w:sz w:val="21"/>
              </w:rPr>
              <w:t>Governors</w:t>
            </w:r>
          </w:p>
        </w:tc>
        <w:tc>
          <w:tcPr>
            <w:tcW w:w="1060" w:type="dxa"/>
          </w:tcPr>
          <w:p w:rsidR="00B164C1" w:rsidRDefault="00C632C6">
            <w:pPr>
              <w:pStyle w:val="TableParagraph"/>
              <w:ind w:left="155"/>
              <w:rPr>
                <w:sz w:val="21"/>
              </w:rPr>
            </w:pPr>
            <w:r>
              <w:rPr>
                <w:spacing w:val="-4"/>
                <w:sz w:val="21"/>
              </w:rPr>
              <w:t>2018</w:t>
            </w:r>
          </w:p>
        </w:tc>
      </w:tr>
      <w:tr w:rsidR="00B164C1">
        <w:trPr>
          <w:trHeight w:val="700"/>
        </w:trPr>
        <w:tc>
          <w:tcPr>
            <w:tcW w:w="1826" w:type="dxa"/>
          </w:tcPr>
          <w:p w:rsidR="00B164C1" w:rsidRDefault="00C632C6">
            <w:pPr>
              <w:pStyle w:val="TableParagraph"/>
              <w:ind w:right="495"/>
              <w:rPr>
                <w:sz w:val="21"/>
              </w:rPr>
            </w:pPr>
            <w:r>
              <w:rPr>
                <w:sz w:val="21"/>
              </w:rPr>
              <w:t>Creative</w:t>
            </w:r>
            <w:r>
              <w:rPr>
                <w:spacing w:val="-12"/>
                <w:sz w:val="21"/>
              </w:rPr>
              <w:t xml:space="preserve"> </w:t>
            </w:r>
            <w:r>
              <w:rPr>
                <w:sz w:val="21"/>
              </w:rPr>
              <w:t xml:space="preserve">Black </w:t>
            </w:r>
            <w:r>
              <w:rPr>
                <w:spacing w:val="-2"/>
                <w:sz w:val="21"/>
              </w:rPr>
              <w:t>Country</w:t>
            </w:r>
          </w:p>
        </w:tc>
        <w:tc>
          <w:tcPr>
            <w:tcW w:w="1381" w:type="dxa"/>
          </w:tcPr>
          <w:p w:rsidR="00B164C1" w:rsidRDefault="00C632C6">
            <w:pPr>
              <w:pStyle w:val="TableParagraph"/>
              <w:ind w:left="109"/>
              <w:rPr>
                <w:sz w:val="21"/>
              </w:rPr>
            </w:pPr>
            <w:r>
              <w:rPr>
                <w:sz w:val="21"/>
              </w:rPr>
              <w:t>co-</w:t>
            </w:r>
            <w:r>
              <w:rPr>
                <w:spacing w:val="-5"/>
                <w:sz w:val="21"/>
              </w:rPr>
              <w:t>CEO</w:t>
            </w:r>
          </w:p>
        </w:tc>
        <w:tc>
          <w:tcPr>
            <w:tcW w:w="1256" w:type="dxa"/>
          </w:tcPr>
          <w:p w:rsidR="00B164C1" w:rsidRDefault="00C632C6">
            <w:pPr>
              <w:pStyle w:val="TableParagraph"/>
              <w:ind w:left="109"/>
              <w:rPr>
                <w:sz w:val="21"/>
              </w:rPr>
            </w:pPr>
            <w:r>
              <w:rPr>
                <w:spacing w:val="-5"/>
                <w:sz w:val="21"/>
              </w:rPr>
              <w:t>CPP</w:t>
            </w:r>
          </w:p>
        </w:tc>
        <w:tc>
          <w:tcPr>
            <w:tcW w:w="871" w:type="dxa"/>
          </w:tcPr>
          <w:p w:rsidR="00B164C1" w:rsidRDefault="00C632C6">
            <w:pPr>
              <w:pStyle w:val="TableParagraph"/>
              <w:ind w:left="108"/>
              <w:rPr>
                <w:sz w:val="21"/>
              </w:rPr>
            </w:pPr>
            <w:r>
              <w:rPr>
                <w:spacing w:val="-5"/>
                <w:sz w:val="21"/>
              </w:rPr>
              <w:t>Yes</w:t>
            </w:r>
          </w:p>
        </w:tc>
        <w:tc>
          <w:tcPr>
            <w:tcW w:w="2522" w:type="dxa"/>
          </w:tcPr>
          <w:p w:rsidR="00B164C1" w:rsidRDefault="00C632C6">
            <w:pPr>
              <w:pStyle w:val="TableParagraph"/>
              <w:ind w:left="107"/>
              <w:rPr>
                <w:sz w:val="21"/>
              </w:rPr>
            </w:pPr>
            <w:r>
              <w:rPr>
                <w:sz w:val="21"/>
              </w:rPr>
              <w:t>Yes</w:t>
            </w:r>
            <w:r>
              <w:rPr>
                <w:spacing w:val="1"/>
                <w:sz w:val="21"/>
              </w:rPr>
              <w:t xml:space="preserve"> </w:t>
            </w:r>
            <w:r>
              <w:rPr>
                <w:sz w:val="21"/>
              </w:rPr>
              <w:t>-</w:t>
            </w:r>
            <w:r>
              <w:rPr>
                <w:spacing w:val="3"/>
                <w:sz w:val="21"/>
              </w:rPr>
              <w:t xml:space="preserve"> </w:t>
            </w:r>
            <w:r>
              <w:rPr>
                <w:sz w:val="21"/>
              </w:rPr>
              <w:t>1</w:t>
            </w:r>
            <w:r>
              <w:rPr>
                <w:spacing w:val="-5"/>
                <w:sz w:val="21"/>
              </w:rPr>
              <w:t xml:space="preserve"> </w:t>
            </w:r>
            <w:r>
              <w:rPr>
                <w:sz w:val="21"/>
              </w:rPr>
              <w:t>FT,</w:t>
            </w:r>
            <w:r>
              <w:rPr>
                <w:spacing w:val="-1"/>
                <w:sz w:val="21"/>
              </w:rPr>
              <w:t xml:space="preserve"> </w:t>
            </w:r>
            <w:r>
              <w:rPr>
                <w:sz w:val="21"/>
              </w:rPr>
              <w:t>1</w:t>
            </w:r>
            <w:r>
              <w:rPr>
                <w:spacing w:val="1"/>
                <w:sz w:val="21"/>
              </w:rPr>
              <w:t xml:space="preserve"> </w:t>
            </w:r>
            <w:r>
              <w:rPr>
                <w:spacing w:val="-2"/>
                <w:sz w:val="21"/>
              </w:rPr>
              <w:t>0.8FTE</w:t>
            </w:r>
          </w:p>
        </w:tc>
        <w:tc>
          <w:tcPr>
            <w:tcW w:w="2206" w:type="dxa"/>
          </w:tcPr>
          <w:p w:rsidR="00B164C1" w:rsidRDefault="00C632C6">
            <w:pPr>
              <w:pStyle w:val="TableParagraph"/>
              <w:ind w:left="106"/>
              <w:rPr>
                <w:sz w:val="21"/>
              </w:rPr>
            </w:pPr>
            <w:r>
              <w:rPr>
                <w:sz w:val="21"/>
              </w:rPr>
              <w:t>2</w:t>
            </w:r>
            <w:r>
              <w:rPr>
                <w:spacing w:val="-2"/>
                <w:sz w:val="21"/>
              </w:rPr>
              <w:t xml:space="preserve"> </w:t>
            </w:r>
            <w:r>
              <w:rPr>
                <w:sz w:val="21"/>
              </w:rPr>
              <w:t xml:space="preserve">British Asian </w:t>
            </w:r>
            <w:r>
              <w:rPr>
                <w:spacing w:val="-2"/>
                <w:sz w:val="21"/>
              </w:rPr>
              <w:t>women</w:t>
            </w:r>
          </w:p>
        </w:tc>
        <w:tc>
          <w:tcPr>
            <w:tcW w:w="1121" w:type="dxa"/>
          </w:tcPr>
          <w:p w:rsidR="00B164C1" w:rsidRDefault="00C632C6">
            <w:pPr>
              <w:pStyle w:val="TableParagraph"/>
              <w:ind w:left="101"/>
              <w:rPr>
                <w:sz w:val="21"/>
              </w:rPr>
            </w:pPr>
            <w:r>
              <w:rPr>
                <w:spacing w:val="-5"/>
                <w:sz w:val="21"/>
              </w:rPr>
              <w:t>Yes</w:t>
            </w:r>
          </w:p>
        </w:tc>
        <w:tc>
          <w:tcPr>
            <w:tcW w:w="1936" w:type="dxa"/>
          </w:tcPr>
          <w:p w:rsidR="00B164C1" w:rsidRDefault="00C632C6">
            <w:pPr>
              <w:pStyle w:val="TableParagraph"/>
              <w:ind w:left="105" w:right="133"/>
              <w:rPr>
                <w:sz w:val="21"/>
              </w:rPr>
            </w:pPr>
            <w:r>
              <w:rPr>
                <w:sz w:val="21"/>
              </w:rPr>
              <w:t>Parent</w:t>
            </w:r>
            <w:r>
              <w:rPr>
                <w:spacing w:val="-12"/>
                <w:sz w:val="21"/>
              </w:rPr>
              <w:t xml:space="preserve"> </w:t>
            </w:r>
            <w:r>
              <w:rPr>
                <w:sz w:val="21"/>
              </w:rPr>
              <w:t xml:space="preserve">organisation </w:t>
            </w:r>
            <w:r>
              <w:rPr>
                <w:spacing w:val="-4"/>
                <w:sz w:val="21"/>
              </w:rPr>
              <w:t>CEO</w:t>
            </w:r>
          </w:p>
        </w:tc>
        <w:tc>
          <w:tcPr>
            <w:tcW w:w="1060" w:type="dxa"/>
          </w:tcPr>
          <w:p w:rsidR="00B164C1" w:rsidRDefault="00C632C6">
            <w:pPr>
              <w:pStyle w:val="TableParagraph"/>
              <w:ind w:left="155"/>
              <w:rPr>
                <w:sz w:val="21"/>
              </w:rPr>
            </w:pPr>
            <w:r>
              <w:rPr>
                <w:spacing w:val="-4"/>
                <w:sz w:val="21"/>
              </w:rPr>
              <w:t>2014</w:t>
            </w:r>
          </w:p>
        </w:tc>
      </w:tr>
      <w:tr w:rsidR="00B164C1">
        <w:trPr>
          <w:trHeight w:val="680"/>
        </w:trPr>
        <w:tc>
          <w:tcPr>
            <w:tcW w:w="1826" w:type="dxa"/>
          </w:tcPr>
          <w:p w:rsidR="00B164C1" w:rsidRDefault="00C632C6">
            <w:pPr>
              <w:pStyle w:val="TableParagraph"/>
              <w:ind w:right="99"/>
              <w:rPr>
                <w:sz w:val="21"/>
              </w:rPr>
            </w:pPr>
            <w:r>
              <w:rPr>
                <w:sz w:val="21"/>
              </w:rPr>
              <w:t>Royal</w:t>
            </w:r>
            <w:r>
              <w:rPr>
                <w:spacing w:val="-12"/>
                <w:sz w:val="21"/>
              </w:rPr>
              <w:t xml:space="preserve"> </w:t>
            </w:r>
            <w:r>
              <w:rPr>
                <w:sz w:val="21"/>
              </w:rPr>
              <w:t xml:space="preserve">Shakespeare </w:t>
            </w:r>
            <w:r>
              <w:rPr>
                <w:spacing w:val="-2"/>
                <w:sz w:val="21"/>
              </w:rPr>
              <w:t>Company</w:t>
            </w:r>
          </w:p>
        </w:tc>
        <w:tc>
          <w:tcPr>
            <w:tcW w:w="1381" w:type="dxa"/>
          </w:tcPr>
          <w:p w:rsidR="00B164C1" w:rsidRDefault="00C632C6">
            <w:pPr>
              <w:pStyle w:val="TableParagraph"/>
              <w:ind w:left="109"/>
              <w:rPr>
                <w:sz w:val="21"/>
              </w:rPr>
            </w:pPr>
            <w:r>
              <w:rPr>
                <w:spacing w:val="-2"/>
                <w:sz w:val="21"/>
              </w:rPr>
              <w:t>Leadership Associate</w:t>
            </w:r>
          </w:p>
        </w:tc>
        <w:tc>
          <w:tcPr>
            <w:tcW w:w="1256" w:type="dxa"/>
          </w:tcPr>
          <w:p w:rsidR="00B164C1" w:rsidRDefault="00C632C6">
            <w:pPr>
              <w:pStyle w:val="TableParagraph"/>
              <w:ind w:left="109"/>
              <w:rPr>
                <w:sz w:val="21"/>
              </w:rPr>
            </w:pPr>
            <w:r>
              <w:rPr>
                <w:spacing w:val="-2"/>
                <w:sz w:val="21"/>
              </w:rPr>
              <w:t>Theatre</w:t>
            </w:r>
          </w:p>
        </w:tc>
        <w:tc>
          <w:tcPr>
            <w:tcW w:w="871" w:type="dxa"/>
          </w:tcPr>
          <w:p w:rsidR="00B164C1" w:rsidRDefault="00C632C6">
            <w:pPr>
              <w:pStyle w:val="TableParagraph"/>
              <w:ind w:left="108"/>
              <w:rPr>
                <w:sz w:val="21"/>
              </w:rPr>
            </w:pPr>
            <w:r>
              <w:rPr>
                <w:spacing w:val="-5"/>
                <w:sz w:val="21"/>
              </w:rPr>
              <w:t>Yes</w:t>
            </w:r>
          </w:p>
        </w:tc>
        <w:tc>
          <w:tcPr>
            <w:tcW w:w="2522" w:type="dxa"/>
          </w:tcPr>
          <w:p w:rsidR="00B164C1" w:rsidRDefault="00C632C6">
            <w:pPr>
              <w:pStyle w:val="TableParagraph"/>
              <w:ind w:left="107"/>
              <w:rPr>
                <w:sz w:val="21"/>
              </w:rPr>
            </w:pPr>
            <w:r>
              <w:rPr>
                <w:sz w:val="21"/>
              </w:rPr>
              <w:t>Yes -</w:t>
            </w:r>
            <w:r>
              <w:rPr>
                <w:spacing w:val="2"/>
                <w:sz w:val="21"/>
              </w:rPr>
              <w:t xml:space="preserve"> </w:t>
            </w:r>
            <w:r>
              <w:rPr>
                <w:sz w:val="21"/>
              </w:rPr>
              <w:t>both</w:t>
            </w:r>
            <w:r>
              <w:rPr>
                <w:spacing w:val="-4"/>
                <w:sz w:val="21"/>
              </w:rPr>
              <w:t xml:space="preserve"> </w:t>
            </w:r>
            <w:r>
              <w:rPr>
                <w:spacing w:val="-2"/>
                <w:sz w:val="21"/>
              </w:rPr>
              <w:t>0.8FTE</w:t>
            </w:r>
          </w:p>
        </w:tc>
        <w:tc>
          <w:tcPr>
            <w:tcW w:w="2206" w:type="dxa"/>
          </w:tcPr>
          <w:p w:rsidR="00B164C1" w:rsidRDefault="00C632C6">
            <w:pPr>
              <w:pStyle w:val="TableParagraph"/>
              <w:ind w:left="106"/>
              <w:rPr>
                <w:sz w:val="21"/>
              </w:rPr>
            </w:pPr>
            <w:r>
              <w:rPr>
                <w:sz w:val="21"/>
              </w:rPr>
              <w:t>2</w:t>
            </w:r>
            <w:r>
              <w:rPr>
                <w:spacing w:val="-1"/>
                <w:sz w:val="21"/>
              </w:rPr>
              <w:t xml:space="preserve"> </w:t>
            </w:r>
            <w:r>
              <w:rPr>
                <w:sz w:val="21"/>
              </w:rPr>
              <w:t>women</w:t>
            </w:r>
            <w:r>
              <w:rPr>
                <w:spacing w:val="1"/>
                <w:sz w:val="21"/>
              </w:rPr>
              <w:t xml:space="preserve"> </w:t>
            </w:r>
            <w:r>
              <w:rPr>
                <w:sz w:val="21"/>
              </w:rPr>
              <w:t>of</w:t>
            </w:r>
            <w:r>
              <w:rPr>
                <w:spacing w:val="-2"/>
                <w:sz w:val="21"/>
              </w:rPr>
              <w:t xml:space="preserve"> colour</w:t>
            </w:r>
          </w:p>
        </w:tc>
        <w:tc>
          <w:tcPr>
            <w:tcW w:w="1121" w:type="dxa"/>
          </w:tcPr>
          <w:p w:rsidR="00B164C1" w:rsidRDefault="00C632C6">
            <w:pPr>
              <w:pStyle w:val="TableParagraph"/>
              <w:ind w:left="101"/>
              <w:rPr>
                <w:sz w:val="21"/>
              </w:rPr>
            </w:pPr>
            <w:r>
              <w:rPr>
                <w:spacing w:val="-5"/>
                <w:sz w:val="21"/>
              </w:rPr>
              <w:t>No</w:t>
            </w:r>
          </w:p>
        </w:tc>
        <w:tc>
          <w:tcPr>
            <w:tcW w:w="1936" w:type="dxa"/>
          </w:tcPr>
          <w:p w:rsidR="00B164C1" w:rsidRDefault="00C632C6">
            <w:pPr>
              <w:pStyle w:val="TableParagraph"/>
              <w:ind w:left="105" w:right="464"/>
              <w:rPr>
                <w:sz w:val="21"/>
              </w:rPr>
            </w:pPr>
            <w:r>
              <w:rPr>
                <w:sz w:val="21"/>
              </w:rPr>
              <w:t>Executive and Artistic</w:t>
            </w:r>
            <w:r>
              <w:rPr>
                <w:spacing w:val="-12"/>
                <w:sz w:val="21"/>
              </w:rPr>
              <w:t xml:space="preserve"> </w:t>
            </w:r>
            <w:r>
              <w:rPr>
                <w:sz w:val="21"/>
              </w:rPr>
              <w:t>Director</w:t>
            </w:r>
          </w:p>
        </w:tc>
        <w:tc>
          <w:tcPr>
            <w:tcW w:w="1060" w:type="dxa"/>
          </w:tcPr>
          <w:p w:rsidR="00B164C1" w:rsidRDefault="00C632C6">
            <w:pPr>
              <w:pStyle w:val="TableParagraph"/>
              <w:ind w:left="104"/>
              <w:rPr>
                <w:sz w:val="21"/>
              </w:rPr>
            </w:pPr>
            <w:r>
              <w:rPr>
                <w:sz w:val="21"/>
              </w:rPr>
              <w:t>Jan</w:t>
            </w:r>
            <w:r>
              <w:rPr>
                <w:spacing w:val="-2"/>
                <w:sz w:val="21"/>
              </w:rPr>
              <w:t xml:space="preserve"> </w:t>
            </w:r>
            <w:r>
              <w:rPr>
                <w:spacing w:val="-5"/>
                <w:sz w:val="21"/>
              </w:rPr>
              <w:t>22</w:t>
            </w:r>
          </w:p>
        </w:tc>
      </w:tr>
      <w:tr w:rsidR="00B164C1">
        <w:trPr>
          <w:trHeight w:val="720"/>
        </w:trPr>
        <w:tc>
          <w:tcPr>
            <w:tcW w:w="1826" w:type="dxa"/>
          </w:tcPr>
          <w:p w:rsidR="00B164C1" w:rsidRDefault="00C632C6">
            <w:pPr>
              <w:pStyle w:val="TableParagraph"/>
              <w:rPr>
                <w:sz w:val="21"/>
              </w:rPr>
            </w:pPr>
            <w:r>
              <w:rPr>
                <w:sz w:val="21"/>
              </w:rPr>
              <w:t>Rising</w:t>
            </w:r>
            <w:r>
              <w:rPr>
                <w:spacing w:val="1"/>
                <w:sz w:val="21"/>
              </w:rPr>
              <w:t xml:space="preserve"> </w:t>
            </w:r>
            <w:r>
              <w:rPr>
                <w:spacing w:val="-4"/>
                <w:sz w:val="21"/>
              </w:rPr>
              <w:t>Arts</w:t>
            </w:r>
          </w:p>
        </w:tc>
        <w:tc>
          <w:tcPr>
            <w:tcW w:w="1381" w:type="dxa"/>
          </w:tcPr>
          <w:p w:rsidR="00B164C1" w:rsidRDefault="00C632C6">
            <w:pPr>
              <w:pStyle w:val="TableParagraph"/>
              <w:ind w:left="109"/>
              <w:rPr>
                <w:sz w:val="21"/>
              </w:rPr>
            </w:pPr>
            <w:r>
              <w:rPr>
                <w:sz w:val="21"/>
              </w:rPr>
              <w:t>co-</w:t>
            </w:r>
            <w:r>
              <w:rPr>
                <w:spacing w:val="-5"/>
                <w:sz w:val="21"/>
              </w:rPr>
              <w:t>CEO</w:t>
            </w:r>
          </w:p>
        </w:tc>
        <w:tc>
          <w:tcPr>
            <w:tcW w:w="1256" w:type="dxa"/>
          </w:tcPr>
          <w:p w:rsidR="00B164C1" w:rsidRDefault="00C632C6">
            <w:pPr>
              <w:pStyle w:val="TableParagraph"/>
              <w:ind w:left="109" w:right="170"/>
              <w:rPr>
                <w:sz w:val="21"/>
              </w:rPr>
            </w:pPr>
            <w:r>
              <w:rPr>
                <w:sz w:val="21"/>
              </w:rPr>
              <w:t>Youth</w:t>
            </w:r>
            <w:r>
              <w:rPr>
                <w:spacing w:val="-12"/>
                <w:sz w:val="21"/>
              </w:rPr>
              <w:t xml:space="preserve"> </w:t>
            </w:r>
            <w:r>
              <w:rPr>
                <w:sz w:val="21"/>
              </w:rPr>
              <w:t xml:space="preserve">arts/ </w:t>
            </w:r>
            <w:r>
              <w:rPr>
                <w:spacing w:val="-2"/>
                <w:sz w:val="21"/>
              </w:rPr>
              <w:t>leadership</w:t>
            </w:r>
          </w:p>
        </w:tc>
        <w:tc>
          <w:tcPr>
            <w:tcW w:w="871" w:type="dxa"/>
          </w:tcPr>
          <w:p w:rsidR="00B164C1" w:rsidRDefault="00C632C6">
            <w:pPr>
              <w:pStyle w:val="TableParagraph"/>
              <w:ind w:left="108"/>
              <w:rPr>
                <w:sz w:val="21"/>
              </w:rPr>
            </w:pPr>
            <w:r>
              <w:rPr>
                <w:spacing w:val="-5"/>
                <w:sz w:val="21"/>
              </w:rPr>
              <w:t>Yes</w:t>
            </w:r>
          </w:p>
        </w:tc>
        <w:tc>
          <w:tcPr>
            <w:tcW w:w="2522" w:type="dxa"/>
          </w:tcPr>
          <w:p w:rsidR="00B164C1" w:rsidRDefault="00C632C6">
            <w:pPr>
              <w:pStyle w:val="TableParagraph"/>
              <w:ind w:left="107"/>
              <w:rPr>
                <w:sz w:val="21"/>
              </w:rPr>
            </w:pPr>
            <w:r>
              <w:rPr>
                <w:sz w:val="21"/>
              </w:rPr>
              <w:t>Yes</w:t>
            </w:r>
            <w:r>
              <w:rPr>
                <w:spacing w:val="-6"/>
                <w:sz w:val="21"/>
              </w:rPr>
              <w:t xml:space="preserve"> </w:t>
            </w:r>
            <w:r>
              <w:rPr>
                <w:sz w:val="21"/>
              </w:rPr>
              <w:t>-</w:t>
            </w:r>
            <w:r>
              <w:rPr>
                <w:spacing w:val="-4"/>
                <w:sz w:val="21"/>
              </w:rPr>
              <w:t xml:space="preserve"> </w:t>
            </w:r>
            <w:r>
              <w:rPr>
                <w:sz w:val="21"/>
              </w:rPr>
              <w:t>all</w:t>
            </w:r>
            <w:r>
              <w:rPr>
                <w:spacing w:val="-4"/>
                <w:sz w:val="21"/>
              </w:rPr>
              <w:t xml:space="preserve"> </w:t>
            </w:r>
            <w:r>
              <w:rPr>
                <w:sz w:val="21"/>
              </w:rPr>
              <w:t>staff</w:t>
            </w:r>
            <w:r>
              <w:rPr>
                <w:spacing w:val="-9"/>
                <w:sz w:val="21"/>
              </w:rPr>
              <w:t xml:space="preserve"> </w:t>
            </w:r>
            <w:r>
              <w:rPr>
                <w:sz w:val="21"/>
              </w:rPr>
              <w:t>work</w:t>
            </w:r>
            <w:r>
              <w:rPr>
                <w:spacing w:val="-6"/>
                <w:sz w:val="21"/>
              </w:rPr>
              <w:t xml:space="preserve"> </w:t>
            </w:r>
            <w:r>
              <w:rPr>
                <w:sz w:val="21"/>
              </w:rPr>
              <w:t>4</w:t>
            </w:r>
            <w:r>
              <w:rPr>
                <w:spacing w:val="-11"/>
                <w:sz w:val="21"/>
              </w:rPr>
              <w:t xml:space="preserve"> </w:t>
            </w:r>
            <w:r>
              <w:rPr>
                <w:sz w:val="21"/>
              </w:rPr>
              <w:t xml:space="preserve">days </w:t>
            </w:r>
            <w:r>
              <w:rPr>
                <w:spacing w:val="-4"/>
                <w:sz w:val="21"/>
              </w:rPr>
              <w:t>week</w:t>
            </w:r>
          </w:p>
        </w:tc>
        <w:tc>
          <w:tcPr>
            <w:tcW w:w="2206" w:type="dxa"/>
          </w:tcPr>
          <w:p w:rsidR="00B164C1" w:rsidRDefault="00C632C6">
            <w:pPr>
              <w:pStyle w:val="TableParagraph"/>
              <w:ind w:left="106"/>
              <w:rPr>
                <w:sz w:val="21"/>
              </w:rPr>
            </w:pPr>
            <w:r>
              <w:rPr>
                <w:sz w:val="21"/>
              </w:rPr>
              <w:t>2</w:t>
            </w:r>
            <w:r>
              <w:rPr>
                <w:spacing w:val="-10"/>
                <w:sz w:val="21"/>
              </w:rPr>
              <w:t xml:space="preserve"> </w:t>
            </w:r>
            <w:r>
              <w:rPr>
                <w:sz w:val="21"/>
              </w:rPr>
              <w:t>women,</w:t>
            </w:r>
            <w:r>
              <w:rPr>
                <w:spacing w:val="-10"/>
                <w:sz w:val="21"/>
              </w:rPr>
              <w:t xml:space="preserve"> </w:t>
            </w:r>
            <w:r>
              <w:rPr>
                <w:sz w:val="21"/>
              </w:rPr>
              <w:t>1</w:t>
            </w:r>
            <w:r>
              <w:rPr>
                <w:spacing w:val="-10"/>
                <w:sz w:val="21"/>
              </w:rPr>
              <w:t xml:space="preserve"> </w:t>
            </w:r>
            <w:r>
              <w:rPr>
                <w:sz w:val="21"/>
              </w:rPr>
              <w:t>of</w:t>
            </w:r>
            <w:r>
              <w:rPr>
                <w:spacing w:val="-8"/>
                <w:sz w:val="21"/>
              </w:rPr>
              <w:t xml:space="preserve"> </w:t>
            </w:r>
            <w:r>
              <w:rPr>
                <w:sz w:val="21"/>
              </w:rPr>
              <w:t>whom person of colour</w:t>
            </w:r>
          </w:p>
        </w:tc>
        <w:tc>
          <w:tcPr>
            <w:tcW w:w="1121" w:type="dxa"/>
          </w:tcPr>
          <w:p w:rsidR="00B164C1" w:rsidRDefault="00C632C6">
            <w:pPr>
              <w:pStyle w:val="TableParagraph"/>
              <w:ind w:left="101"/>
              <w:rPr>
                <w:sz w:val="21"/>
              </w:rPr>
            </w:pPr>
            <w:r>
              <w:rPr>
                <w:spacing w:val="-5"/>
                <w:sz w:val="21"/>
              </w:rPr>
              <w:t>Yes</w:t>
            </w:r>
          </w:p>
        </w:tc>
        <w:tc>
          <w:tcPr>
            <w:tcW w:w="1936" w:type="dxa"/>
          </w:tcPr>
          <w:p w:rsidR="00B164C1" w:rsidRDefault="00C632C6">
            <w:pPr>
              <w:pStyle w:val="TableParagraph"/>
              <w:ind w:left="105"/>
              <w:rPr>
                <w:sz w:val="21"/>
              </w:rPr>
            </w:pPr>
            <w:r>
              <w:rPr>
                <w:sz w:val="21"/>
              </w:rPr>
              <w:t>CIC</w:t>
            </w:r>
            <w:r>
              <w:rPr>
                <w:spacing w:val="-1"/>
                <w:sz w:val="21"/>
              </w:rPr>
              <w:t xml:space="preserve"> </w:t>
            </w:r>
            <w:r>
              <w:rPr>
                <w:spacing w:val="-2"/>
                <w:sz w:val="21"/>
              </w:rPr>
              <w:t>Board</w:t>
            </w:r>
          </w:p>
        </w:tc>
        <w:tc>
          <w:tcPr>
            <w:tcW w:w="1060" w:type="dxa"/>
          </w:tcPr>
          <w:p w:rsidR="00B164C1" w:rsidRDefault="00C632C6">
            <w:pPr>
              <w:pStyle w:val="TableParagraph"/>
              <w:ind w:left="104"/>
              <w:rPr>
                <w:sz w:val="21"/>
              </w:rPr>
            </w:pPr>
            <w:r>
              <w:rPr>
                <w:sz w:val="21"/>
              </w:rPr>
              <w:t>Sep</w:t>
            </w:r>
            <w:r>
              <w:rPr>
                <w:spacing w:val="-1"/>
                <w:sz w:val="21"/>
              </w:rPr>
              <w:t xml:space="preserve"> </w:t>
            </w:r>
            <w:r>
              <w:rPr>
                <w:spacing w:val="-5"/>
                <w:sz w:val="21"/>
              </w:rPr>
              <w:t>21</w:t>
            </w:r>
          </w:p>
        </w:tc>
      </w:tr>
    </w:tbl>
    <w:p w:rsidR="00B164C1" w:rsidRDefault="00B164C1">
      <w:pPr>
        <w:rPr>
          <w:sz w:val="21"/>
        </w:rPr>
        <w:sectPr w:rsidR="00B164C1">
          <w:footerReference w:type="default" r:id="rId12"/>
          <w:pgSz w:w="16820" w:h="11900" w:orient="landscape"/>
          <w:pgMar w:top="1340" w:right="1080" w:bottom="940" w:left="1340" w:header="0" w:footer="740" w:gutter="0"/>
          <w:cols w:space="720"/>
        </w:sectPr>
      </w:pPr>
    </w:p>
    <w:p w:rsidR="00B164C1" w:rsidRDefault="00C632C6">
      <w:pPr>
        <w:spacing w:before="45"/>
        <w:ind w:left="100"/>
        <w:rPr>
          <w:b/>
          <w:sz w:val="32"/>
        </w:rPr>
      </w:pPr>
      <w:r>
        <w:rPr>
          <w:b/>
          <w:sz w:val="32"/>
        </w:rPr>
        <w:t>Appendix</w:t>
      </w:r>
      <w:r>
        <w:rPr>
          <w:b/>
          <w:spacing w:val="-2"/>
          <w:sz w:val="32"/>
        </w:rPr>
        <w:t xml:space="preserve"> </w:t>
      </w:r>
      <w:r>
        <w:rPr>
          <w:b/>
          <w:sz w:val="32"/>
        </w:rPr>
        <w:t>II:</w:t>
      </w:r>
      <w:r>
        <w:rPr>
          <w:b/>
          <w:spacing w:val="1"/>
          <w:sz w:val="32"/>
        </w:rPr>
        <w:t xml:space="preserve"> </w:t>
      </w:r>
      <w:r>
        <w:rPr>
          <w:b/>
          <w:sz w:val="32"/>
        </w:rPr>
        <w:t>Case</w:t>
      </w:r>
      <w:r>
        <w:rPr>
          <w:b/>
          <w:spacing w:val="-1"/>
          <w:sz w:val="32"/>
        </w:rPr>
        <w:t xml:space="preserve"> </w:t>
      </w:r>
      <w:r>
        <w:rPr>
          <w:b/>
          <w:spacing w:val="-2"/>
          <w:sz w:val="32"/>
        </w:rPr>
        <w:t>Studies</w:t>
      </w:r>
    </w:p>
    <w:p w:rsidR="00B164C1" w:rsidRDefault="00C632C6">
      <w:pPr>
        <w:pStyle w:val="Heading2"/>
        <w:spacing w:before="117" w:line="341" w:lineRule="exact"/>
      </w:pPr>
      <w:r>
        <w:t>Andrew</w:t>
      </w:r>
      <w:r>
        <w:rPr>
          <w:spacing w:val="-4"/>
        </w:rPr>
        <w:t xml:space="preserve"> </w:t>
      </w:r>
      <w:r>
        <w:t>Carnegie</w:t>
      </w:r>
      <w:r>
        <w:rPr>
          <w:spacing w:val="-5"/>
        </w:rPr>
        <w:t xml:space="preserve"> </w:t>
      </w:r>
      <w:r>
        <w:t>Birthplace</w:t>
      </w:r>
      <w:r>
        <w:rPr>
          <w:spacing w:val="-5"/>
        </w:rPr>
        <w:t xml:space="preserve"> </w:t>
      </w:r>
      <w:r>
        <w:rPr>
          <w:spacing w:val="-2"/>
        </w:rPr>
        <w:t>Museum</w:t>
      </w:r>
    </w:p>
    <w:p w:rsidR="00B164C1" w:rsidRDefault="00C632C6">
      <w:pPr>
        <w:spacing w:line="341" w:lineRule="exact"/>
        <w:ind w:left="100"/>
        <w:rPr>
          <w:b/>
          <w:sz w:val="28"/>
        </w:rPr>
      </w:pPr>
      <w:r>
        <w:rPr>
          <w:b/>
          <w:sz w:val="28"/>
        </w:rPr>
        <w:t>Tried</w:t>
      </w:r>
      <w:r>
        <w:rPr>
          <w:b/>
          <w:spacing w:val="-3"/>
          <w:sz w:val="28"/>
        </w:rPr>
        <w:t xml:space="preserve"> </w:t>
      </w:r>
      <w:r>
        <w:rPr>
          <w:b/>
          <w:sz w:val="28"/>
        </w:rPr>
        <w:t>and</w:t>
      </w:r>
      <w:r>
        <w:rPr>
          <w:b/>
          <w:spacing w:val="-4"/>
          <w:sz w:val="28"/>
        </w:rPr>
        <w:t xml:space="preserve"> </w:t>
      </w:r>
      <w:r>
        <w:rPr>
          <w:b/>
          <w:sz w:val="28"/>
        </w:rPr>
        <w:t>trusted:</w:t>
      </w:r>
      <w:r>
        <w:rPr>
          <w:b/>
          <w:spacing w:val="-5"/>
          <w:sz w:val="28"/>
        </w:rPr>
        <w:t xml:space="preserve"> </w:t>
      </w:r>
      <w:r>
        <w:rPr>
          <w:b/>
          <w:sz w:val="28"/>
        </w:rPr>
        <w:t>building</w:t>
      </w:r>
      <w:r>
        <w:rPr>
          <w:b/>
          <w:spacing w:val="-1"/>
          <w:sz w:val="28"/>
        </w:rPr>
        <w:t xml:space="preserve"> </w:t>
      </w:r>
      <w:r>
        <w:rPr>
          <w:b/>
          <w:sz w:val="28"/>
        </w:rPr>
        <w:t>confidence</w:t>
      </w:r>
      <w:r>
        <w:rPr>
          <w:b/>
          <w:spacing w:val="-4"/>
          <w:sz w:val="28"/>
        </w:rPr>
        <w:t xml:space="preserve"> </w:t>
      </w:r>
      <w:r>
        <w:rPr>
          <w:b/>
          <w:sz w:val="28"/>
        </w:rPr>
        <w:t>in</w:t>
      </w:r>
      <w:r>
        <w:rPr>
          <w:b/>
          <w:spacing w:val="-2"/>
          <w:sz w:val="28"/>
        </w:rPr>
        <w:t xml:space="preserve"> </w:t>
      </w:r>
      <w:r>
        <w:rPr>
          <w:b/>
          <w:sz w:val="28"/>
        </w:rPr>
        <w:t>co-leadership</w:t>
      </w:r>
      <w:r>
        <w:rPr>
          <w:b/>
          <w:spacing w:val="-2"/>
          <w:sz w:val="28"/>
        </w:rPr>
        <w:t xml:space="preserve"> </w:t>
      </w:r>
      <w:r>
        <w:rPr>
          <w:b/>
          <w:sz w:val="28"/>
        </w:rPr>
        <w:t>for</w:t>
      </w:r>
      <w:r>
        <w:rPr>
          <w:b/>
          <w:spacing w:val="-3"/>
          <w:sz w:val="28"/>
        </w:rPr>
        <w:t xml:space="preserve"> </w:t>
      </w:r>
      <w:r>
        <w:rPr>
          <w:b/>
          <w:sz w:val="28"/>
        </w:rPr>
        <w:t>the</w:t>
      </w:r>
      <w:r>
        <w:rPr>
          <w:b/>
          <w:spacing w:val="-3"/>
          <w:sz w:val="28"/>
        </w:rPr>
        <w:t xml:space="preserve"> </w:t>
      </w:r>
      <w:r>
        <w:rPr>
          <w:b/>
          <w:sz w:val="28"/>
        </w:rPr>
        <w:t>first-</w:t>
      </w:r>
      <w:r>
        <w:rPr>
          <w:b/>
          <w:spacing w:val="-4"/>
          <w:sz w:val="28"/>
        </w:rPr>
        <w:t>time</w:t>
      </w:r>
    </w:p>
    <w:p w:rsidR="00B164C1" w:rsidRDefault="00C632C6">
      <w:pPr>
        <w:pStyle w:val="BodyText"/>
        <w:spacing w:before="126"/>
        <w:ind w:left="100" w:right="173"/>
      </w:pPr>
      <w:r>
        <w:t>Andrew Carnegie Birthplace is a small museum in Dunfermline which forms part of the wider Carnegie</w:t>
      </w:r>
      <w:r>
        <w:rPr>
          <w:spacing w:val="-2"/>
        </w:rPr>
        <w:t xml:space="preserve"> </w:t>
      </w:r>
      <w:r>
        <w:t>Dunfermline</w:t>
      </w:r>
      <w:r>
        <w:rPr>
          <w:spacing w:val="-3"/>
        </w:rPr>
        <w:t xml:space="preserve"> </w:t>
      </w:r>
      <w:r>
        <w:t>Trust.</w:t>
      </w:r>
      <w:r>
        <w:rPr>
          <w:spacing w:val="-4"/>
        </w:rPr>
        <w:t xml:space="preserve"> </w:t>
      </w:r>
      <w:r>
        <w:t>The</w:t>
      </w:r>
      <w:r>
        <w:rPr>
          <w:spacing w:val="-3"/>
        </w:rPr>
        <w:t xml:space="preserve"> </w:t>
      </w:r>
      <w:r>
        <w:t>museum</w:t>
      </w:r>
      <w:r>
        <w:rPr>
          <w:spacing w:val="-4"/>
        </w:rPr>
        <w:t xml:space="preserve"> </w:t>
      </w:r>
      <w:r>
        <w:t>is</w:t>
      </w:r>
      <w:r>
        <w:rPr>
          <w:spacing w:val="-5"/>
        </w:rPr>
        <w:t xml:space="preserve"> </w:t>
      </w:r>
      <w:r>
        <w:t>based</w:t>
      </w:r>
      <w:r>
        <w:rPr>
          <w:spacing w:val="-4"/>
        </w:rPr>
        <w:t xml:space="preserve"> </w:t>
      </w:r>
      <w:r>
        <w:t>in</w:t>
      </w:r>
      <w:r>
        <w:rPr>
          <w:spacing w:val="-4"/>
        </w:rPr>
        <w:t xml:space="preserve"> </w:t>
      </w:r>
      <w:r>
        <w:t>Carnegie’s</w:t>
      </w:r>
      <w:r>
        <w:rPr>
          <w:spacing w:val="-5"/>
        </w:rPr>
        <w:t xml:space="preserve"> </w:t>
      </w:r>
      <w:r>
        <w:t>humble</w:t>
      </w:r>
      <w:r>
        <w:rPr>
          <w:spacing w:val="-3"/>
        </w:rPr>
        <w:t xml:space="preserve"> </w:t>
      </w:r>
      <w:r>
        <w:t>childhood</w:t>
      </w:r>
      <w:r>
        <w:rPr>
          <w:spacing w:val="-4"/>
        </w:rPr>
        <w:t xml:space="preserve"> </w:t>
      </w:r>
      <w:r>
        <w:t>home</w:t>
      </w:r>
      <w:r>
        <w:rPr>
          <w:spacing w:val="-3"/>
        </w:rPr>
        <w:t xml:space="preserve"> </w:t>
      </w:r>
      <w:r>
        <w:t>and</w:t>
      </w:r>
      <w:r>
        <w:rPr>
          <w:spacing w:val="-4"/>
        </w:rPr>
        <w:t xml:space="preserve"> </w:t>
      </w:r>
      <w:r>
        <w:t>tells the story of a man who became one of Scotland’s most celebrated entrepreneurs and</w:t>
      </w:r>
    </w:p>
    <w:p w:rsidR="00B164C1" w:rsidRDefault="00C632C6">
      <w:pPr>
        <w:pStyle w:val="BodyText"/>
        <w:ind w:left="100" w:right="173"/>
      </w:pPr>
      <w:r>
        <w:t>philanthropists. Mark Macleod and Jennifer Jones were appointed as the museum’s first job-share co-leaders</w:t>
      </w:r>
      <w:r>
        <w:rPr>
          <w:spacing w:val="-4"/>
        </w:rPr>
        <w:t xml:space="preserve"> </w:t>
      </w:r>
      <w:r>
        <w:t>in</w:t>
      </w:r>
      <w:r>
        <w:rPr>
          <w:spacing w:val="-3"/>
        </w:rPr>
        <w:t xml:space="preserve"> </w:t>
      </w:r>
      <w:r>
        <w:t>2021.</w:t>
      </w:r>
      <w:r>
        <w:rPr>
          <w:spacing w:val="-3"/>
        </w:rPr>
        <w:t xml:space="preserve"> </w:t>
      </w:r>
      <w:r>
        <w:t>It</w:t>
      </w:r>
      <w:r>
        <w:rPr>
          <w:spacing w:val="-2"/>
        </w:rPr>
        <w:t xml:space="preserve"> </w:t>
      </w:r>
      <w:r>
        <w:t>was</w:t>
      </w:r>
      <w:r>
        <w:rPr>
          <w:spacing w:val="-4"/>
        </w:rPr>
        <w:t xml:space="preserve"> </w:t>
      </w:r>
      <w:r>
        <w:t>the</w:t>
      </w:r>
      <w:r>
        <w:rPr>
          <w:spacing w:val="-2"/>
        </w:rPr>
        <w:t xml:space="preserve"> </w:t>
      </w:r>
      <w:r>
        <w:t>first</w:t>
      </w:r>
      <w:r>
        <w:rPr>
          <w:spacing w:val="-1"/>
        </w:rPr>
        <w:t xml:space="preserve"> </w:t>
      </w:r>
      <w:r>
        <w:t>time</w:t>
      </w:r>
      <w:r>
        <w:rPr>
          <w:spacing w:val="-2"/>
        </w:rPr>
        <w:t xml:space="preserve"> </w:t>
      </w:r>
      <w:r>
        <w:t>either</w:t>
      </w:r>
      <w:r>
        <w:rPr>
          <w:spacing w:val="-4"/>
        </w:rPr>
        <w:t xml:space="preserve"> </w:t>
      </w:r>
      <w:r>
        <w:t>Mark</w:t>
      </w:r>
      <w:r>
        <w:rPr>
          <w:spacing w:val="-2"/>
        </w:rPr>
        <w:t xml:space="preserve"> </w:t>
      </w:r>
      <w:r>
        <w:t>or</w:t>
      </w:r>
      <w:r>
        <w:rPr>
          <w:spacing w:val="-4"/>
        </w:rPr>
        <w:t xml:space="preserve"> </w:t>
      </w:r>
      <w:r>
        <w:t>Jennifer</w:t>
      </w:r>
      <w:r>
        <w:rPr>
          <w:spacing w:val="-4"/>
        </w:rPr>
        <w:t xml:space="preserve"> </w:t>
      </w:r>
      <w:r>
        <w:t>had</w:t>
      </w:r>
      <w:r>
        <w:rPr>
          <w:spacing w:val="-4"/>
        </w:rPr>
        <w:t xml:space="preserve"> </w:t>
      </w:r>
      <w:r>
        <w:t>jo</w:t>
      </w:r>
      <w:r>
        <w:t>b-shared,</w:t>
      </w:r>
      <w:r>
        <w:rPr>
          <w:spacing w:val="-2"/>
        </w:rPr>
        <w:t xml:space="preserve"> </w:t>
      </w:r>
      <w:r>
        <w:t>and</w:t>
      </w:r>
      <w:r>
        <w:rPr>
          <w:spacing w:val="-3"/>
        </w:rPr>
        <w:t xml:space="preserve"> </w:t>
      </w:r>
      <w:r>
        <w:t>a</w:t>
      </w:r>
      <w:r>
        <w:rPr>
          <w:spacing w:val="-3"/>
        </w:rPr>
        <w:t xml:space="preserve"> </w:t>
      </w:r>
      <w:r>
        <w:t>new</w:t>
      </w:r>
      <w:r>
        <w:rPr>
          <w:spacing w:val="-4"/>
        </w:rPr>
        <w:t xml:space="preserve"> </w:t>
      </w:r>
      <w:r>
        <w:t>model for the museum which, like the vast majority of</w:t>
      </w:r>
      <w:r>
        <w:rPr>
          <w:spacing w:val="-2"/>
        </w:rPr>
        <w:t xml:space="preserve"> </w:t>
      </w:r>
      <w:r>
        <w:t>organisations</w:t>
      </w:r>
      <w:r>
        <w:rPr>
          <w:spacing w:val="-1"/>
        </w:rPr>
        <w:t xml:space="preserve"> </w:t>
      </w:r>
      <w:r>
        <w:t>in this</w:t>
      </w:r>
      <w:r>
        <w:rPr>
          <w:spacing w:val="-1"/>
        </w:rPr>
        <w:t xml:space="preserve"> </w:t>
      </w:r>
      <w:r>
        <w:t>sector, had</w:t>
      </w:r>
      <w:r>
        <w:rPr>
          <w:spacing w:val="-1"/>
        </w:rPr>
        <w:t xml:space="preserve"> </w:t>
      </w:r>
      <w:r>
        <w:t>historically had a more traditional single-leader model.</w:t>
      </w:r>
    </w:p>
    <w:p w:rsidR="00B164C1" w:rsidRDefault="00C632C6">
      <w:pPr>
        <w:pStyle w:val="BodyText"/>
        <w:spacing w:before="121"/>
        <w:ind w:left="100" w:right="118"/>
      </w:pPr>
      <w:r>
        <w:t>Mark and Jennifer already knew one another well, as fellow professionals and friends, but h</w:t>
      </w:r>
      <w:r>
        <w:t>ad not worked</w:t>
      </w:r>
      <w:r>
        <w:rPr>
          <w:spacing w:val="-4"/>
        </w:rPr>
        <w:t xml:space="preserve"> </w:t>
      </w:r>
      <w:r>
        <w:t>together</w:t>
      </w:r>
      <w:r>
        <w:rPr>
          <w:spacing w:val="-5"/>
        </w:rPr>
        <w:t xml:space="preserve"> </w:t>
      </w:r>
      <w:r>
        <w:t>before</w:t>
      </w:r>
      <w:r>
        <w:rPr>
          <w:spacing w:val="-3"/>
        </w:rPr>
        <w:t xml:space="preserve"> </w:t>
      </w:r>
      <w:r>
        <w:t>applying</w:t>
      </w:r>
      <w:r>
        <w:rPr>
          <w:spacing w:val="-2"/>
        </w:rPr>
        <w:t xml:space="preserve"> </w:t>
      </w:r>
      <w:r>
        <w:t>for</w:t>
      </w:r>
      <w:r>
        <w:rPr>
          <w:spacing w:val="-5"/>
        </w:rPr>
        <w:t xml:space="preserve"> </w:t>
      </w:r>
      <w:r>
        <w:t>the</w:t>
      </w:r>
      <w:r>
        <w:rPr>
          <w:spacing w:val="-3"/>
        </w:rPr>
        <w:t xml:space="preserve"> </w:t>
      </w:r>
      <w:r>
        <w:t>role.</w:t>
      </w:r>
      <w:r>
        <w:rPr>
          <w:spacing w:val="-4"/>
        </w:rPr>
        <w:t xml:space="preserve"> </w:t>
      </w:r>
      <w:r>
        <w:t>When</w:t>
      </w:r>
      <w:r>
        <w:rPr>
          <w:spacing w:val="-4"/>
        </w:rPr>
        <w:t xml:space="preserve"> </w:t>
      </w:r>
      <w:r>
        <w:t>the role</w:t>
      </w:r>
      <w:r>
        <w:rPr>
          <w:spacing w:val="-3"/>
        </w:rPr>
        <w:t xml:space="preserve"> </w:t>
      </w:r>
      <w:r>
        <w:t>was</w:t>
      </w:r>
      <w:r>
        <w:rPr>
          <w:spacing w:val="-5"/>
        </w:rPr>
        <w:t xml:space="preserve"> </w:t>
      </w:r>
      <w:r>
        <w:t>initially</w:t>
      </w:r>
      <w:r>
        <w:rPr>
          <w:spacing w:val="-3"/>
        </w:rPr>
        <w:t xml:space="preserve"> </w:t>
      </w:r>
      <w:r>
        <w:t>advertised,</w:t>
      </w:r>
      <w:r>
        <w:rPr>
          <w:spacing w:val="-3"/>
        </w:rPr>
        <w:t xml:space="preserve"> </w:t>
      </w:r>
      <w:r>
        <w:t>job-sharing</w:t>
      </w:r>
      <w:r>
        <w:rPr>
          <w:spacing w:val="-2"/>
        </w:rPr>
        <w:t xml:space="preserve"> </w:t>
      </w:r>
      <w:r>
        <w:t xml:space="preserve">was not mentioned, so Mark contacted the Trust’s CEO to enquire if they would be receptive to an application on this basis. The response was positive, </w:t>
      </w:r>
      <w:r>
        <w:t>but it became apparent during the two-stage interview</w:t>
      </w:r>
      <w:r>
        <w:rPr>
          <w:spacing w:val="-4"/>
        </w:rPr>
        <w:t xml:space="preserve"> </w:t>
      </w:r>
      <w:r>
        <w:t>process</w:t>
      </w:r>
      <w:r>
        <w:rPr>
          <w:spacing w:val="-4"/>
        </w:rPr>
        <w:t xml:space="preserve"> </w:t>
      </w:r>
      <w:r>
        <w:t>that</w:t>
      </w:r>
      <w:r>
        <w:rPr>
          <w:spacing w:val="-1"/>
        </w:rPr>
        <w:t xml:space="preserve"> </w:t>
      </w:r>
      <w:r>
        <w:t>the</w:t>
      </w:r>
      <w:r>
        <w:rPr>
          <w:spacing w:val="-2"/>
        </w:rPr>
        <w:t xml:space="preserve"> </w:t>
      </w:r>
      <w:r>
        <w:t>Trustees</w:t>
      </w:r>
      <w:r>
        <w:rPr>
          <w:spacing w:val="-4"/>
        </w:rPr>
        <w:t xml:space="preserve"> </w:t>
      </w:r>
      <w:r>
        <w:t>needed</w:t>
      </w:r>
      <w:r>
        <w:rPr>
          <w:spacing w:val="-3"/>
        </w:rPr>
        <w:t xml:space="preserve"> </w:t>
      </w:r>
      <w:r>
        <w:t>reassurance that</w:t>
      </w:r>
      <w:r>
        <w:rPr>
          <w:spacing w:val="-1"/>
        </w:rPr>
        <w:t xml:space="preserve"> </w:t>
      </w:r>
      <w:r>
        <w:t>the</w:t>
      </w:r>
      <w:r>
        <w:rPr>
          <w:spacing w:val="-2"/>
        </w:rPr>
        <w:t xml:space="preserve"> </w:t>
      </w:r>
      <w:r>
        <w:t>model</w:t>
      </w:r>
      <w:r>
        <w:rPr>
          <w:spacing w:val="-3"/>
        </w:rPr>
        <w:t xml:space="preserve"> </w:t>
      </w:r>
      <w:r>
        <w:t>could</w:t>
      </w:r>
      <w:r>
        <w:rPr>
          <w:spacing w:val="-3"/>
        </w:rPr>
        <w:t xml:space="preserve"> </w:t>
      </w:r>
      <w:r>
        <w:t>work.</w:t>
      </w:r>
      <w:r>
        <w:rPr>
          <w:spacing w:val="-3"/>
        </w:rPr>
        <w:t xml:space="preserve"> </w:t>
      </w:r>
      <w:r>
        <w:t>After</w:t>
      </w:r>
      <w:r>
        <w:rPr>
          <w:spacing w:val="-4"/>
        </w:rPr>
        <w:t xml:space="preserve"> </w:t>
      </w:r>
      <w:r>
        <w:t>a</w:t>
      </w:r>
      <w:r>
        <w:rPr>
          <w:spacing w:val="-3"/>
        </w:rPr>
        <w:t xml:space="preserve"> </w:t>
      </w:r>
      <w:r>
        <w:t>standard competency-based first interview, at the next stage the practicalities of the arrangement were tested thoroughly. This included exploring how candidates would handle any disagreements and how they would share responsibilities, as Jennifer explains</w:t>
      </w:r>
      <w:r>
        <w:t>:</w:t>
      </w:r>
    </w:p>
    <w:p w:rsidR="00B164C1" w:rsidRDefault="00C632C6">
      <w:pPr>
        <w:pStyle w:val="BodyText"/>
        <w:spacing w:before="116"/>
        <w:ind w:left="821" w:right="173"/>
      </w:pPr>
      <w:r>
        <w:t>There</w:t>
      </w:r>
      <w:r>
        <w:rPr>
          <w:spacing w:val="-3"/>
        </w:rPr>
        <w:t xml:space="preserve"> </w:t>
      </w:r>
      <w:r>
        <w:t>were</w:t>
      </w:r>
      <w:r>
        <w:rPr>
          <w:spacing w:val="-3"/>
        </w:rPr>
        <w:t xml:space="preserve"> </w:t>
      </w:r>
      <w:r>
        <w:t>a</w:t>
      </w:r>
      <w:r>
        <w:rPr>
          <w:spacing w:val="-4"/>
        </w:rPr>
        <w:t xml:space="preserve"> </w:t>
      </w:r>
      <w:r>
        <w:t>lot</w:t>
      </w:r>
      <w:r>
        <w:rPr>
          <w:spacing w:val="-2"/>
        </w:rPr>
        <w:t xml:space="preserve"> </w:t>
      </w:r>
      <w:r>
        <w:t>of</w:t>
      </w:r>
      <w:r>
        <w:rPr>
          <w:spacing w:val="-6"/>
        </w:rPr>
        <w:t xml:space="preserve"> </w:t>
      </w:r>
      <w:r>
        <w:t>questions</w:t>
      </w:r>
      <w:r>
        <w:rPr>
          <w:spacing w:val="-5"/>
        </w:rPr>
        <w:t xml:space="preserve"> </w:t>
      </w:r>
      <w:r>
        <w:t>about</w:t>
      </w:r>
      <w:r>
        <w:rPr>
          <w:spacing w:val="-3"/>
        </w:rPr>
        <w:t xml:space="preserve"> </w:t>
      </w:r>
      <w:r>
        <w:t>how</w:t>
      </w:r>
      <w:r>
        <w:rPr>
          <w:spacing w:val="-1"/>
        </w:rPr>
        <w:t xml:space="preserve"> </w:t>
      </w:r>
      <w:r>
        <w:t>we</w:t>
      </w:r>
      <w:r>
        <w:rPr>
          <w:spacing w:val="-3"/>
        </w:rPr>
        <w:t xml:space="preserve"> </w:t>
      </w:r>
      <w:r>
        <w:t>would</w:t>
      </w:r>
      <w:r>
        <w:rPr>
          <w:spacing w:val="-4"/>
        </w:rPr>
        <w:t xml:space="preserve"> </w:t>
      </w:r>
      <w:r>
        <w:t>approach</w:t>
      </w:r>
      <w:r>
        <w:rPr>
          <w:spacing w:val="-4"/>
        </w:rPr>
        <w:t xml:space="preserve"> </w:t>
      </w:r>
      <w:r>
        <w:t>this,</w:t>
      </w:r>
      <w:r>
        <w:rPr>
          <w:spacing w:val="-3"/>
        </w:rPr>
        <w:t xml:space="preserve"> </w:t>
      </w:r>
      <w:r>
        <w:t>and</w:t>
      </w:r>
      <w:r>
        <w:rPr>
          <w:spacing w:val="-5"/>
        </w:rPr>
        <w:t xml:space="preserve"> </w:t>
      </w:r>
      <w:r>
        <w:t>how</w:t>
      </w:r>
      <w:r>
        <w:rPr>
          <w:spacing w:val="-6"/>
        </w:rPr>
        <w:t xml:space="preserve"> </w:t>
      </w:r>
      <w:r>
        <w:t>we would</w:t>
      </w:r>
      <w:r>
        <w:rPr>
          <w:spacing w:val="-4"/>
        </w:rPr>
        <w:t xml:space="preserve"> </w:t>
      </w:r>
      <w:r>
        <w:t>split the time, which is quite hard when you don't know the role yet! It did feel like we had to convince them it could work. We had to make the case.</w:t>
      </w:r>
    </w:p>
    <w:p w:rsidR="00B164C1" w:rsidRDefault="00C632C6">
      <w:pPr>
        <w:pStyle w:val="BodyText"/>
        <w:spacing w:before="120"/>
        <w:ind w:left="100" w:right="160"/>
      </w:pPr>
      <w:r>
        <w:t>Small</w:t>
      </w:r>
      <w:r>
        <w:rPr>
          <w:spacing w:val="-3"/>
        </w:rPr>
        <w:t xml:space="preserve"> </w:t>
      </w:r>
      <w:r>
        <w:t>museum</w:t>
      </w:r>
      <w:r>
        <w:rPr>
          <w:spacing w:val="-4"/>
        </w:rPr>
        <w:t xml:space="preserve"> </w:t>
      </w:r>
      <w:r>
        <w:t>leadershi</w:t>
      </w:r>
      <w:r>
        <w:t>p</w:t>
      </w:r>
      <w:r>
        <w:rPr>
          <w:spacing w:val="-4"/>
        </w:rPr>
        <w:t xml:space="preserve"> </w:t>
      </w:r>
      <w:r>
        <w:t>roles</w:t>
      </w:r>
      <w:r>
        <w:rPr>
          <w:spacing w:val="-4"/>
        </w:rPr>
        <w:t xml:space="preserve"> </w:t>
      </w:r>
      <w:r>
        <w:t>can</w:t>
      </w:r>
      <w:r>
        <w:rPr>
          <w:spacing w:val="-4"/>
        </w:rPr>
        <w:t xml:space="preserve"> </w:t>
      </w:r>
      <w:r>
        <w:t>be</w:t>
      </w:r>
      <w:r>
        <w:rPr>
          <w:spacing w:val="-3"/>
        </w:rPr>
        <w:t xml:space="preserve"> </w:t>
      </w:r>
      <w:r>
        <w:t>demanding,</w:t>
      </w:r>
      <w:r>
        <w:rPr>
          <w:spacing w:val="-3"/>
        </w:rPr>
        <w:t xml:space="preserve"> </w:t>
      </w:r>
      <w:r>
        <w:t>as</w:t>
      </w:r>
      <w:r>
        <w:rPr>
          <w:spacing w:val="-4"/>
        </w:rPr>
        <w:t xml:space="preserve"> </w:t>
      </w:r>
      <w:r>
        <w:t>the</w:t>
      </w:r>
      <w:r>
        <w:rPr>
          <w:spacing w:val="-3"/>
        </w:rPr>
        <w:t xml:space="preserve"> </w:t>
      </w:r>
      <w:r>
        <w:t>breadth</w:t>
      </w:r>
      <w:r>
        <w:rPr>
          <w:spacing w:val="-4"/>
        </w:rPr>
        <w:t xml:space="preserve"> </w:t>
      </w:r>
      <w:r>
        <w:t>of</w:t>
      </w:r>
      <w:r>
        <w:rPr>
          <w:spacing w:val="-1"/>
        </w:rPr>
        <w:t xml:space="preserve"> </w:t>
      </w:r>
      <w:r>
        <w:t>skills required</w:t>
      </w:r>
      <w:r>
        <w:rPr>
          <w:spacing w:val="-4"/>
        </w:rPr>
        <w:t xml:space="preserve"> </w:t>
      </w:r>
      <w:r>
        <w:t>is</w:t>
      </w:r>
      <w:r>
        <w:rPr>
          <w:spacing w:val="-4"/>
        </w:rPr>
        <w:t xml:space="preserve"> </w:t>
      </w:r>
      <w:r>
        <w:t>difficult</w:t>
      </w:r>
      <w:r>
        <w:rPr>
          <w:spacing w:val="-2"/>
        </w:rPr>
        <w:t xml:space="preserve"> </w:t>
      </w:r>
      <w:r>
        <w:t>to</w:t>
      </w:r>
      <w:r>
        <w:rPr>
          <w:spacing w:val="-4"/>
        </w:rPr>
        <w:t xml:space="preserve"> </w:t>
      </w:r>
      <w:r>
        <w:t>find in one person. These roles are often seen as a ‘stepping stone’ role for those keen to work in larger civic or national museums and Trustees can struggle to attract and retain</w:t>
      </w:r>
      <w:r>
        <w:t xml:space="preserve"> leaders with the experience needed. These challenges may have encouraged the Trustees to consider a different model which offered them a solution to the challenge. As Jennifer explains:</w:t>
      </w:r>
    </w:p>
    <w:p w:rsidR="00B164C1" w:rsidRDefault="00C632C6">
      <w:pPr>
        <w:pStyle w:val="BodyText"/>
        <w:spacing w:before="123"/>
        <w:ind w:left="821"/>
      </w:pPr>
      <w:r>
        <w:t>You can get burned out in these small roles as much as you can in the</w:t>
      </w:r>
      <w:r>
        <w:t xml:space="preserve"> big museums. They were</w:t>
      </w:r>
      <w:r>
        <w:rPr>
          <w:spacing w:val="-3"/>
        </w:rPr>
        <w:t xml:space="preserve"> </w:t>
      </w:r>
      <w:r>
        <w:t>looking</w:t>
      </w:r>
      <w:r>
        <w:rPr>
          <w:spacing w:val="-3"/>
        </w:rPr>
        <w:t xml:space="preserve"> </w:t>
      </w:r>
      <w:r>
        <w:t>for</w:t>
      </w:r>
      <w:r>
        <w:rPr>
          <w:spacing w:val="-5"/>
        </w:rPr>
        <w:t xml:space="preserve"> </w:t>
      </w:r>
      <w:r>
        <w:t>people who</w:t>
      </w:r>
      <w:r>
        <w:rPr>
          <w:spacing w:val="-5"/>
        </w:rPr>
        <w:t xml:space="preserve"> </w:t>
      </w:r>
      <w:r>
        <w:t>would</w:t>
      </w:r>
      <w:r>
        <w:rPr>
          <w:spacing w:val="-4"/>
        </w:rPr>
        <w:t xml:space="preserve"> </w:t>
      </w:r>
      <w:r>
        <w:t>stay,</w:t>
      </w:r>
      <w:r>
        <w:rPr>
          <w:spacing w:val="-3"/>
        </w:rPr>
        <w:t xml:space="preserve"> </w:t>
      </w:r>
      <w:r>
        <w:t>who were</w:t>
      </w:r>
      <w:r>
        <w:rPr>
          <w:spacing w:val="-3"/>
        </w:rPr>
        <w:t xml:space="preserve"> </w:t>
      </w:r>
      <w:r>
        <w:t>looking</w:t>
      </w:r>
      <w:r>
        <w:rPr>
          <w:spacing w:val="-3"/>
        </w:rPr>
        <w:t xml:space="preserve"> </w:t>
      </w:r>
      <w:r>
        <w:t>for</w:t>
      </w:r>
      <w:r>
        <w:rPr>
          <w:spacing w:val="-5"/>
        </w:rPr>
        <w:t xml:space="preserve"> </w:t>
      </w:r>
      <w:r>
        <w:t>something</w:t>
      </w:r>
      <w:r>
        <w:rPr>
          <w:spacing w:val="-3"/>
        </w:rPr>
        <w:t xml:space="preserve"> </w:t>
      </w:r>
      <w:r>
        <w:t>to</w:t>
      </w:r>
      <w:r>
        <w:rPr>
          <w:spacing w:val="-4"/>
        </w:rPr>
        <w:t xml:space="preserve"> </w:t>
      </w:r>
      <w:r>
        <w:t>get</w:t>
      </w:r>
      <w:r>
        <w:rPr>
          <w:spacing w:val="-2"/>
        </w:rPr>
        <w:t xml:space="preserve"> </w:t>
      </w:r>
      <w:r>
        <w:t>their</w:t>
      </w:r>
      <w:r>
        <w:rPr>
          <w:spacing w:val="-5"/>
        </w:rPr>
        <w:t xml:space="preserve"> </w:t>
      </w:r>
      <w:r>
        <w:t>teeth stuck into rather than a stepping stone. And this arrangement allows us both to do that.</w:t>
      </w:r>
    </w:p>
    <w:p w:rsidR="00B164C1" w:rsidRDefault="00C632C6">
      <w:pPr>
        <w:pStyle w:val="BodyText"/>
        <w:spacing w:before="119"/>
        <w:ind w:left="100" w:right="173"/>
      </w:pPr>
      <w:r>
        <w:t>Mark and Jennifer bring a depth and breadth of museum and leadership experience it would be difficult to find in a single individual, for the salary a small independent museum can offer. Mark explained</w:t>
      </w:r>
      <w:r>
        <w:rPr>
          <w:spacing w:val="-3"/>
        </w:rPr>
        <w:t xml:space="preserve"> </w:t>
      </w:r>
      <w:r>
        <w:t>that</w:t>
      </w:r>
      <w:r>
        <w:rPr>
          <w:spacing w:val="-2"/>
        </w:rPr>
        <w:t xml:space="preserve"> </w:t>
      </w:r>
      <w:r>
        <w:t>they</w:t>
      </w:r>
      <w:r>
        <w:rPr>
          <w:spacing w:val="-2"/>
        </w:rPr>
        <w:t xml:space="preserve"> </w:t>
      </w:r>
      <w:r>
        <w:t>submitted</w:t>
      </w:r>
      <w:r>
        <w:rPr>
          <w:spacing w:val="-3"/>
        </w:rPr>
        <w:t xml:space="preserve"> </w:t>
      </w:r>
      <w:r>
        <w:t>a</w:t>
      </w:r>
      <w:r>
        <w:rPr>
          <w:spacing w:val="-3"/>
        </w:rPr>
        <w:t xml:space="preserve"> </w:t>
      </w:r>
      <w:r>
        <w:t>joint</w:t>
      </w:r>
      <w:r>
        <w:rPr>
          <w:spacing w:val="-2"/>
        </w:rPr>
        <w:t xml:space="preserve"> </w:t>
      </w:r>
      <w:r>
        <w:t>letter</w:t>
      </w:r>
      <w:r>
        <w:rPr>
          <w:spacing w:val="-4"/>
        </w:rPr>
        <w:t xml:space="preserve"> </w:t>
      </w:r>
      <w:r>
        <w:t>of</w:t>
      </w:r>
      <w:r>
        <w:rPr>
          <w:spacing w:val="-5"/>
        </w:rPr>
        <w:t xml:space="preserve"> </w:t>
      </w:r>
      <w:r>
        <w:t>application</w:t>
      </w:r>
      <w:r>
        <w:rPr>
          <w:spacing w:val="-3"/>
        </w:rPr>
        <w:t xml:space="preserve"> </w:t>
      </w:r>
      <w:r>
        <w:t>with</w:t>
      </w:r>
      <w:r>
        <w:rPr>
          <w:spacing w:val="-3"/>
        </w:rPr>
        <w:t xml:space="preserve"> </w:t>
      </w:r>
      <w:r>
        <w:t>their</w:t>
      </w:r>
      <w:r>
        <w:rPr>
          <w:spacing w:val="-4"/>
        </w:rPr>
        <w:t xml:space="preserve"> </w:t>
      </w:r>
      <w:r>
        <w:t>CVs</w:t>
      </w:r>
      <w:r>
        <w:rPr>
          <w:spacing w:val="-3"/>
        </w:rPr>
        <w:t xml:space="preserve"> </w:t>
      </w:r>
      <w:r>
        <w:t>in</w:t>
      </w:r>
      <w:r>
        <w:rPr>
          <w:spacing w:val="-3"/>
        </w:rPr>
        <w:t xml:space="preserve"> </w:t>
      </w:r>
      <w:r>
        <w:t>the</w:t>
      </w:r>
      <w:r>
        <w:rPr>
          <w:spacing w:val="-2"/>
        </w:rPr>
        <w:t xml:space="preserve"> </w:t>
      </w:r>
      <w:r>
        <w:t>same</w:t>
      </w:r>
      <w:r>
        <w:rPr>
          <w:spacing w:val="-2"/>
        </w:rPr>
        <w:t xml:space="preserve"> </w:t>
      </w:r>
      <w:r>
        <w:t>formats so</w:t>
      </w:r>
      <w:r>
        <w:rPr>
          <w:spacing w:val="-3"/>
        </w:rPr>
        <w:t xml:space="preserve"> </w:t>
      </w:r>
      <w:r>
        <w:t>that Trustees could easily see how they were “getting 23 years of experience between us at a very modest cost”.</w:t>
      </w:r>
    </w:p>
    <w:p w:rsidR="00B164C1" w:rsidRDefault="00C632C6">
      <w:pPr>
        <w:pStyle w:val="BodyText"/>
        <w:spacing w:before="123"/>
        <w:ind w:left="100"/>
      </w:pPr>
      <w:r>
        <w:t>In</w:t>
      </w:r>
      <w:r>
        <w:rPr>
          <w:spacing w:val="-3"/>
        </w:rPr>
        <w:t xml:space="preserve"> </w:t>
      </w:r>
      <w:r>
        <w:t>terms</w:t>
      </w:r>
      <w:r>
        <w:rPr>
          <w:spacing w:val="-4"/>
        </w:rPr>
        <w:t xml:space="preserve"> </w:t>
      </w:r>
      <w:r>
        <w:t>of</w:t>
      </w:r>
      <w:r>
        <w:rPr>
          <w:spacing w:val="-5"/>
        </w:rPr>
        <w:t xml:space="preserve"> </w:t>
      </w:r>
      <w:r>
        <w:t>how</w:t>
      </w:r>
      <w:r>
        <w:rPr>
          <w:spacing w:val="-5"/>
        </w:rPr>
        <w:t xml:space="preserve"> </w:t>
      </w:r>
      <w:r>
        <w:t>they</w:t>
      </w:r>
      <w:r>
        <w:rPr>
          <w:spacing w:val="-2"/>
        </w:rPr>
        <w:t xml:space="preserve"> </w:t>
      </w:r>
      <w:r>
        <w:t>work,</w:t>
      </w:r>
      <w:r>
        <w:rPr>
          <w:spacing w:val="-2"/>
        </w:rPr>
        <w:t xml:space="preserve"> </w:t>
      </w:r>
      <w:r>
        <w:t>Mark</w:t>
      </w:r>
      <w:r>
        <w:rPr>
          <w:spacing w:val="-2"/>
        </w:rPr>
        <w:t xml:space="preserve"> </w:t>
      </w:r>
      <w:r>
        <w:t>and</w:t>
      </w:r>
      <w:r>
        <w:rPr>
          <w:spacing w:val="-3"/>
        </w:rPr>
        <w:t xml:space="preserve"> </w:t>
      </w:r>
      <w:r>
        <w:t>Jennifer formally</w:t>
      </w:r>
      <w:r>
        <w:rPr>
          <w:spacing w:val="-2"/>
        </w:rPr>
        <w:t xml:space="preserve"> </w:t>
      </w:r>
      <w:r>
        <w:t>share</w:t>
      </w:r>
      <w:r>
        <w:rPr>
          <w:spacing w:val="-2"/>
        </w:rPr>
        <w:t xml:space="preserve"> </w:t>
      </w:r>
      <w:r>
        <w:t>the</w:t>
      </w:r>
      <w:r>
        <w:rPr>
          <w:spacing w:val="-2"/>
        </w:rPr>
        <w:t xml:space="preserve"> </w:t>
      </w:r>
      <w:r>
        <w:t>Museum</w:t>
      </w:r>
      <w:r>
        <w:rPr>
          <w:spacing w:val="-3"/>
        </w:rPr>
        <w:t xml:space="preserve"> </w:t>
      </w:r>
      <w:r>
        <w:t>Manager</w:t>
      </w:r>
      <w:r>
        <w:rPr>
          <w:spacing w:val="-4"/>
        </w:rPr>
        <w:t xml:space="preserve"> </w:t>
      </w:r>
      <w:r>
        <w:t>role,</w:t>
      </w:r>
      <w:r>
        <w:rPr>
          <w:spacing w:val="-2"/>
        </w:rPr>
        <w:t xml:space="preserve"> </w:t>
      </w:r>
      <w:r>
        <w:t>with</w:t>
      </w:r>
      <w:r>
        <w:rPr>
          <w:spacing w:val="-3"/>
        </w:rPr>
        <w:t xml:space="preserve"> </w:t>
      </w:r>
      <w:r>
        <w:t>each working 0.5FTE,</w:t>
      </w:r>
      <w:r>
        <w:t xml:space="preserve"> structured as alternating 2-3 day weeks, overlapping one day per fortnight. With complementary skills, experience and networks in engagement and collections, they each lead</w:t>
      </w:r>
    </w:p>
    <w:p w:rsidR="00B164C1" w:rsidRDefault="00C632C6">
      <w:pPr>
        <w:pStyle w:val="BodyText"/>
        <w:ind w:left="100" w:right="173"/>
      </w:pPr>
      <w:r>
        <w:t>distinct areas</w:t>
      </w:r>
      <w:r>
        <w:rPr>
          <w:spacing w:val="-1"/>
        </w:rPr>
        <w:t xml:space="preserve"> </w:t>
      </w:r>
      <w:r>
        <w:t>of</w:t>
      </w:r>
      <w:r>
        <w:rPr>
          <w:spacing w:val="-3"/>
        </w:rPr>
        <w:t xml:space="preserve"> </w:t>
      </w:r>
      <w:r>
        <w:t>the museum’s work and</w:t>
      </w:r>
      <w:r>
        <w:rPr>
          <w:spacing w:val="-1"/>
        </w:rPr>
        <w:t xml:space="preserve"> </w:t>
      </w:r>
      <w:r>
        <w:t>share responsibility for</w:t>
      </w:r>
      <w:r>
        <w:rPr>
          <w:spacing w:val="-2"/>
        </w:rPr>
        <w:t xml:space="preserve"> </w:t>
      </w:r>
      <w:r>
        <w:t>overall strategy.</w:t>
      </w:r>
      <w:r>
        <w:rPr>
          <w:spacing w:val="-1"/>
        </w:rPr>
        <w:t xml:space="preserve"> </w:t>
      </w:r>
      <w:r>
        <w:t>Neither</w:t>
      </w:r>
      <w:r>
        <w:rPr>
          <w:spacing w:val="-2"/>
        </w:rPr>
        <w:t xml:space="preserve"> </w:t>
      </w:r>
      <w:r>
        <w:t>Mark nor Jennifer</w:t>
      </w:r>
      <w:r>
        <w:rPr>
          <w:spacing w:val="-4"/>
        </w:rPr>
        <w:t xml:space="preserve"> </w:t>
      </w:r>
      <w:r>
        <w:t>would</w:t>
      </w:r>
      <w:r>
        <w:rPr>
          <w:spacing w:val="-3"/>
        </w:rPr>
        <w:t xml:space="preserve"> </w:t>
      </w:r>
      <w:r>
        <w:t>have</w:t>
      </w:r>
      <w:r>
        <w:rPr>
          <w:spacing w:val="-2"/>
        </w:rPr>
        <w:t xml:space="preserve"> </w:t>
      </w:r>
      <w:r>
        <w:t>applied for</w:t>
      </w:r>
      <w:r>
        <w:rPr>
          <w:spacing w:val="-4"/>
        </w:rPr>
        <w:t xml:space="preserve"> </w:t>
      </w:r>
      <w:r>
        <w:t>the</w:t>
      </w:r>
      <w:r>
        <w:rPr>
          <w:spacing w:val="-2"/>
        </w:rPr>
        <w:t xml:space="preserve"> </w:t>
      </w:r>
      <w:r>
        <w:t>role</w:t>
      </w:r>
      <w:r>
        <w:rPr>
          <w:spacing w:val="-2"/>
        </w:rPr>
        <w:t xml:space="preserve"> </w:t>
      </w:r>
      <w:r>
        <w:t>as</w:t>
      </w:r>
      <w:r>
        <w:rPr>
          <w:spacing w:val="-4"/>
        </w:rPr>
        <w:t xml:space="preserve"> </w:t>
      </w:r>
      <w:r>
        <w:t>a</w:t>
      </w:r>
      <w:r>
        <w:rPr>
          <w:spacing w:val="-3"/>
        </w:rPr>
        <w:t xml:space="preserve"> </w:t>
      </w:r>
      <w:r>
        <w:t>solo</w:t>
      </w:r>
      <w:r>
        <w:rPr>
          <w:spacing w:val="-4"/>
        </w:rPr>
        <w:t xml:space="preserve"> </w:t>
      </w:r>
      <w:r>
        <w:t>position.</w:t>
      </w:r>
      <w:r>
        <w:rPr>
          <w:spacing w:val="-3"/>
        </w:rPr>
        <w:t xml:space="preserve"> </w:t>
      </w:r>
      <w:r>
        <w:t>Mark</w:t>
      </w:r>
      <w:r>
        <w:rPr>
          <w:spacing w:val="-2"/>
        </w:rPr>
        <w:t xml:space="preserve"> </w:t>
      </w:r>
      <w:r>
        <w:t>enjoys</w:t>
      </w:r>
      <w:r>
        <w:rPr>
          <w:spacing w:val="-3"/>
        </w:rPr>
        <w:t xml:space="preserve"> </w:t>
      </w:r>
      <w:r>
        <w:t>the</w:t>
      </w:r>
      <w:r>
        <w:rPr>
          <w:spacing w:val="-2"/>
        </w:rPr>
        <w:t xml:space="preserve"> </w:t>
      </w:r>
      <w:r>
        <w:t>breadth</w:t>
      </w:r>
      <w:r>
        <w:rPr>
          <w:spacing w:val="-3"/>
        </w:rPr>
        <w:t xml:space="preserve"> </w:t>
      </w:r>
      <w:r>
        <w:t>of</w:t>
      </w:r>
      <w:r>
        <w:rPr>
          <w:spacing w:val="-5"/>
        </w:rPr>
        <w:t xml:space="preserve"> </w:t>
      </w:r>
      <w:r>
        <w:t>the</w:t>
      </w:r>
      <w:r>
        <w:rPr>
          <w:spacing w:val="-2"/>
        </w:rPr>
        <w:t xml:space="preserve"> </w:t>
      </w:r>
      <w:r>
        <w:t>role,</w:t>
      </w:r>
      <w:r>
        <w:rPr>
          <w:spacing w:val="-2"/>
        </w:rPr>
        <w:t xml:space="preserve"> </w:t>
      </w:r>
      <w:r>
        <w:t>but prefers to do this alongside more specialist freelance projects. Jennifer has a young family and doesn’t see herself wishing to work full-time in</w:t>
      </w:r>
      <w:r>
        <w:rPr>
          <w:spacing w:val="-1"/>
        </w:rPr>
        <w:t xml:space="preserve"> </w:t>
      </w:r>
      <w:r>
        <w:t>the near</w:t>
      </w:r>
      <w:r>
        <w:rPr>
          <w:spacing w:val="-1"/>
        </w:rPr>
        <w:t xml:space="preserve"> </w:t>
      </w:r>
      <w:r>
        <w:t>future. After</w:t>
      </w:r>
      <w:r>
        <w:rPr>
          <w:spacing w:val="-1"/>
        </w:rPr>
        <w:t xml:space="preserve"> </w:t>
      </w:r>
      <w:r>
        <w:t>having her first child</w:t>
      </w:r>
      <w:r>
        <w:rPr>
          <w:spacing w:val="-1"/>
        </w:rPr>
        <w:t xml:space="preserve"> </w:t>
      </w:r>
      <w:r>
        <w:t>in 2019, she was struggling to find suitably challenging wor</w:t>
      </w:r>
      <w:r>
        <w:t>k that offered flexibility. She was taking a break from work after a poor experience of flexibility in her last role and feeling a bit stuck:</w:t>
      </w:r>
    </w:p>
    <w:p w:rsidR="00B164C1" w:rsidRDefault="00C632C6">
      <w:pPr>
        <w:pStyle w:val="BodyText"/>
        <w:spacing w:before="119"/>
        <w:ind w:left="821"/>
      </w:pPr>
      <w:r>
        <w:t>I couldn't really think of a way that would allow me to progress my career rather than just finding</w:t>
      </w:r>
      <w:r>
        <w:rPr>
          <w:spacing w:val="-2"/>
        </w:rPr>
        <w:t xml:space="preserve"> </w:t>
      </w:r>
      <w:r>
        <w:t>a</w:t>
      </w:r>
      <w:r>
        <w:rPr>
          <w:spacing w:val="-3"/>
        </w:rPr>
        <w:t xml:space="preserve"> </w:t>
      </w:r>
      <w:r>
        <w:t>job</w:t>
      </w:r>
      <w:r>
        <w:rPr>
          <w:spacing w:val="-3"/>
        </w:rPr>
        <w:t xml:space="preserve"> </w:t>
      </w:r>
      <w:r>
        <w:t>that</w:t>
      </w:r>
      <w:r>
        <w:rPr>
          <w:spacing w:val="-2"/>
        </w:rPr>
        <w:t xml:space="preserve"> </w:t>
      </w:r>
      <w:r>
        <w:t>suited</w:t>
      </w:r>
      <w:r>
        <w:rPr>
          <w:spacing w:val="-3"/>
        </w:rPr>
        <w:t xml:space="preserve"> </w:t>
      </w:r>
      <w:r>
        <w:t>me</w:t>
      </w:r>
      <w:r>
        <w:rPr>
          <w:spacing w:val="-3"/>
        </w:rPr>
        <w:t xml:space="preserve"> </w:t>
      </w:r>
      <w:r>
        <w:t>practically</w:t>
      </w:r>
      <w:r>
        <w:rPr>
          <w:spacing w:val="-3"/>
        </w:rPr>
        <w:t xml:space="preserve"> </w:t>
      </w:r>
      <w:r>
        <w:t>but</w:t>
      </w:r>
      <w:r>
        <w:rPr>
          <w:spacing w:val="-2"/>
        </w:rPr>
        <w:t xml:space="preserve"> </w:t>
      </w:r>
      <w:r>
        <w:t>where</w:t>
      </w:r>
      <w:r>
        <w:rPr>
          <w:spacing w:val="-3"/>
        </w:rPr>
        <w:t xml:space="preserve"> </w:t>
      </w:r>
      <w:r>
        <w:t>I</w:t>
      </w:r>
      <w:r>
        <w:rPr>
          <w:spacing w:val="-3"/>
        </w:rPr>
        <w:t xml:space="preserve"> </w:t>
      </w:r>
      <w:r>
        <w:t>wasn't</w:t>
      </w:r>
      <w:r>
        <w:rPr>
          <w:spacing w:val="-2"/>
        </w:rPr>
        <w:t xml:space="preserve"> </w:t>
      </w:r>
      <w:r>
        <w:t>going</w:t>
      </w:r>
      <w:r>
        <w:rPr>
          <w:spacing w:val="-2"/>
        </w:rPr>
        <w:t xml:space="preserve"> </w:t>
      </w:r>
      <w:r>
        <w:t>to</w:t>
      </w:r>
      <w:r>
        <w:rPr>
          <w:spacing w:val="-3"/>
        </w:rPr>
        <w:t xml:space="preserve"> </w:t>
      </w:r>
      <w:r>
        <w:t>be</w:t>
      </w:r>
      <w:r>
        <w:rPr>
          <w:spacing w:val="-3"/>
        </w:rPr>
        <w:t xml:space="preserve"> </w:t>
      </w:r>
      <w:r>
        <w:t>challenged</w:t>
      </w:r>
      <w:r>
        <w:rPr>
          <w:spacing w:val="-3"/>
        </w:rPr>
        <w:t xml:space="preserve"> </w:t>
      </w:r>
      <w:r>
        <w:t>in</w:t>
      </w:r>
      <w:r>
        <w:rPr>
          <w:spacing w:val="-3"/>
        </w:rPr>
        <w:t xml:space="preserve"> </w:t>
      </w:r>
      <w:r>
        <w:t>the</w:t>
      </w:r>
      <w:r>
        <w:rPr>
          <w:spacing w:val="-3"/>
        </w:rPr>
        <w:t xml:space="preserve"> </w:t>
      </w:r>
      <w:r>
        <w:t>right way. And so when this came up it seemed to offer something a bit broader, something I</w:t>
      </w:r>
    </w:p>
    <w:p w:rsidR="00B164C1" w:rsidRDefault="00B164C1">
      <w:pPr>
        <w:sectPr w:rsidR="00B164C1">
          <w:headerReference w:type="default" r:id="rId13"/>
          <w:footerReference w:type="default" r:id="rId14"/>
          <w:pgSz w:w="11900" w:h="16820"/>
          <w:pgMar w:top="1380" w:right="1340" w:bottom="960" w:left="1340" w:header="761" w:footer="761" w:gutter="0"/>
          <w:pgNumType w:start="53"/>
          <w:cols w:space="720"/>
        </w:sectPr>
      </w:pPr>
    </w:p>
    <w:p w:rsidR="00B164C1" w:rsidRDefault="00C632C6">
      <w:pPr>
        <w:pStyle w:val="BodyText"/>
        <w:spacing w:before="45" w:line="267" w:lineRule="exact"/>
        <w:ind w:left="821"/>
      </w:pPr>
      <w:r>
        <w:t>could</w:t>
      </w:r>
      <w:r>
        <w:rPr>
          <w:spacing w:val="-5"/>
        </w:rPr>
        <w:t xml:space="preserve"> </w:t>
      </w:r>
      <w:r>
        <w:t>really</w:t>
      </w:r>
      <w:r>
        <w:rPr>
          <w:spacing w:val="-1"/>
        </w:rPr>
        <w:t xml:space="preserve"> </w:t>
      </w:r>
      <w:r>
        <w:t>get my</w:t>
      </w:r>
      <w:r>
        <w:rPr>
          <w:spacing w:val="-1"/>
        </w:rPr>
        <w:t xml:space="preserve"> </w:t>
      </w:r>
      <w:r>
        <w:t>teeth</w:t>
      </w:r>
      <w:r>
        <w:rPr>
          <w:spacing w:val="-3"/>
        </w:rPr>
        <w:t xml:space="preserve"> </w:t>
      </w:r>
      <w:r>
        <w:t>into.</w:t>
      </w:r>
      <w:r>
        <w:rPr>
          <w:spacing w:val="-2"/>
        </w:rPr>
        <w:t xml:space="preserve"> </w:t>
      </w:r>
      <w:r>
        <w:t>I</w:t>
      </w:r>
      <w:r>
        <w:rPr>
          <w:spacing w:val="-1"/>
        </w:rPr>
        <w:t xml:space="preserve"> </w:t>
      </w:r>
      <w:r>
        <w:t>like</w:t>
      </w:r>
      <w:r>
        <w:rPr>
          <w:spacing w:val="-1"/>
        </w:rPr>
        <w:t xml:space="preserve"> </w:t>
      </w:r>
      <w:r>
        <w:t>small</w:t>
      </w:r>
      <w:r>
        <w:rPr>
          <w:spacing w:val="-1"/>
        </w:rPr>
        <w:t xml:space="preserve"> </w:t>
      </w:r>
      <w:r>
        <w:t>museums</w:t>
      </w:r>
      <w:r>
        <w:rPr>
          <w:spacing w:val="-4"/>
        </w:rPr>
        <w:t xml:space="preserve"> </w:t>
      </w:r>
      <w:r>
        <w:t>much</w:t>
      </w:r>
      <w:r>
        <w:rPr>
          <w:spacing w:val="-2"/>
        </w:rPr>
        <w:t xml:space="preserve"> </w:t>
      </w:r>
      <w:r>
        <w:t>more</w:t>
      </w:r>
      <w:r>
        <w:rPr>
          <w:spacing w:val="-1"/>
        </w:rPr>
        <w:t xml:space="preserve"> </w:t>
      </w:r>
      <w:r>
        <w:t>than</w:t>
      </w:r>
      <w:r>
        <w:rPr>
          <w:spacing w:val="-2"/>
        </w:rPr>
        <w:t xml:space="preserve"> </w:t>
      </w:r>
      <w:r>
        <w:t>I</w:t>
      </w:r>
      <w:r>
        <w:rPr>
          <w:spacing w:val="-2"/>
        </w:rPr>
        <w:t xml:space="preserve"> </w:t>
      </w:r>
      <w:r>
        <w:t>like</w:t>
      </w:r>
      <w:r>
        <w:rPr>
          <w:spacing w:val="-1"/>
        </w:rPr>
        <w:t xml:space="preserve"> </w:t>
      </w:r>
      <w:r>
        <w:rPr>
          <w:spacing w:val="-2"/>
        </w:rPr>
        <w:t>national</w:t>
      </w:r>
    </w:p>
    <w:p w:rsidR="00B164C1" w:rsidRDefault="00C632C6">
      <w:pPr>
        <w:pStyle w:val="BodyText"/>
        <w:spacing w:line="267" w:lineRule="exact"/>
        <w:ind w:left="821"/>
      </w:pPr>
      <w:r>
        <w:t>museums,</w:t>
      </w:r>
      <w:r>
        <w:rPr>
          <w:spacing w:val="-4"/>
        </w:rPr>
        <w:t xml:space="preserve"> </w:t>
      </w:r>
      <w:r>
        <w:t>but the</w:t>
      </w:r>
      <w:r>
        <w:rPr>
          <w:spacing w:val="-1"/>
        </w:rPr>
        <w:t xml:space="preserve"> </w:t>
      </w:r>
      <w:r>
        <w:t>work</w:t>
      </w:r>
      <w:r>
        <w:rPr>
          <w:spacing w:val="-2"/>
        </w:rPr>
        <w:t xml:space="preserve"> </w:t>
      </w:r>
      <w:r>
        <w:t>life</w:t>
      </w:r>
      <w:r>
        <w:rPr>
          <w:spacing w:val="-1"/>
        </w:rPr>
        <w:t xml:space="preserve"> </w:t>
      </w:r>
      <w:r>
        <w:t>balance</w:t>
      </w:r>
      <w:r>
        <w:rPr>
          <w:spacing w:val="-1"/>
        </w:rPr>
        <w:t xml:space="preserve"> </w:t>
      </w:r>
      <w:r>
        <w:t>can</w:t>
      </w:r>
      <w:r>
        <w:rPr>
          <w:spacing w:val="-3"/>
        </w:rPr>
        <w:t xml:space="preserve"> </w:t>
      </w:r>
      <w:r>
        <w:t>be</w:t>
      </w:r>
      <w:r>
        <w:rPr>
          <w:spacing w:val="-1"/>
        </w:rPr>
        <w:t xml:space="preserve"> </w:t>
      </w:r>
      <w:r>
        <w:t>very</w:t>
      </w:r>
      <w:r>
        <w:rPr>
          <w:spacing w:val="-1"/>
        </w:rPr>
        <w:t xml:space="preserve"> </w:t>
      </w:r>
      <w:r>
        <w:t>poor…</w:t>
      </w:r>
      <w:r>
        <w:rPr>
          <w:spacing w:val="-3"/>
        </w:rPr>
        <w:t xml:space="preserve"> </w:t>
      </w:r>
      <w:r>
        <w:t>so</w:t>
      </w:r>
      <w:r>
        <w:rPr>
          <w:spacing w:val="-3"/>
        </w:rPr>
        <w:t xml:space="preserve"> </w:t>
      </w:r>
      <w:r>
        <w:t>I</w:t>
      </w:r>
      <w:r>
        <w:rPr>
          <w:spacing w:val="-1"/>
        </w:rPr>
        <w:t xml:space="preserve"> </w:t>
      </w:r>
      <w:r>
        <w:t>would</w:t>
      </w:r>
      <w:r>
        <w:rPr>
          <w:spacing w:val="-2"/>
        </w:rPr>
        <w:t xml:space="preserve"> </w:t>
      </w:r>
      <w:r>
        <w:t>never</w:t>
      </w:r>
      <w:r>
        <w:rPr>
          <w:spacing w:val="-4"/>
        </w:rPr>
        <w:t xml:space="preserve"> </w:t>
      </w:r>
      <w:r>
        <w:t>in</w:t>
      </w:r>
      <w:r>
        <w:rPr>
          <w:spacing w:val="3"/>
        </w:rPr>
        <w:t xml:space="preserve"> </w:t>
      </w:r>
      <w:r>
        <w:t>100</w:t>
      </w:r>
      <w:r>
        <w:rPr>
          <w:spacing w:val="-3"/>
        </w:rPr>
        <w:t xml:space="preserve"> </w:t>
      </w:r>
      <w:r>
        <w:t>years</w:t>
      </w:r>
      <w:r>
        <w:rPr>
          <w:spacing w:val="-3"/>
        </w:rPr>
        <w:t xml:space="preserve"> </w:t>
      </w:r>
      <w:r>
        <w:rPr>
          <w:spacing w:val="-4"/>
        </w:rPr>
        <w:t>have</w:t>
      </w:r>
    </w:p>
    <w:p w:rsidR="00B164C1" w:rsidRDefault="00C632C6">
      <w:pPr>
        <w:pStyle w:val="BodyText"/>
        <w:spacing w:before="2"/>
        <w:ind w:left="821"/>
      </w:pPr>
      <w:r>
        <w:t>applied</w:t>
      </w:r>
      <w:r>
        <w:rPr>
          <w:spacing w:val="-5"/>
        </w:rPr>
        <w:t xml:space="preserve"> </w:t>
      </w:r>
      <w:r>
        <w:t>for</w:t>
      </w:r>
      <w:r>
        <w:rPr>
          <w:spacing w:val="-4"/>
        </w:rPr>
        <w:t xml:space="preserve"> </w:t>
      </w:r>
      <w:r>
        <w:t>it</w:t>
      </w:r>
      <w:r>
        <w:rPr>
          <w:spacing w:val="-2"/>
        </w:rPr>
        <w:t xml:space="preserve"> </w:t>
      </w:r>
      <w:r>
        <w:t>myself.</w:t>
      </w:r>
      <w:r>
        <w:rPr>
          <w:spacing w:val="-3"/>
        </w:rPr>
        <w:t xml:space="preserve"> </w:t>
      </w:r>
      <w:r>
        <w:t>And</w:t>
      </w:r>
      <w:r>
        <w:rPr>
          <w:spacing w:val="-3"/>
        </w:rPr>
        <w:t xml:space="preserve"> </w:t>
      </w:r>
      <w:r>
        <w:t>so</w:t>
      </w:r>
      <w:r>
        <w:rPr>
          <w:spacing w:val="-3"/>
        </w:rPr>
        <w:t xml:space="preserve"> </w:t>
      </w:r>
      <w:r>
        <w:t>when</w:t>
      </w:r>
      <w:r>
        <w:rPr>
          <w:spacing w:val="-2"/>
        </w:rPr>
        <w:t xml:space="preserve"> </w:t>
      </w:r>
      <w:r>
        <w:t>Mark</w:t>
      </w:r>
      <w:r>
        <w:rPr>
          <w:spacing w:val="-2"/>
        </w:rPr>
        <w:t xml:space="preserve"> </w:t>
      </w:r>
      <w:r>
        <w:t>approached</w:t>
      </w:r>
      <w:r>
        <w:rPr>
          <w:spacing w:val="-3"/>
        </w:rPr>
        <w:t xml:space="preserve"> </w:t>
      </w:r>
      <w:r>
        <w:t>me,</w:t>
      </w:r>
      <w:r>
        <w:rPr>
          <w:spacing w:val="3"/>
        </w:rPr>
        <w:t xml:space="preserve"> </w:t>
      </w:r>
      <w:r>
        <w:t>it</w:t>
      </w:r>
      <w:r>
        <w:rPr>
          <w:spacing w:val="-2"/>
        </w:rPr>
        <w:t xml:space="preserve"> </w:t>
      </w:r>
      <w:r>
        <w:t>seemed</w:t>
      </w:r>
      <w:r>
        <w:rPr>
          <w:spacing w:val="-3"/>
        </w:rPr>
        <w:t xml:space="preserve"> </w:t>
      </w:r>
      <w:r>
        <w:t>like</w:t>
      </w:r>
      <w:r>
        <w:rPr>
          <w:spacing w:val="-2"/>
        </w:rPr>
        <w:t xml:space="preserve"> </w:t>
      </w:r>
      <w:r>
        <w:t>a</w:t>
      </w:r>
      <w:r>
        <w:rPr>
          <w:spacing w:val="-3"/>
        </w:rPr>
        <w:t xml:space="preserve"> </w:t>
      </w:r>
      <w:r>
        <w:t xml:space="preserve">great </w:t>
      </w:r>
      <w:r>
        <w:rPr>
          <w:spacing w:val="-2"/>
        </w:rPr>
        <w:t>solution.</w:t>
      </w:r>
    </w:p>
    <w:p w:rsidR="00B164C1" w:rsidRDefault="00C632C6">
      <w:pPr>
        <w:pStyle w:val="BodyText"/>
        <w:spacing w:before="122"/>
        <w:ind w:left="100" w:right="127"/>
      </w:pPr>
      <w:r>
        <w:t>Recently the job-sharing arrangement has changed to accommodate a maternity leave period for Jennifer as her second child was born in September 2022, with Mark increasing his working hours temporarily to cover Jennifer’s absence. They had discussed Jennife</w:t>
      </w:r>
      <w:r>
        <w:t>r’s plans to extend her family before applying jointly and they were both consulted on a range of options to cover the maternity leave. The option of Mark stepping in worked best for them as their partnership feels unique, leading them to wonder whether th</w:t>
      </w:r>
      <w:r>
        <w:t>ey could conceive of co-leading in this role with anyone else. Their</w:t>
      </w:r>
      <w:r>
        <w:rPr>
          <w:spacing w:val="-5"/>
        </w:rPr>
        <w:t xml:space="preserve"> </w:t>
      </w:r>
      <w:r>
        <w:t>strong</w:t>
      </w:r>
      <w:r>
        <w:rPr>
          <w:spacing w:val="-3"/>
        </w:rPr>
        <w:t xml:space="preserve"> </w:t>
      </w:r>
      <w:r>
        <w:t>personal</w:t>
      </w:r>
      <w:r>
        <w:rPr>
          <w:spacing w:val="-3"/>
        </w:rPr>
        <w:t xml:space="preserve"> </w:t>
      </w:r>
      <w:r>
        <w:t>relationship,</w:t>
      </w:r>
      <w:r>
        <w:rPr>
          <w:spacing w:val="-3"/>
        </w:rPr>
        <w:t xml:space="preserve"> </w:t>
      </w:r>
      <w:r>
        <w:t>shared</w:t>
      </w:r>
      <w:r>
        <w:rPr>
          <w:spacing w:val="-4"/>
        </w:rPr>
        <w:t xml:space="preserve"> </w:t>
      </w:r>
      <w:r>
        <w:t>values</w:t>
      </w:r>
      <w:r>
        <w:rPr>
          <w:spacing w:val="-5"/>
        </w:rPr>
        <w:t xml:space="preserve"> </w:t>
      </w:r>
      <w:r>
        <w:t>and</w:t>
      </w:r>
      <w:r>
        <w:rPr>
          <w:spacing w:val="-5"/>
        </w:rPr>
        <w:t xml:space="preserve"> </w:t>
      </w:r>
      <w:r>
        <w:t>complementary</w:t>
      </w:r>
      <w:r>
        <w:rPr>
          <w:spacing w:val="-3"/>
        </w:rPr>
        <w:t xml:space="preserve"> </w:t>
      </w:r>
      <w:r>
        <w:t>skillset</w:t>
      </w:r>
      <w:r>
        <w:rPr>
          <w:spacing w:val="-2"/>
        </w:rPr>
        <w:t xml:space="preserve"> </w:t>
      </w:r>
      <w:r>
        <w:t>leads</w:t>
      </w:r>
      <w:r>
        <w:rPr>
          <w:spacing w:val="-5"/>
        </w:rPr>
        <w:t xml:space="preserve"> </w:t>
      </w:r>
      <w:r>
        <w:t>them</w:t>
      </w:r>
      <w:r>
        <w:rPr>
          <w:spacing w:val="-4"/>
        </w:rPr>
        <w:t xml:space="preserve"> </w:t>
      </w:r>
      <w:r>
        <w:t>to</w:t>
      </w:r>
      <w:r>
        <w:rPr>
          <w:spacing w:val="-4"/>
        </w:rPr>
        <w:t xml:space="preserve"> </w:t>
      </w:r>
      <w:r>
        <w:t>conclude it would be hard to recreate this partnership with another person if either were to move on.</w:t>
      </w:r>
    </w:p>
    <w:p w:rsidR="00B164C1" w:rsidRDefault="00C632C6">
      <w:pPr>
        <w:pStyle w:val="BodyText"/>
        <w:spacing w:before="124" w:line="237" w:lineRule="auto"/>
        <w:ind w:left="100" w:right="173"/>
      </w:pPr>
      <w:r>
        <w:t>As well as offering an unparalleled range of skills, the job sharing offers Mark and Jennifer a supportive</w:t>
      </w:r>
      <w:r>
        <w:rPr>
          <w:spacing w:val="-4"/>
        </w:rPr>
        <w:t xml:space="preserve"> </w:t>
      </w:r>
      <w:r>
        <w:t>structure</w:t>
      </w:r>
      <w:r>
        <w:rPr>
          <w:spacing w:val="-4"/>
        </w:rPr>
        <w:t xml:space="preserve"> </w:t>
      </w:r>
      <w:r>
        <w:t>for</w:t>
      </w:r>
      <w:r>
        <w:rPr>
          <w:spacing w:val="-6"/>
        </w:rPr>
        <w:t xml:space="preserve"> </w:t>
      </w:r>
      <w:r>
        <w:t>developing</w:t>
      </w:r>
      <w:r>
        <w:rPr>
          <w:spacing w:val="-4"/>
        </w:rPr>
        <w:t xml:space="preserve"> </w:t>
      </w:r>
      <w:r>
        <w:t>as</w:t>
      </w:r>
      <w:r>
        <w:rPr>
          <w:spacing w:val="-6"/>
        </w:rPr>
        <w:t xml:space="preserve"> </w:t>
      </w:r>
      <w:r>
        <w:t>first-time</w:t>
      </w:r>
      <w:r>
        <w:rPr>
          <w:spacing w:val="-4"/>
        </w:rPr>
        <w:t xml:space="preserve"> </w:t>
      </w:r>
      <w:r>
        <w:t>organisational</w:t>
      </w:r>
      <w:r>
        <w:rPr>
          <w:spacing w:val="-4"/>
        </w:rPr>
        <w:t xml:space="preserve"> </w:t>
      </w:r>
      <w:r>
        <w:t>leaders.</w:t>
      </w:r>
      <w:r>
        <w:rPr>
          <w:spacing w:val="-5"/>
        </w:rPr>
        <w:t xml:space="preserve"> </w:t>
      </w:r>
      <w:r>
        <w:t>They</w:t>
      </w:r>
      <w:r>
        <w:rPr>
          <w:spacing w:val="-4"/>
        </w:rPr>
        <w:t xml:space="preserve"> </w:t>
      </w:r>
      <w:r>
        <w:t>have</w:t>
      </w:r>
      <w:r>
        <w:rPr>
          <w:spacing w:val="-4"/>
        </w:rPr>
        <w:t xml:space="preserve"> </w:t>
      </w:r>
      <w:r>
        <w:t>learned</w:t>
      </w:r>
      <w:r>
        <w:rPr>
          <w:spacing w:val="-5"/>
        </w:rPr>
        <w:t xml:space="preserve"> </w:t>
      </w:r>
      <w:r>
        <w:t>about</w:t>
      </w:r>
    </w:p>
    <w:p w:rsidR="00B164C1" w:rsidRDefault="00C632C6">
      <w:pPr>
        <w:pStyle w:val="BodyText"/>
        <w:spacing w:before="1"/>
        <w:ind w:left="100" w:right="111"/>
      </w:pPr>
      <w:r>
        <w:t>one</w:t>
      </w:r>
      <w:r>
        <w:rPr>
          <w:spacing w:val="-3"/>
        </w:rPr>
        <w:t xml:space="preserve"> </w:t>
      </w:r>
      <w:r>
        <w:t>another’s</w:t>
      </w:r>
      <w:r>
        <w:rPr>
          <w:spacing w:val="-5"/>
        </w:rPr>
        <w:t xml:space="preserve"> </w:t>
      </w:r>
      <w:r>
        <w:t>specialisms,</w:t>
      </w:r>
      <w:r>
        <w:rPr>
          <w:spacing w:val="-3"/>
        </w:rPr>
        <w:t xml:space="preserve"> </w:t>
      </w:r>
      <w:r>
        <w:t>and</w:t>
      </w:r>
      <w:r>
        <w:rPr>
          <w:spacing w:val="-5"/>
        </w:rPr>
        <w:t xml:space="preserve"> </w:t>
      </w:r>
      <w:r>
        <w:t>they</w:t>
      </w:r>
      <w:r>
        <w:rPr>
          <w:spacing w:val="-3"/>
        </w:rPr>
        <w:t xml:space="preserve"> </w:t>
      </w:r>
      <w:r>
        <w:t>have</w:t>
      </w:r>
      <w:r>
        <w:rPr>
          <w:spacing w:val="-3"/>
        </w:rPr>
        <w:t xml:space="preserve"> </w:t>
      </w:r>
      <w:r>
        <w:t>noticed</w:t>
      </w:r>
      <w:r>
        <w:rPr>
          <w:spacing w:val="-4"/>
        </w:rPr>
        <w:t xml:space="preserve"> </w:t>
      </w:r>
      <w:r>
        <w:t>that</w:t>
      </w:r>
      <w:r>
        <w:rPr>
          <w:spacing w:val="-2"/>
        </w:rPr>
        <w:t xml:space="preserve"> </w:t>
      </w:r>
      <w:r>
        <w:t>by</w:t>
      </w:r>
      <w:r>
        <w:rPr>
          <w:spacing w:val="-3"/>
        </w:rPr>
        <w:t xml:space="preserve"> </w:t>
      </w:r>
      <w:r>
        <w:t>working</w:t>
      </w:r>
      <w:r>
        <w:rPr>
          <w:spacing w:val="-3"/>
        </w:rPr>
        <w:t xml:space="preserve"> </w:t>
      </w:r>
      <w:r>
        <w:t>alongside</w:t>
      </w:r>
      <w:r>
        <w:rPr>
          <w:spacing w:val="-3"/>
        </w:rPr>
        <w:t xml:space="preserve"> </w:t>
      </w:r>
      <w:r>
        <w:t>an</w:t>
      </w:r>
      <w:r>
        <w:rPr>
          <w:spacing w:val="-4"/>
        </w:rPr>
        <w:t xml:space="preserve"> </w:t>
      </w:r>
      <w:r>
        <w:t>equal</w:t>
      </w:r>
      <w:r>
        <w:rPr>
          <w:spacing w:val="-3"/>
        </w:rPr>
        <w:t xml:space="preserve"> </w:t>
      </w:r>
      <w:r>
        <w:t>there</w:t>
      </w:r>
      <w:r>
        <w:rPr>
          <w:spacing w:val="-3"/>
        </w:rPr>
        <w:t xml:space="preserve"> </w:t>
      </w:r>
      <w:r>
        <w:t>is</w:t>
      </w:r>
      <w:r>
        <w:rPr>
          <w:spacing w:val="-5"/>
        </w:rPr>
        <w:t xml:space="preserve"> </w:t>
      </w:r>
      <w:r>
        <w:t>greater rigour in their work. So that they can pick up one another’s work flow, they have become more explicit about their process and reasoning, which in turn is improving the quality of</w:t>
      </w:r>
      <w:r>
        <w:rPr>
          <w:spacing w:val="-1"/>
        </w:rPr>
        <w:t xml:space="preserve"> </w:t>
      </w:r>
      <w:r>
        <w:t>their work. They are one another</w:t>
      </w:r>
      <w:r>
        <w:t>’s critical friend, and benchmark, holding one another to account but also offering support when things have not gone perfectly or if tempted to over-work. Responsibility and risk is shared, as is success:</w:t>
      </w:r>
    </w:p>
    <w:p w:rsidR="00B164C1" w:rsidRDefault="00C632C6">
      <w:pPr>
        <w:pStyle w:val="BodyText"/>
        <w:spacing w:before="119"/>
        <w:ind w:left="821" w:right="173"/>
      </w:pPr>
      <w:r>
        <w:t>We</w:t>
      </w:r>
      <w:r>
        <w:rPr>
          <w:spacing w:val="-2"/>
        </w:rPr>
        <w:t xml:space="preserve"> </w:t>
      </w:r>
      <w:r>
        <w:t>do</w:t>
      </w:r>
      <w:r>
        <w:rPr>
          <w:spacing w:val="-4"/>
        </w:rPr>
        <w:t xml:space="preserve"> </w:t>
      </w:r>
      <w:r>
        <w:t>make</w:t>
      </w:r>
      <w:r>
        <w:rPr>
          <w:spacing w:val="-2"/>
        </w:rPr>
        <w:t xml:space="preserve"> </w:t>
      </w:r>
      <w:r>
        <w:t>mistakes,</w:t>
      </w:r>
      <w:r>
        <w:rPr>
          <w:spacing w:val="-2"/>
        </w:rPr>
        <w:t xml:space="preserve"> </w:t>
      </w:r>
      <w:r>
        <w:t>and</w:t>
      </w:r>
      <w:r>
        <w:rPr>
          <w:spacing w:val="-4"/>
        </w:rPr>
        <w:t xml:space="preserve"> </w:t>
      </w:r>
      <w:r>
        <w:t>we</w:t>
      </w:r>
      <w:r>
        <w:rPr>
          <w:spacing w:val="-2"/>
        </w:rPr>
        <w:t xml:space="preserve"> </w:t>
      </w:r>
      <w:r>
        <w:t>can</w:t>
      </w:r>
      <w:r>
        <w:rPr>
          <w:spacing w:val="-3"/>
        </w:rPr>
        <w:t xml:space="preserve"> </w:t>
      </w:r>
      <w:r>
        <w:t>tell</w:t>
      </w:r>
      <w:r>
        <w:rPr>
          <w:spacing w:val="-3"/>
        </w:rPr>
        <w:t xml:space="preserve"> </w:t>
      </w:r>
      <w:r>
        <w:t>each</w:t>
      </w:r>
      <w:r>
        <w:rPr>
          <w:spacing w:val="-3"/>
        </w:rPr>
        <w:t xml:space="preserve"> </w:t>
      </w:r>
      <w:r>
        <w:t>other</w:t>
      </w:r>
      <w:r>
        <w:rPr>
          <w:spacing w:val="-4"/>
        </w:rPr>
        <w:t xml:space="preserve"> </w:t>
      </w:r>
      <w:r>
        <w:t>and</w:t>
      </w:r>
      <w:r>
        <w:rPr>
          <w:spacing w:val="-4"/>
        </w:rPr>
        <w:t xml:space="preserve"> </w:t>
      </w:r>
      <w:r>
        <w:t>the</w:t>
      </w:r>
      <w:r>
        <w:rPr>
          <w:spacing w:val="-2"/>
        </w:rPr>
        <w:t xml:space="preserve"> </w:t>
      </w:r>
      <w:r>
        <w:t>other</w:t>
      </w:r>
      <w:r>
        <w:rPr>
          <w:spacing w:val="-4"/>
        </w:rPr>
        <w:t xml:space="preserve"> </w:t>
      </w:r>
      <w:r>
        <w:t>person</w:t>
      </w:r>
      <w:r>
        <w:rPr>
          <w:spacing w:val="-3"/>
        </w:rPr>
        <w:t xml:space="preserve"> </w:t>
      </w:r>
      <w:r>
        <w:t>says</w:t>
      </w:r>
      <w:r>
        <w:rPr>
          <w:spacing w:val="-4"/>
        </w:rPr>
        <w:t xml:space="preserve"> </w:t>
      </w:r>
      <w:r>
        <w:t>‘don't</w:t>
      </w:r>
      <w:r>
        <w:rPr>
          <w:spacing w:val="-2"/>
        </w:rPr>
        <w:t xml:space="preserve"> </w:t>
      </w:r>
      <w:r>
        <w:t>worry, we'll fix it. Don't worry about it’.</w:t>
      </w:r>
      <w:r>
        <w:rPr>
          <w:spacing w:val="40"/>
        </w:rPr>
        <w:t xml:space="preserve"> </w:t>
      </w:r>
      <w:r>
        <w:t xml:space="preserve">The responsibility gets taken off your shoulders a bit as </w:t>
      </w:r>
      <w:r>
        <w:rPr>
          <w:spacing w:val="-2"/>
        </w:rPr>
        <w:t>well.</w:t>
      </w:r>
    </w:p>
    <w:p w:rsidR="00B164C1" w:rsidRDefault="00C632C6">
      <w:pPr>
        <w:pStyle w:val="BodyText"/>
        <w:spacing w:before="120"/>
        <w:ind w:left="100"/>
      </w:pPr>
      <w:r>
        <w:t>The</w:t>
      </w:r>
      <w:r>
        <w:rPr>
          <w:spacing w:val="-2"/>
        </w:rPr>
        <w:t xml:space="preserve"> </w:t>
      </w:r>
      <w:r>
        <w:t>main</w:t>
      </w:r>
      <w:r>
        <w:rPr>
          <w:spacing w:val="-4"/>
        </w:rPr>
        <w:t xml:space="preserve"> </w:t>
      </w:r>
      <w:r>
        <w:t>challenge</w:t>
      </w:r>
      <w:r>
        <w:rPr>
          <w:spacing w:val="-2"/>
        </w:rPr>
        <w:t xml:space="preserve"> </w:t>
      </w:r>
      <w:r>
        <w:t>they</w:t>
      </w:r>
      <w:r>
        <w:rPr>
          <w:spacing w:val="-2"/>
        </w:rPr>
        <w:t xml:space="preserve"> </w:t>
      </w:r>
      <w:r>
        <w:t>have</w:t>
      </w:r>
      <w:r>
        <w:rPr>
          <w:spacing w:val="-2"/>
        </w:rPr>
        <w:t xml:space="preserve"> </w:t>
      </w:r>
      <w:r>
        <w:t>found</w:t>
      </w:r>
      <w:r>
        <w:rPr>
          <w:spacing w:val="-3"/>
        </w:rPr>
        <w:t xml:space="preserve"> </w:t>
      </w:r>
      <w:r>
        <w:t>around</w:t>
      </w:r>
      <w:r>
        <w:rPr>
          <w:spacing w:val="-3"/>
        </w:rPr>
        <w:t xml:space="preserve"> </w:t>
      </w:r>
      <w:r>
        <w:t>co-leadership</w:t>
      </w:r>
      <w:r>
        <w:rPr>
          <w:spacing w:val="-3"/>
        </w:rPr>
        <w:t xml:space="preserve"> </w:t>
      </w:r>
      <w:r>
        <w:t>is</w:t>
      </w:r>
      <w:r>
        <w:rPr>
          <w:spacing w:val="-4"/>
        </w:rPr>
        <w:t xml:space="preserve"> </w:t>
      </w:r>
      <w:r>
        <w:t>how</w:t>
      </w:r>
      <w:r>
        <w:rPr>
          <w:spacing w:val="-5"/>
        </w:rPr>
        <w:t xml:space="preserve"> </w:t>
      </w:r>
      <w:r>
        <w:t>others</w:t>
      </w:r>
      <w:r>
        <w:rPr>
          <w:spacing w:val="-4"/>
        </w:rPr>
        <w:t xml:space="preserve"> </w:t>
      </w:r>
      <w:r>
        <w:t>perceive</w:t>
      </w:r>
      <w:r>
        <w:rPr>
          <w:spacing w:val="-2"/>
        </w:rPr>
        <w:t xml:space="preserve"> </w:t>
      </w:r>
      <w:r>
        <w:t>it.</w:t>
      </w:r>
      <w:r>
        <w:rPr>
          <w:spacing w:val="-3"/>
        </w:rPr>
        <w:t xml:space="preserve"> </w:t>
      </w:r>
      <w:r>
        <w:t>There</w:t>
      </w:r>
      <w:r>
        <w:rPr>
          <w:spacing w:val="-2"/>
        </w:rPr>
        <w:t xml:space="preserve"> </w:t>
      </w:r>
      <w:r>
        <w:t>can</w:t>
      </w:r>
      <w:r>
        <w:rPr>
          <w:spacing w:val="-3"/>
        </w:rPr>
        <w:t xml:space="preserve"> </w:t>
      </w:r>
      <w:r>
        <w:t>be</w:t>
      </w:r>
      <w:r>
        <w:rPr>
          <w:spacing w:val="-2"/>
        </w:rPr>
        <w:t xml:space="preserve"> </w:t>
      </w:r>
      <w:r>
        <w:t>a reluctance to accept one co-leader has authority to speak for both:</w:t>
      </w:r>
    </w:p>
    <w:p w:rsidR="00B164C1" w:rsidRDefault="00C632C6">
      <w:pPr>
        <w:pStyle w:val="BodyText"/>
        <w:spacing w:before="123"/>
        <w:ind w:left="821" w:right="173"/>
      </w:pPr>
      <w:r>
        <w:t>Sometimes</w:t>
      </w:r>
      <w:r>
        <w:rPr>
          <w:spacing w:val="-4"/>
        </w:rPr>
        <w:t xml:space="preserve"> </w:t>
      </w:r>
      <w:r>
        <w:t>we</w:t>
      </w:r>
      <w:r>
        <w:rPr>
          <w:spacing w:val="-3"/>
        </w:rPr>
        <w:t xml:space="preserve"> </w:t>
      </w:r>
      <w:r>
        <w:t>both</w:t>
      </w:r>
      <w:r>
        <w:rPr>
          <w:spacing w:val="-4"/>
        </w:rPr>
        <w:t xml:space="preserve"> </w:t>
      </w:r>
      <w:r>
        <w:t>get</w:t>
      </w:r>
      <w:r>
        <w:rPr>
          <w:spacing w:val="-2"/>
        </w:rPr>
        <w:t xml:space="preserve"> </w:t>
      </w:r>
      <w:r>
        <w:t>invited</w:t>
      </w:r>
      <w:r>
        <w:rPr>
          <w:spacing w:val="-4"/>
        </w:rPr>
        <w:t xml:space="preserve"> </w:t>
      </w:r>
      <w:r>
        <w:t>to</w:t>
      </w:r>
      <w:r>
        <w:rPr>
          <w:spacing w:val="-4"/>
        </w:rPr>
        <w:t xml:space="preserve"> </w:t>
      </w:r>
      <w:r>
        <w:t>meetings</w:t>
      </w:r>
      <w:r>
        <w:rPr>
          <w:spacing w:val="-4"/>
        </w:rPr>
        <w:t xml:space="preserve"> </w:t>
      </w:r>
      <w:r>
        <w:t>and</w:t>
      </w:r>
      <w:r>
        <w:rPr>
          <w:spacing w:val="-4"/>
        </w:rPr>
        <w:t xml:space="preserve"> </w:t>
      </w:r>
      <w:r>
        <w:t>we</w:t>
      </w:r>
      <w:r>
        <w:rPr>
          <w:spacing w:val="-3"/>
        </w:rPr>
        <w:t xml:space="preserve"> </w:t>
      </w:r>
      <w:r>
        <w:t>have</w:t>
      </w:r>
      <w:r>
        <w:rPr>
          <w:spacing w:val="-3"/>
        </w:rPr>
        <w:t xml:space="preserve"> </w:t>
      </w:r>
      <w:r>
        <w:t>to</w:t>
      </w:r>
      <w:r>
        <w:rPr>
          <w:spacing w:val="-4"/>
        </w:rPr>
        <w:t xml:space="preserve"> </w:t>
      </w:r>
      <w:r>
        <w:t>say,</w:t>
      </w:r>
      <w:r>
        <w:rPr>
          <w:spacing w:val="-3"/>
        </w:rPr>
        <w:t xml:space="preserve"> </w:t>
      </w:r>
      <w:r>
        <w:t>‘You</w:t>
      </w:r>
      <w:r>
        <w:rPr>
          <w:spacing w:val="-4"/>
        </w:rPr>
        <w:t xml:space="preserve"> </w:t>
      </w:r>
      <w:r>
        <w:t>don't</w:t>
      </w:r>
      <w:r>
        <w:rPr>
          <w:spacing w:val="-2"/>
        </w:rPr>
        <w:t xml:space="preserve"> </w:t>
      </w:r>
      <w:r>
        <w:t>need</w:t>
      </w:r>
      <w:r>
        <w:rPr>
          <w:spacing w:val="-4"/>
        </w:rPr>
        <w:t xml:space="preserve"> </w:t>
      </w:r>
      <w:r>
        <w:t>us</w:t>
      </w:r>
      <w:r>
        <w:rPr>
          <w:spacing w:val="-4"/>
        </w:rPr>
        <w:t xml:space="preserve"> </w:t>
      </w:r>
      <w:r>
        <w:t>both there. We make the same decisions.’</w:t>
      </w:r>
    </w:p>
    <w:p w:rsidR="00B164C1" w:rsidRDefault="00C632C6">
      <w:pPr>
        <w:pStyle w:val="BodyText"/>
        <w:spacing w:before="118"/>
        <w:ind w:left="100" w:right="111"/>
      </w:pPr>
      <w:r>
        <w:t>On occasions, for existing staff who were sceptical about the ne</w:t>
      </w:r>
      <w:r>
        <w:t>w model, the job-sharing arrangement was perceived as causing issues around communication. However, whilst some may fear the model is more complicated and expensive, the financial cost is neutral: there are some savings on National Insurance which are offs</w:t>
      </w:r>
      <w:r>
        <w:t>et by slightly higher IT and line-management costs of having</w:t>
      </w:r>
      <w:r>
        <w:rPr>
          <w:spacing w:val="-1"/>
        </w:rPr>
        <w:t xml:space="preserve"> </w:t>
      </w:r>
      <w:r>
        <w:t>two</w:t>
      </w:r>
      <w:r>
        <w:rPr>
          <w:spacing w:val="-2"/>
        </w:rPr>
        <w:t xml:space="preserve"> </w:t>
      </w:r>
      <w:r>
        <w:t>roles.</w:t>
      </w:r>
      <w:r>
        <w:rPr>
          <w:spacing w:val="-2"/>
        </w:rPr>
        <w:t xml:space="preserve"> </w:t>
      </w:r>
      <w:r>
        <w:t>One full-time</w:t>
      </w:r>
      <w:r>
        <w:rPr>
          <w:spacing w:val="-1"/>
        </w:rPr>
        <w:t xml:space="preserve"> </w:t>
      </w:r>
      <w:r>
        <w:t>salary</w:t>
      </w:r>
      <w:r>
        <w:rPr>
          <w:spacing w:val="-1"/>
        </w:rPr>
        <w:t xml:space="preserve"> </w:t>
      </w:r>
      <w:r>
        <w:t>is</w:t>
      </w:r>
      <w:r>
        <w:rPr>
          <w:spacing w:val="-3"/>
        </w:rPr>
        <w:t xml:space="preserve"> </w:t>
      </w:r>
      <w:r>
        <w:t>shared</w:t>
      </w:r>
      <w:r>
        <w:rPr>
          <w:spacing w:val="-2"/>
        </w:rPr>
        <w:t xml:space="preserve"> </w:t>
      </w:r>
      <w:r>
        <w:t>between two</w:t>
      </w:r>
      <w:r>
        <w:rPr>
          <w:spacing w:val="-2"/>
        </w:rPr>
        <w:t xml:space="preserve"> </w:t>
      </w:r>
      <w:r>
        <w:t>people</w:t>
      </w:r>
      <w:r>
        <w:rPr>
          <w:spacing w:val="-1"/>
        </w:rPr>
        <w:t xml:space="preserve"> </w:t>
      </w:r>
      <w:r>
        <w:t>which</w:t>
      </w:r>
      <w:r>
        <w:rPr>
          <w:spacing w:val="-2"/>
        </w:rPr>
        <w:t xml:space="preserve"> </w:t>
      </w:r>
      <w:r>
        <w:t>means</w:t>
      </w:r>
      <w:r>
        <w:rPr>
          <w:spacing w:val="-3"/>
        </w:rPr>
        <w:t xml:space="preserve"> </w:t>
      </w:r>
      <w:r>
        <w:t>Mark</w:t>
      </w:r>
      <w:r>
        <w:rPr>
          <w:spacing w:val="-1"/>
        </w:rPr>
        <w:t xml:space="preserve"> </w:t>
      </w:r>
      <w:r>
        <w:t>and</w:t>
      </w:r>
      <w:r>
        <w:rPr>
          <w:spacing w:val="-3"/>
        </w:rPr>
        <w:t xml:space="preserve"> </w:t>
      </w:r>
      <w:r>
        <w:t>Jennifer have to be incredibly efficient in how they coordinate their shared responsibilities and operate with hi</w:t>
      </w:r>
      <w:r>
        <w:t>gh levels of mutual trust and transparency. They have developed a simple but effective system for communicating with one another based on documenting key decisions and processes in a shared paper diary, supplemented with an understanding they can contact o</w:t>
      </w:r>
      <w:r>
        <w:t>ne another on their days off, if necessary, via WhatsApp. They also accept they may at times do things differently, but on the key issues they see eye-to-eye and as well as their formal information sharing via the diary, they have formal fortnightly</w:t>
      </w:r>
      <w:r>
        <w:rPr>
          <w:spacing w:val="-3"/>
        </w:rPr>
        <w:t xml:space="preserve"> </w:t>
      </w:r>
      <w:r>
        <w:t>overla</w:t>
      </w:r>
      <w:r>
        <w:t>p</w:t>
      </w:r>
      <w:r>
        <w:rPr>
          <w:spacing w:val="-4"/>
        </w:rPr>
        <w:t xml:space="preserve"> </w:t>
      </w:r>
      <w:r>
        <w:t>days</w:t>
      </w:r>
      <w:r>
        <w:rPr>
          <w:spacing w:val="-5"/>
        </w:rPr>
        <w:t xml:space="preserve"> </w:t>
      </w:r>
      <w:r>
        <w:t>when</w:t>
      </w:r>
      <w:r>
        <w:rPr>
          <w:spacing w:val="-4"/>
        </w:rPr>
        <w:t xml:space="preserve"> </w:t>
      </w:r>
      <w:r>
        <w:t>they</w:t>
      </w:r>
      <w:r>
        <w:rPr>
          <w:spacing w:val="-3"/>
        </w:rPr>
        <w:t xml:space="preserve"> </w:t>
      </w:r>
      <w:r>
        <w:t>often</w:t>
      </w:r>
      <w:r>
        <w:rPr>
          <w:spacing w:val="-4"/>
        </w:rPr>
        <w:t xml:space="preserve"> </w:t>
      </w:r>
      <w:r>
        <w:t>schedule</w:t>
      </w:r>
      <w:r>
        <w:rPr>
          <w:spacing w:val="-3"/>
        </w:rPr>
        <w:t xml:space="preserve"> </w:t>
      </w:r>
      <w:r>
        <w:t>core</w:t>
      </w:r>
      <w:r>
        <w:rPr>
          <w:spacing w:val="-3"/>
        </w:rPr>
        <w:t xml:space="preserve"> </w:t>
      </w:r>
      <w:r>
        <w:t>meetings.</w:t>
      </w:r>
      <w:r>
        <w:rPr>
          <w:spacing w:val="-4"/>
        </w:rPr>
        <w:t xml:space="preserve"> </w:t>
      </w:r>
      <w:r>
        <w:t>The</w:t>
      </w:r>
      <w:r>
        <w:rPr>
          <w:spacing w:val="-3"/>
        </w:rPr>
        <w:t xml:space="preserve"> </w:t>
      </w:r>
      <w:r>
        <w:t>final</w:t>
      </w:r>
      <w:r>
        <w:rPr>
          <w:spacing w:val="-4"/>
        </w:rPr>
        <w:t xml:space="preserve"> </w:t>
      </w:r>
      <w:r>
        <w:t>ingredient</w:t>
      </w:r>
      <w:r>
        <w:rPr>
          <w:spacing w:val="-2"/>
        </w:rPr>
        <w:t xml:space="preserve"> </w:t>
      </w:r>
      <w:r>
        <w:t>of</w:t>
      </w:r>
      <w:r>
        <w:rPr>
          <w:spacing w:val="-6"/>
        </w:rPr>
        <w:t xml:space="preserve"> </w:t>
      </w:r>
      <w:r>
        <w:t xml:space="preserve">their success has been their line-manager who has been supportive of their flexible working from the </w:t>
      </w:r>
      <w:r>
        <w:rPr>
          <w:spacing w:val="-2"/>
        </w:rPr>
        <w:t>outset.</w:t>
      </w:r>
    </w:p>
    <w:p w:rsidR="00B164C1" w:rsidRDefault="00C632C6">
      <w:pPr>
        <w:pStyle w:val="BodyText"/>
        <w:spacing w:before="121"/>
        <w:ind w:left="100"/>
      </w:pPr>
      <w:r>
        <w:t>Gillian</w:t>
      </w:r>
      <w:r>
        <w:rPr>
          <w:spacing w:val="-4"/>
        </w:rPr>
        <w:t xml:space="preserve"> </w:t>
      </w:r>
      <w:r>
        <w:t>Taylor,</w:t>
      </w:r>
      <w:r>
        <w:rPr>
          <w:spacing w:val="-3"/>
        </w:rPr>
        <w:t xml:space="preserve"> </w:t>
      </w:r>
      <w:r>
        <w:t>CEO</w:t>
      </w:r>
      <w:r>
        <w:rPr>
          <w:spacing w:val="-4"/>
        </w:rPr>
        <w:t xml:space="preserve"> </w:t>
      </w:r>
      <w:r>
        <w:t>of</w:t>
      </w:r>
      <w:r>
        <w:rPr>
          <w:spacing w:val="-6"/>
        </w:rPr>
        <w:t xml:space="preserve"> </w:t>
      </w:r>
      <w:r>
        <w:t>the</w:t>
      </w:r>
      <w:r>
        <w:rPr>
          <w:spacing w:val="-3"/>
        </w:rPr>
        <w:t xml:space="preserve"> </w:t>
      </w:r>
      <w:r>
        <w:t>Carnegie</w:t>
      </w:r>
      <w:r>
        <w:rPr>
          <w:spacing w:val="-3"/>
        </w:rPr>
        <w:t xml:space="preserve"> </w:t>
      </w:r>
      <w:r>
        <w:t>Dunfermline</w:t>
      </w:r>
      <w:r>
        <w:rPr>
          <w:spacing w:val="-3"/>
        </w:rPr>
        <w:t xml:space="preserve"> </w:t>
      </w:r>
      <w:r>
        <w:t>and</w:t>
      </w:r>
      <w:r>
        <w:rPr>
          <w:spacing w:val="-5"/>
        </w:rPr>
        <w:t xml:space="preserve"> </w:t>
      </w:r>
      <w:r>
        <w:t>Hero Fund</w:t>
      </w:r>
      <w:r>
        <w:rPr>
          <w:spacing w:val="-4"/>
        </w:rPr>
        <w:t xml:space="preserve"> </w:t>
      </w:r>
      <w:r>
        <w:t>Trusts</w:t>
      </w:r>
      <w:r>
        <w:rPr>
          <w:spacing w:val="-5"/>
        </w:rPr>
        <w:t xml:space="preserve"> </w:t>
      </w:r>
      <w:r>
        <w:t>to</w:t>
      </w:r>
      <w:r>
        <w:rPr>
          <w:spacing w:val="-4"/>
        </w:rPr>
        <w:t xml:space="preserve"> </w:t>
      </w:r>
      <w:r>
        <w:t>whom</w:t>
      </w:r>
      <w:r>
        <w:rPr>
          <w:spacing w:val="-4"/>
        </w:rPr>
        <w:t xml:space="preserve"> </w:t>
      </w:r>
      <w:r>
        <w:t>Mark</w:t>
      </w:r>
      <w:r>
        <w:rPr>
          <w:spacing w:val="-3"/>
        </w:rPr>
        <w:t xml:space="preserve"> </w:t>
      </w:r>
      <w:r>
        <w:t>and</w:t>
      </w:r>
      <w:r>
        <w:rPr>
          <w:spacing w:val="-4"/>
        </w:rPr>
        <w:t xml:space="preserve"> </w:t>
      </w:r>
      <w:r>
        <w:t>Jennifer report added:</w:t>
      </w:r>
    </w:p>
    <w:p w:rsidR="00B164C1" w:rsidRDefault="00C632C6">
      <w:pPr>
        <w:pStyle w:val="BodyText"/>
        <w:spacing w:before="123"/>
        <w:ind w:left="821" w:right="118"/>
      </w:pPr>
      <w:r>
        <w:t>I have been absolutely delighted with way Mark and Jennifer have embraced the museum manager role as co-leaders. Their skills are varied and complementary and it has given me such peace of mind to have two, professional com</w:t>
      </w:r>
      <w:r>
        <w:t>petent people job-sharing. They have brought fresh ideas and innovation to our little gem of a museum. Andrew Carnegie told us to</w:t>
      </w:r>
      <w:r>
        <w:rPr>
          <w:spacing w:val="-4"/>
        </w:rPr>
        <w:t xml:space="preserve"> </w:t>
      </w:r>
      <w:r>
        <w:t>be</w:t>
      </w:r>
      <w:r>
        <w:rPr>
          <w:spacing w:val="-3"/>
        </w:rPr>
        <w:t xml:space="preserve"> </w:t>
      </w:r>
      <w:r>
        <w:t>pioneering</w:t>
      </w:r>
      <w:r>
        <w:rPr>
          <w:spacing w:val="-2"/>
        </w:rPr>
        <w:t xml:space="preserve"> </w:t>
      </w:r>
      <w:r>
        <w:t>and</w:t>
      </w:r>
      <w:r>
        <w:rPr>
          <w:spacing w:val="-5"/>
        </w:rPr>
        <w:t xml:space="preserve"> </w:t>
      </w:r>
      <w:r>
        <w:t>try</w:t>
      </w:r>
      <w:r>
        <w:rPr>
          <w:spacing w:val="-3"/>
        </w:rPr>
        <w:t xml:space="preserve"> </w:t>
      </w:r>
      <w:r>
        <w:t>new</w:t>
      </w:r>
      <w:r>
        <w:rPr>
          <w:spacing w:val="-5"/>
        </w:rPr>
        <w:t xml:space="preserve"> </w:t>
      </w:r>
      <w:r>
        <w:t>things,</w:t>
      </w:r>
      <w:r>
        <w:rPr>
          <w:spacing w:val="-3"/>
        </w:rPr>
        <w:t xml:space="preserve"> </w:t>
      </w:r>
      <w:r>
        <w:t>so we</w:t>
      </w:r>
      <w:r>
        <w:rPr>
          <w:spacing w:val="-3"/>
        </w:rPr>
        <w:t xml:space="preserve"> </w:t>
      </w:r>
      <w:r>
        <w:t>always</w:t>
      </w:r>
      <w:r>
        <w:rPr>
          <w:spacing w:val="-5"/>
        </w:rPr>
        <w:t xml:space="preserve"> </w:t>
      </w:r>
      <w:r>
        <w:t>try</w:t>
      </w:r>
      <w:r>
        <w:rPr>
          <w:spacing w:val="-3"/>
        </w:rPr>
        <w:t xml:space="preserve"> </w:t>
      </w:r>
      <w:r>
        <w:t>to follow</w:t>
      </w:r>
      <w:r>
        <w:rPr>
          <w:spacing w:val="-1"/>
        </w:rPr>
        <w:t xml:space="preserve"> </w:t>
      </w:r>
      <w:r>
        <w:t>his</w:t>
      </w:r>
      <w:r>
        <w:rPr>
          <w:spacing w:val="-5"/>
        </w:rPr>
        <w:t xml:space="preserve"> </w:t>
      </w:r>
      <w:r>
        <w:t>wishes.</w:t>
      </w:r>
      <w:r>
        <w:rPr>
          <w:spacing w:val="-4"/>
        </w:rPr>
        <w:t xml:space="preserve"> </w:t>
      </w:r>
      <w:r>
        <w:t>I</w:t>
      </w:r>
      <w:r>
        <w:rPr>
          <w:spacing w:val="-3"/>
        </w:rPr>
        <w:t xml:space="preserve"> </w:t>
      </w:r>
      <w:r>
        <w:t>also believe</w:t>
      </w:r>
      <w:r>
        <w:rPr>
          <w:spacing w:val="-3"/>
        </w:rPr>
        <w:t xml:space="preserve"> </w:t>
      </w:r>
      <w:r>
        <w:t>that by giving my team flexibility and</w:t>
      </w:r>
      <w:r>
        <w:t xml:space="preserve"> a good work-life balance, people naturally shine.</w:t>
      </w:r>
    </w:p>
    <w:p w:rsidR="00B164C1" w:rsidRDefault="00B164C1">
      <w:pPr>
        <w:sectPr w:rsidR="00B164C1">
          <w:pgSz w:w="11900" w:h="16820"/>
          <w:pgMar w:top="1380" w:right="1340" w:bottom="960" w:left="1340" w:header="761" w:footer="761" w:gutter="0"/>
          <w:cols w:space="720"/>
        </w:sectPr>
      </w:pPr>
    </w:p>
    <w:p w:rsidR="00B164C1" w:rsidRDefault="00C632C6">
      <w:pPr>
        <w:pStyle w:val="Heading2"/>
        <w:spacing w:before="43" w:line="324" w:lineRule="auto"/>
        <w:ind w:right="5360"/>
      </w:pPr>
      <w:r>
        <w:t>Birmingham Museums Trust Two</w:t>
      </w:r>
      <w:r>
        <w:rPr>
          <w:spacing w:val="-8"/>
        </w:rPr>
        <w:t xml:space="preserve"> </w:t>
      </w:r>
      <w:r>
        <w:t>heads</w:t>
      </w:r>
      <w:r>
        <w:rPr>
          <w:spacing w:val="-9"/>
        </w:rPr>
        <w:t xml:space="preserve"> </w:t>
      </w:r>
      <w:r>
        <w:t>are</w:t>
      </w:r>
      <w:r>
        <w:rPr>
          <w:spacing w:val="-8"/>
        </w:rPr>
        <w:t xml:space="preserve"> </w:t>
      </w:r>
      <w:r>
        <w:t>better</w:t>
      </w:r>
      <w:r>
        <w:rPr>
          <w:spacing w:val="-8"/>
        </w:rPr>
        <w:t xml:space="preserve"> </w:t>
      </w:r>
      <w:r>
        <w:t>than</w:t>
      </w:r>
      <w:r>
        <w:rPr>
          <w:spacing w:val="-8"/>
        </w:rPr>
        <w:t xml:space="preserve"> </w:t>
      </w:r>
      <w:r>
        <w:t>one</w:t>
      </w:r>
    </w:p>
    <w:p w:rsidR="00B164C1" w:rsidRDefault="00C632C6">
      <w:pPr>
        <w:pStyle w:val="BodyText"/>
        <w:ind w:left="100" w:right="127"/>
      </w:pPr>
      <w:r>
        <w:t xml:space="preserve">Birmingham Museums Trust (BMT) is a large and complex group of museums based in England’s second city – home to a diverse and young </w:t>
      </w:r>
      <w:r>
        <w:t>population. In November 2020, BMT’s Trustees appointed Zak Mensah and Sara Wajid as the first joint CEOs of a major UK museum. Both are first- time</w:t>
      </w:r>
      <w:r>
        <w:rPr>
          <w:spacing w:val="-2"/>
        </w:rPr>
        <w:t xml:space="preserve"> </w:t>
      </w:r>
      <w:r>
        <w:t>CEOs.</w:t>
      </w:r>
      <w:r>
        <w:rPr>
          <w:spacing w:val="-3"/>
        </w:rPr>
        <w:t xml:space="preserve"> </w:t>
      </w:r>
      <w:r>
        <w:t>Zak</w:t>
      </w:r>
      <w:r>
        <w:rPr>
          <w:spacing w:val="-2"/>
        </w:rPr>
        <w:t xml:space="preserve"> </w:t>
      </w:r>
      <w:r>
        <w:t>is</w:t>
      </w:r>
      <w:r>
        <w:rPr>
          <w:spacing w:val="-4"/>
        </w:rPr>
        <w:t xml:space="preserve"> </w:t>
      </w:r>
      <w:r>
        <w:t>the</w:t>
      </w:r>
      <w:r>
        <w:rPr>
          <w:spacing w:val="-2"/>
        </w:rPr>
        <w:t xml:space="preserve"> </w:t>
      </w:r>
      <w:r>
        <w:t>parent</w:t>
      </w:r>
      <w:r>
        <w:rPr>
          <w:spacing w:val="-1"/>
        </w:rPr>
        <w:t xml:space="preserve"> </w:t>
      </w:r>
      <w:r>
        <w:t>of</w:t>
      </w:r>
      <w:r>
        <w:rPr>
          <w:spacing w:val="-5"/>
        </w:rPr>
        <w:t xml:space="preserve"> </w:t>
      </w:r>
      <w:r>
        <w:t>young</w:t>
      </w:r>
      <w:r>
        <w:rPr>
          <w:spacing w:val="-2"/>
        </w:rPr>
        <w:t xml:space="preserve"> </w:t>
      </w:r>
      <w:r>
        <w:t>children</w:t>
      </w:r>
      <w:r>
        <w:rPr>
          <w:spacing w:val="-3"/>
        </w:rPr>
        <w:t xml:space="preserve"> </w:t>
      </w:r>
      <w:r>
        <w:t>and</w:t>
      </w:r>
      <w:r>
        <w:rPr>
          <w:spacing w:val="-4"/>
        </w:rPr>
        <w:t xml:space="preserve"> </w:t>
      </w:r>
      <w:r>
        <w:t>both</w:t>
      </w:r>
      <w:r>
        <w:rPr>
          <w:spacing w:val="-3"/>
        </w:rPr>
        <w:t xml:space="preserve"> </w:t>
      </w:r>
      <w:r>
        <w:t>Zak</w:t>
      </w:r>
      <w:r>
        <w:rPr>
          <w:spacing w:val="-2"/>
        </w:rPr>
        <w:t xml:space="preserve"> </w:t>
      </w:r>
      <w:r>
        <w:t>and</w:t>
      </w:r>
      <w:r>
        <w:rPr>
          <w:spacing w:val="-3"/>
        </w:rPr>
        <w:t xml:space="preserve"> </w:t>
      </w:r>
      <w:r>
        <w:t>Sara</w:t>
      </w:r>
      <w:r>
        <w:rPr>
          <w:spacing w:val="-3"/>
        </w:rPr>
        <w:t xml:space="preserve"> </w:t>
      </w:r>
      <w:r>
        <w:t>are</w:t>
      </w:r>
      <w:r>
        <w:rPr>
          <w:spacing w:val="-2"/>
        </w:rPr>
        <w:t xml:space="preserve"> </w:t>
      </w:r>
      <w:r>
        <w:t>people</w:t>
      </w:r>
      <w:r>
        <w:rPr>
          <w:spacing w:val="-2"/>
        </w:rPr>
        <w:t xml:space="preserve"> </w:t>
      </w:r>
      <w:r>
        <w:t>of</w:t>
      </w:r>
      <w:r>
        <w:rPr>
          <w:spacing w:val="-5"/>
        </w:rPr>
        <w:t xml:space="preserve"> </w:t>
      </w:r>
      <w:r>
        <w:t>colour working</w:t>
      </w:r>
      <w:r>
        <w:rPr>
          <w:spacing w:val="-2"/>
        </w:rPr>
        <w:t xml:space="preserve"> </w:t>
      </w:r>
      <w:r>
        <w:t>in a part of the cultural sector which has a particularly poor track record of diversity at a senior level.</w:t>
      </w:r>
    </w:p>
    <w:p w:rsidR="00B164C1" w:rsidRDefault="00C632C6">
      <w:pPr>
        <w:pStyle w:val="BodyText"/>
        <w:spacing w:before="2" w:line="242" w:lineRule="auto"/>
        <w:ind w:left="100" w:right="173"/>
      </w:pPr>
      <w:r>
        <w:t>BMT’s story of co-leadership tells of the benefits of co-leadership for the organisation, but also of two</w:t>
      </w:r>
      <w:r>
        <w:rPr>
          <w:spacing w:val="-4"/>
        </w:rPr>
        <w:t xml:space="preserve"> </w:t>
      </w:r>
      <w:r>
        <w:t>people</w:t>
      </w:r>
      <w:r>
        <w:rPr>
          <w:spacing w:val="-3"/>
        </w:rPr>
        <w:t xml:space="preserve"> </w:t>
      </w:r>
      <w:r>
        <w:t>ready</w:t>
      </w:r>
      <w:r>
        <w:rPr>
          <w:spacing w:val="-3"/>
        </w:rPr>
        <w:t xml:space="preserve"> </w:t>
      </w:r>
      <w:r>
        <w:t>for</w:t>
      </w:r>
      <w:r>
        <w:rPr>
          <w:spacing w:val="-5"/>
        </w:rPr>
        <w:t xml:space="preserve"> </w:t>
      </w:r>
      <w:r>
        <w:t>their</w:t>
      </w:r>
      <w:r>
        <w:rPr>
          <w:spacing w:val="-5"/>
        </w:rPr>
        <w:t xml:space="preserve"> </w:t>
      </w:r>
      <w:r>
        <w:t>first</w:t>
      </w:r>
      <w:r>
        <w:rPr>
          <w:spacing w:val="-2"/>
        </w:rPr>
        <w:t xml:space="preserve"> </w:t>
      </w:r>
      <w:r>
        <w:t>major</w:t>
      </w:r>
      <w:r>
        <w:rPr>
          <w:spacing w:val="-5"/>
        </w:rPr>
        <w:t xml:space="preserve"> </w:t>
      </w:r>
      <w:r>
        <w:t>organis</w:t>
      </w:r>
      <w:r>
        <w:t>ational</w:t>
      </w:r>
      <w:r>
        <w:rPr>
          <w:spacing w:val="-3"/>
        </w:rPr>
        <w:t xml:space="preserve"> </w:t>
      </w:r>
      <w:r>
        <w:t>leadership</w:t>
      </w:r>
      <w:r>
        <w:rPr>
          <w:spacing w:val="-4"/>
        </w:rPr>
        <w:t xml:space="preserve"> </w:t>
      </w:r>
      <w:r>
        <w:t>roles but</w:t>
      </w:r>
      <w:r>
        <w:rPr>
          <w:spacing w:val="-2"/>
        </w:rPr>
        <w:t xml:space="preserve"> </w:t>
      </w:r>
      <w:r>
        <w:t>wanting</w:t>
      </w:r>
      <w:r>
        <w:rPr>
          <w:spacing w:val="-2"/>
        </w:rPr>
        <w:t xml:space="preserve"> </w:t>
      </w:r>
      <w:r>
        <w:t>to</w:t>
      </w:r>
      <w:r>
        <w:rPr>
          <w:spacing w:val="-4"/>
        </w:rPr>
        <w:t xml:space="preserve"> </w:t>
      </w:r>
      <w:r>
        <w:t>work part-time. It is also an example of a large organisation embracing senior job-sharing for the first time.</w:t>
      </w:r>
    </w:p>
    <w:p w:rsidR="00B164C1" w:rsidRDefault="00C632C6">
      <w:pPr>
        <w:pStyle w:val="BodyText"/>
        <w:spacing w:before="112"/>
        <w:ind w:left="100" w:right="173"/>
      </w:pPr>
      <w:r>
        <w:t>When the CEO role was advertised, despite being considered highly credible individual candidates and appr</w:t>
      </w:r>
      <w:r>
        <w:t>oached to apply on that basis, Zak and Sara decided to apply as a ‘joint ticket’. Their personal circumstances and the scale and complexity of the role meant both preferred a job-share option.</w:t>
      </w:r>
      <w:r>
        <w:rPr>
          <w:spacing w:val="-4"/>
        </w:rPr>
        <w:t xml:space="preserve"> </w:t>
      </w:r>
      <w:r>
        <w:t>With</w:t>
      </w:r>
      <w:r>
        <w:rPr>
          <w:spacing w:val="-4"/>
        </w:rPr>
        <w:t xml:space="preserve"> </w:t>
      </w:r>
      <w:r>
        <w:t>two</w:t>
      </w:r>
      <w:r>
        <w:rPr>
          <w:spacing w:val="-4"/>
        </w:rPr>
        <w:t xml:space="preserve"> </w:t>
      </w:r>
      <w:r>
        <w:t>track</w:t>
      </w:r>
      <w:r>
        <w:rPr>
          <w:spacing w:val="-3"/>
        </w:rPr>
        <w:t xml:space="preserve"> </w:t>
      </w:r>
      <w:r>
        <w:t>records,</w:t>
      </w:r>
      <w:r>
        <w:rPr>
          <w:spacing w:val="-3"/>
        </w:rPr>
        <w:t xml:space="preserve"> </w:t>
      </w:r>
      <w:r>
        <w:t>and</w:t>
      </w:r>
      <w:r>
        <w:rPr>
          <w:spacing w:val="-4"/>
        </w:rPr>
        <w:t xml:space="preserve"> </w:t>
      </w:r>
      <w:r>
        <w:t>two</w:t>
      </w:r>
      <w:r>
        <w:rPr>
          <w:spacing w:val="-4"/>
        </w:rPr>
        <w:t xml:space="preserve"> </w:t>
      </w:r>
      <w:r>
        <w:t>different</w:t>
      </w:r>
      <w:r>
        <w:rPr>
          <w:spacing w:val="-2"/>
        </w:rPr>
        <w:t xml:space="preserve"> </w:t>
      </w:r>
      <w:r>
        <w:t>sets</w:t>
      </w:r>
      <w:r>
        <w:rPr>
          <w:spacing w:val="-5"/>
        </w:rPr>
        <w:t xml:space="preserve"> </w:t>
      </w:r>
      <w:r>
        <w:t>of</w:t>
      </w:r>
      <w:r>
        <w:rPr>
          <w:spacing w:val="-1"/>
        </w:rPr>
        <w:t xml:space="preserve"> </w:t>
      </w:r>
      <w:r>
        <w:t>skills</w:t>
      </w:r>
      <w:r>
        <w:rPr>
          <w:spacing w:val="-5"/>
        </w:rPr>
        <w:t xml:space="preserve"> </w:t>
      </w:r>
      <w:r>
        <w:t>to</w:t>
      </w:r>
      <w:r>
        <w:rPr>
          <w:spacing w:val="-4"/>
        </w:rPr>
        <w:t xml:space="preserve"> </w:t>
      </w:r>
      <w:r>
        <w:t>off</w:t>
      </w:r>
      <w:r>
        <w:t>er,</w:t>
      </w:r>
      <w:r>
        <w:rPr>
          <w:spacing w:val="-3"/>
        </w:rPr>
        <w:t xml:space="preserve"> </w:t>
      </w:r>
      <w:r>
        <w:t>the</w:t>
      </w:r>
      <w:r>
        <w:rPr>
          <w:spacing w:val="-3"/>
        </w:rPr>
        <w:t xml:space="preserve"> </w:t>
      </w:r>
      <w:r>
        <w:t>demands</w:t>
      </w:r>
      <w:r>
        <w:rPr>
          <w:spacing w:val="-5"/>
        </w:rPr>
        <w:t xml:space="preserve"> </w:t>
      </w:r>
      <w:r>
        <w:t>of</w:t>
      </w:r>
      <w:r>
        <w:rPr>
          <w:spacing w:val="-5"/>
        </w:rPr>
        <w:t xml:space="preserve"> </w:t>
      </w:r>
      <w:r>
        <w:t>the</w:t>
      </w:r>
      <w:r>
        <w:rPr>
          <w:spacing w:val="-3"/>
        </w:rPr>
        <w:t xml:space="preserve"> </w:t>
      </w:r>
      <w:r>
        <w:t>role</w:t>
      </w:r>
      <w:r>
        <w:rPr>
          <w:spacing w:val="-3"/>
        </w:rPr>
        <w:t xml:space="preserve"> </w:t>
      </w:r>
      <w:r>
        <w:t>felt more realistic as Zak explains:</w:t>
      </w:r>
    </w:p>
    <w:p w:rsidR="00B164C1" w:rsidRDefault="00C632C6">
      <w:pPr>
        <w:pStyle w:val="BodyText"/>
        <w:spacing w:before="123"/>
        <w:ind w:left="821" w:right="173"/>
      </w:pPr>
      <w:r>
        <w:t>The original job description was basically a wish list. They wanted someone who was amazing</w:t>
      </w:r>
      <w:r>
        <w:rPr>
          <w:spacing w:val="-2"/>
        </w:rPr>
        <w:t xml:space="preserve"> </w:t>
      </w:r>
      <w:r>
        <w:t>at</w:t>
      </w:r>
      <w:r>
        <w:rPr>
          <w:spacing w:val="-3"/>
        </w:rPr>
        <w:t xml:space="preserve"> </w:t>
      </w:r>
      <w:r>
        <w:t>20</w:t>
      </w:r>
      <w:r>
        <w:rPr>
          <w:spacing w:val="-5"/>
        </w:rPr>
        <w:t xml:space="preserve"> </w:t>
      </w:r>
      <w:r>
        <w:t>or 30</w:t>
      </w:r>
      <w:r>
        <w:rPr>
          <w:spacing w:val="-5"/>
        </w:rPr>
        <w:t xml:space="preserve"> </w:t>
      </w:r>
      <w:r>
        <w:t>things,</w:t>
      </w:r>
      <w:r>
        <w:rPr>
          <w:spacing w:val="-3"/>
        </w:rPr>
        <w:t xml:space="preserve"> </w:t>
      </w:r>
      <w:r>
        <w:t>but</w:t>
      </w:r>
      <w:r>
        <w:rPr>
          <w:spacing w:val="-2"/>
        </w:rPr>
        <w:t xml:space="preserve"> </w:t>
      </w:r>
      <w:r>
        <w:t>that</w:t>
      </w:r>
      <w:r>
        <w:rPr>
          <w:spacing w:val="-2"/>
        </w:rPr>
        <w:t xml:space="preserve"> </w:t>
      </w:r>
      <w:r>
        <w:t>doesn't</w:t>
      </w:r>
      <w:r>
        <w:rPr>
          <w:spacing w:val="-2"/>
        </w:rPr>
        <w:t xml:space="preserve"> </w:t>
      </w:r>
      <w:r>
        <w:t>exist.</w:t>
      </w:r>
      <w:r>
        <w:rPr>
          <w:spacing w:val="-4"/>
        </w:rPr>
        <w:t xml:space="preserve"> </w:t>
      </w:r>
      <w:r>
        <w:t>There's</w:t>
      </w:r>
      <w:r>
        <w:rPr>
          <w:spacing w:val="-5"/>
        </w:rPr>
        <w:t xml:space="preserve"> </w:t>
      </w:r>
      <w:r>
        <w:t>not</w:t>
      </w:r>
      <w:r>
        <w:rPr>
          <w:spacing w:val="-2"/>
        </w:rPr>
        <w:t xml:space="preserve"> </w:t>
      </w:r>
      <w:r>
        <w:t>a</w:t>
      </w:r>
      <w:r>
        <w:rPr>
          <w:spacing w:val="-4"/>
        </w:rPr>
        <w:t xml:space="preserve"> </w:t>
      </w:r>
      <w:r>
        <w:t>single</w:t>
      </w:r>
      <w:r>
        <w:rPr>
          <w:spacing w:val="-3"/>
        </w:rPr>
        <w:t xml:space="preserve"> </w:t>
      </w:r>
      <w:r>
        <w:t>person who</w:t>
      </w:r>
      <w:r>
        <w:rPr>
          <w:spacing w:val="-5"/>
        </w:rPr>
        <w:t xml:space="preserve"> </w:t>
      </w:r>
      <w:r>
        <w:t>can</w:t>
      </w:r>
      <w:r>
        <w:rPr>
          <w:spacing w:val="-4"/>
        </w:rPr>
        <w:t xml:space="preserve"> </w:t>
      </w:r>
      <w:r>
        <w:t>be</w:t>
      </w:r>
      <w:r>
        <w:rPr>
          <w:spacing w:val="-3"/>
        </w:rPr>
        <w:t xml:space="preserve"> </w:t>
      </w:r>
      <w:r>
        <w:t>an expert at getting capital money and being transformational etc. And between two people, we definitely covered a lot more of the board's wish list.</w:t>
      </w:r>
    </w:p>
    <w:p w:rsidR="00B164C1" w:rsidRDefault="00C632C6">
      <w:pPr>
        <w:pStyle w:val="BodyText"/>
        <w:spacing w:before="120"/>
        <w:ind w:left="100"/>
      </w:pPr>
      <w:r>
        <w:t>Whilst</w:t>
      </w:r>
      <w:r>
        <w:rPr>
          <w:spacing w:val="-2"/>
        </w:rPr>
        <w:t xml:space="preserve"> </w:t>
      </w:r>
      <w:r>
        <w:t>Sara</w:t>
      </w:r>
      <w:r>
        <w:rPr>
          <w:spacing w:val="-4"/>
        </w:rPr>
        <w:t xml:space="preserve"> </w:t>
      </w:r>
      <w:r>
        <w:t>felt</w:t>
      </w:r>
      <w:r>
        <w:rPr>
          <w:spacing w:val="-3"/>
        </w:rPr>
        <w:t xml:space="preserve"> </w:t>
      </w:r>
      <w:r>
        <w:t>she would</w:t>
      </w:r>
      <w:r>
        <w:rPr>
          <w:spacing w:val="-4"/>
        </w:rPr>
        <w:t xml:space="preserve"> </w:t>
      </w:r>
      <w:r>
        <w:t>excel</w:t>
      </w:r>
      <w:r>
        <w:rPr>
          <w:spacing w:val="-3"/>
        </w:rPr>
        <w:t xml:space="preserve"> </w:t>
      </w:r>
      <w:r>
        <w:t>in,</w:t>
      </w:r>
      <w:r>
        <w:rPr>
          <w:spacing w:val="-3"/>
        </w:rPr>
        <w:t xml:space="preserve"> </w:t>
      </w:r>
      <w:r>
        <w:t>and</w:t>
      </w:r>
      <w:r>
        <w:rPr>
          <w:spacing w:val="-5"/>
        </w:rPr>
        <w:t xml:space="preserve"> </w:t>
      </w:r>
      <w:r>
        <w:t>relish,</w:t>
      </w:r>
      <w:r>
        <w:rPr>
          <w:spacing w:val="-3"/>
        </w:rPr>
        <w:t xml:space="preserve"> </w:t>
      </w:r>
      <w:r>
        <w:t>some</w:t>
      </w:r>
      <w:r>
        <w:rPr>
          <w:spacing w:val="-3"/>
        </w:rPr>
        <w:t xml:space="preserve"> </w:t>
      </w:r>
      <w:r>
        <w:t>parts</w:t>
      </w:r>
      <w:r>
        <w:rPr>
          <w:spacing w:val="-5"/>
        </w:rPr>
        <w:t xml:space="preserve"> </w:t>
      </w:r>
      <w:r>
        <w:t>of</w:t>
      </w:r>
      <w:r>
        <w:rPr>
          <w:spacing w:val="-6"/>
        </w:rPr>
        <w:t xml:space="preserve"> </w:t>
      </w:r>
      <w:r>
        <w:t>the</w:t>
      </w:r>
      <w:r>
        <w:rPr>
          <w:spacing w:val="-3"/>
        </w:rPr>
        <w:t xml:space="preserve"> </w:t>
      </w:r>
      <w:r>
        <w:t>role,</w:t>
      </w:r>
      <w:r>
        <w:rPr>
          <w:spacing w:val="-3"/>
        </w:rPr>
        <w:t xml:space="preserve"> </w:t>
      </w:r>
      <w:r>
        <w:t>she</w:t>
      </w:r>
      <w:r>
        <w:rPr>
          <w:spacing w:val="-3"/>
        </w:rPr>
        <w:t xml:space="preserve"> </w:t>
      </w:r>
      <w:r>
        <w:t>considered</w:t>
      </w:r>
      <w:r>
        <w:rPr>
          <w:spacing w:val="-4"/>
        </w:rPr>
        <w:t xml:space="preserve"> </w:t>
      </w:r>
      <w:r>
        <w:t>the</w:t>
      </w:r>
      <w:r>
        <w:rPr>
          <w:spacing w:val="-3"/>
        </w:rPr>
        <w:t xml:space="preserve"> </w:t>
      </w:r>
      <w:r>
        <w:t>scale</w:t>
      </w:r>
      <w:r>
        <w:rPr>
          <w:spacing w:val="-3"/>
        </w:rPr>
        <w:t xml:space="preserve"> </w:t>
      </w:r>
      <w:r>
        <w:t>and comp</w:t>
      </w:r>
      <w:r>
        <w:t>lexity necessitated two people:</w:t>
      </w:r>
    </w:p>
    <w:p w:rsidR="00B164C1" w:rsidRDefault="00C632C6">
      <w:pPr>
        <w:pStyle w:val="BodyText"/>
        <w:spacing w:before="119"/>
        <w:ind w:left="821"/>
      </w:pPr>
      <w:r>
        <w:t>It's a complex organization. It's a big task, and there are things about it that really, really appealed</w:t>
      </w:r>
      <w:r>
        <w:rPr>
          <w:spacing w:val="-3"/>
        </w:rPr>
        <w:t xml:space="preserve"> </w:t>
      </w:r>
      <w:r>
        <w:t>to</w:t>
      </w:r>
      <w:r>
        <w:rPr>
          <w:spacing w:val="-3"/>
        </w:rPr>
        <w:t xml:space="preserve"> </w:t>
      </w:r>
      <w:r>
        <w:t>me</w:t>
      </w:r>
      <w:r>
        <w:rPr>
          <w:spacing w:val="-2"/>
        </w:rPr>
        <w:t xml:space="preserve"> </w:t>
      </w:r>
      <w:r>
        <w:t>that</w:t>
      </w:r>
      <w:r>
        <w:rPr>
          <w:spacing w:val="-2"/>
        </w:rPr>
        <w:t xml:space="preserve"> </w:t>
      </w:r>
      <w:r>
        <w:t>I</w:t>
      </w:r>
      <w:r>
        <w:rPr>
          <w:spacing w:val="-2"/>
        </w:rPr>
        <w:t xml:space="preserve"> </w:t>
      </w:r>
      <w:r>
        <w:t>thought</w:t>
      </w:r>
      <w:r>
        <w:rPr>
          <w:spacing w:val="-2"/>
        </w:rPr>
        <w:t xml:space="preserve"> </w:t>
      </w:r>
      <w:r>
        <w:t>I</w:t>
      </w:r>
      <w:r>
        <w:rPr>
          <w:spacing w:val="-2"/>
        </w:rPr>
        <w:t xml:space="preserve"> </w:t>
      </w:r>
      <w:r>
        <w:t>could</w:t>
      </w:r>
      <w:r>
        <w:rPr>
          <w:spacing w:val="-3"/>
        </w:rPr>
        <w:t xml:space="preserve"> </w:t>
      </w:r>
      <w:r>
        <w:t>really</w:t>
      </w:r>
      <w:r>
        <w:rPr>
          <w:spacing w:val="-2"/>
        </w:rPr>
        <w:t xml:space="preserve"> </w:t>
      </w:r>
      <w:r>
        <w:t>do</w:t>
      </w:r>
      <w:r>
        <w:rPr>
          <w:spacing w:val="-3"/>
        </w:rPr>
        <w:t xml:space="preserve"> </w:t>
      </w:r>
      <w:r>
        <w:t>brilliantly. But</w:t>
      </w:r>
      <w:r>
        <w:rPr>
          <w:spacing w:val="-2"/>
        </w:rPr>
        <w:t xml:space="preserve"> </w:t>
      </w:r>
      <w:r>
        <w:t>there</w:t>
      </w:r>
      <w:r>
        <w:rPr>
          <w:spacing w:val="-2"/>
        </w:rPr>
        <w:t xml:space="preserve"> </w:t>
      </w:r>
      <w:r>
        <w:t>are</w:t>
      </w:r>
      <w:r>
        <w:rPr>
          <w:spacing w:val="-2"/>
        </w:rPr>
        <w:t xml:space="preserve"> </w:t>
      </w:r>
      <w:r>
        <w:t>other</w:t>
      </w:r>
      <w:r>
        <w:rPr>
          <w:spacing w:val="-4"/>
        </w:rPr>
        <w:t xml:space="preserve"> </w:t>
      </w:r>
      <w:r>
        <w:t>things</w:t>
      </w:r>
      <w:r>
        <w:rPr>
          <w:spacing w:val="-4"/>
        </w:rPr>
        <w:t xml:space="preserve"> </w:t>
      </w:r>
      <w:r>
        <w:t>about</w:t>
      </w:r>
      <w:r>
        <w:rPr>
          <w:spacing w:val="-2"/>
        </w:rPr>
        <w:t xml:space="preserve"> </w:t>
      </w:r>
      <w:r>
        <w:t>it that</w:t>
      </w:r>
      <w:r>
        <w:rPr>
          <w:spacing w:val="-1"/>
        </w:rPr>
        <w:t xml:space="preserve"> </w:t>
      </w:r>
      <w:r>
        <w:t>are</w:t>
      </w:r>
      <w:r>
        <w:rPr>
          <w:spacing w:val="-2"/>
        </w:rPr>
        <w:t xml:space="preserve"> </w:t>
      </w:r>
      <w:r>
        <w:t>massive</w:t>
      </w:r>
      <w:r>
        <w:rPr>
          <w:spacing w:val="-2"/>
        </w:rPr>
        <w:t xml:space="preserve"> </w:t>
      </w:r>
      <w:r>
        <w:t>and</w:t>
      </w:r>
      <w:r>
        <w:rPr>
          <w:spacing w:val="-3"/>
        </w:rPr>
        <w:t xml:space="preserve"> </w:t>
      </w:r>
      <w:r>
        <w:t>emotionally</w:t>
      </w:r>
      <w:r>
        <w:rPr>
          <w:spacing w:val="-2"/>
        </w:rPr>
        <w:t xml:space="preserve"> </w:t>
      </w:r>
      <w:r>
        <w:t>very</w:t>
      </w:r>
      <w:r>
        <w:rPr>
          <w:spacing w:val="-2"/>
        </w:rPr>
        <w:t xml:space="preserve"> </w:t>
      </w:r>
      <w:r>
        <w:t>taxing.</w:t>
      </w:r>
      <w:r>
        <w:rPr>
          <w:spacing w:val="-3"/>
        </w:rPr>
        <w:t xml:space="preserve"> </w:t>
      </w:r>
      <w:r>
        <w:t>And</w:t>
      </w:r>
      <w:r>
        <w:rPr>
          <w:spacing w:val="-4"/>
        </w:rPr>
        <w:t xml:space="preserve"> </w:t>
      </w:r>
      <w:r>
        <w:t>I</w:t>
      </w:r>
      <w:r>
        <w:rPr>
          <w:spacing w:val="-2"/>
        </w:rPr>
        <w:t xml:space="preserve"> </w:t>
      </w:r>
      <w:r>
        <w:t>thought</w:t>
      </w:r>
      <w:r>
        <w:rPr>
          <w:spacing w:val="-2"/>
        </w:rPr>
        <w:t xml:space="preserve"> </w:t>
      </w:r>
      <w:r>
        <w:t>it's</w:t>
      </w:r>
      <w:r>
        <w:rPr>
          <w:spacing w:val="-4"/>
        </w:rPr>
        <w:t xml:space="preserve"> </w:t>
      </w:r>
      <w:r>
        <w:t>going</w:t>
      </w:r>
      <w:r>
        <w:rPr>
          <w:spacing w:val="-1"/>
        </w:rPr>
        <w:t xml:space="preserve"> </w:t>
      </w:r>
      <w:r>
        <w:t>to</w:t>
      </w:r>
      <w:r>
        <w:rPr>
          <w:spacing w:val="-3"/>
        </w:rPr>
        <w:t xml:space="preserve"> </w:t>
      </w:r>
      <w:r>
        <w:t>take</w:t>
      </w:r>
      <w:r>
        <w:rPr>
          <w:spacing w:val="-7"/>
        </w:rPr>
        <w:t xml:space="preserve"> </w:t>
      </w:r>
      <w:r>
        <w:t>two</w:t>
      </w:r>
      <w:r>
        <w:rPr>
          <w:spacing w:val="-3"/>
        </w:rPr>
        <w:t xml:space="preserve"> </w:t>
      </w:r>
      <w:r>
        <w:t>to</w:t>
      </w:r>
      <w:r>
        <w:rPr>
          <w:spacing w:val="-3"/>
        </w:rPr>
        <w:t xml:space="preserve"> </w:t>
      </w:r>
      <w:r>
        <w:t>achieve that breadth, to do justice to the complexity of the challenges in that organization and the potential that I see in Birmingham.</w:t>
      </w:r>
    </w:p>
    <w:p w:rsidR="00B164C1" w:rsidRDefault="00C632C6">
      <w:pPr>
        <w:pStyle w:val="BodyText"/>
        <w:spacing w:before="117"/>
        <w:ind w:left="100" w:right="111"/>
      </w:pPr>
      <w:r>
        <w:t>As</w:t>
      </w:r>
      <w:r>
        <w:rPr>
          <w:spacing w:val="-4"/>
        </w:rPr>
        <w:t xml:space="preserve"> </w:t>
      </w:r>
      <w:r>
        <w:t>the</w:t>
      </w:r>
      <w:r>
        <w:rPr>
          <w:spacing w:val="-2"/>
        </w:rPr>
        <w:t xml:space="preserve"> </w:t>
      </w:r>
      <w:r>
        <w:t>father</w:t>
      </w:r>
      <w:r>
        <w:rPr>
          <w:spacing w:val="-4"/>
        </w:rPr>
        <w:t xml:space="preserve"> </w:t>
      </w:r>
      <w:r>
        <w:t>of</w:t>
      </w:r>
      <w:r>
        <w:rPr>
          <w:spacing w:val="-5"/>
        </w:rPr>
        <w:t xml:space="preserve"> </w:t>
      </w:r>
      <w:r>
        <w:t>two</w:t>
      </w:r>
      <w:r>
        <w:rPr>
          <w:spacing w:val="-3"/>
        </w:rPr>
        <w:t xml:space="preserve"> </w:t>
      </w:r>
      <w:r>
        <w:t>young</w:t>
      </w:r>
      <w:r>
        <w:rPr>
          <w:spacing w:val="-2"/>
        </w:rPr>
        <w:t xml:space="preserve"> </w:t>
      </w:r>
      <w:r>
        <w:t>children,</w:t>
      </w:r>
      <w:r>
        <w:rPr>
          <w:spacing w:val="-2"/>
        </w:rPr>
        <w:t xml:space="preserve"> </w:t>
      </w:r>
      <w:r>
        <w:t>Zak</w:t>
      </w:r>
      <w:r>
        <w:rPr>
          <w:spacing w:val="-2"/>
        </w:rPr>
        <w:t xml:space="preserve"> </w:t>
      </w:r>
      <w:r>
        <w:t>was</w:t>
      </w:r>
      <w:r>
        <w:rPr>
          <w:spacing w:val="-4"/>
        </w:rPr>
        <w:t xml:space="preserve"> </w:t>
      </w:r>
      <w:r>
        <w:t>concerned about</w:t>
      </w:r>
      <w:r>
        <w:rPr>
          <w:spacing w:val="-2"/>
        </w:rPr>
        <w:t xml:space="preserve"> </w:t>
      </w:r>
      <w:r>
        <w:t>the</w:t>
      </w:r>
      <w:r>
        <w:rPr>
          <w:spacing w:val="-2"/>
        </w:rPr>
        <w:t xml:space="preserve"> </w:t>
      </w:r>
      <w:r>
        <w:t>impact</w:t>
      </w:r>
      <w:r>
        <w:rPr>
          <w:spacing w:val="-1"/>
        </w:rPr>
        <w:t xml:space="preserve"> </w:t>
      </w:r>
      <w:r>
        <w:t>of</w:t>
      </w:r>
      <w:r>
        <w:rPr>
          <w:spacing w:val="-5"/>
        </w:rPr>
        <w:t xml:space="preserve"> </w:t>
      </w:r>
      <w:r>
        <w:t>the</w:t>
      </w:r>
      <w:r>
        <w:rPr>
          <w:spacing w:val="-2"/>
        </w:rPr>
        <w:t xml:space="preserve"> </w:t>
      </w:r>
      <w:r>
        <w:t>demands</w:t>
      </w:r>
      <w:r>
        <w:rPr>
          <w:spacing w:val="-4"/>
        </w:rPr>
        <w:t xml:space="preserve"> </w:t>
      </w:r>
      <w:r>
        <w:t>of</w:t>
      </w:r>
      <w:r>
        <w:rPr>
          <w:spacing w:val="-5"/>
        </w:rPr>
        <w:t xml:space="preserve"> </w:t>
      </w:r>
      <w:r>
        <w:t>the</w:t>
      </w:r>
      <w:r>
        <w:rPr>
          <w:spacing w:val="-2"/>
        </w:rPr>
        <w:t xml:space="preserve"> </w:t>
      </w:r>
      <w:r>
        <w:t>role on his family responsibilities:</w:t>
      </w:r>
    </w:p>
    <w:p w:rsidR="00B164C1" w:rsidRDefault="00C632C6">
      <w:pPr>
        <w:pStyle w:val="BodyText"/>
        <w:spacing w:before="123"/>
        <w:ind w:left="821"/>
      </w:pPr>
      <w:r>
        <w:t>Having</w:t>
      </w:r>
      <w:r>
        <w:rPr>
          <w:spacing w:val="-2"/>
        </w:rPr>
        <w:t xml:space="preserve"> </w:t>
      </w:r>
      <w:r>
        <w:t>young</w:t>
      </w:r>
      <w:r>
        <w:rPr>
          <w:spacing w:val="-3"/>
        </w:rPr>
        <w:t xml:space="preserve"> </w:t>
      </w:r>
      <w:r>
        <w:t>kids,</w:t>
      </w:r>
      <w:r>
        <w:rPr>
          <w:spacing w:val="-3"/>
        </w:rPr>
        <w:t xml:space="preserve"> </w:t>
      </w:r>
      <w:r>
        <w:t>I</w:t>
      </w:r>
      <w:r>
        <w:rPr>
          <w:spacing w:val="-3"/>
        </w:rPr>
        <w:t xml:space="preserve"> </w:t>
      </w:r>
      <w:r>
        <w:t>was really</w:t>
      </w:r>
      <w:r>
        <w:rPr>
          <w:spacing w:val="-3"/>
        </w:rPr>
        <w:t xml:space="preserve"> </w:t>
      </w:r>
      <w:r>
        <w:t>worried</w:t>
      </w:r>
      <w:r>
        <w:rPr>
          <w:spacing w:val="-4"/>
        </w:rPr>
        <w:t xml:space="preserve"> </w:t>
      </w:r>
      <w:r>
        <w:t>about</w:t>
      </w:r>
      <w:r>
        <w:rPr>
          <w:spacing w:val="-3"/>
        </w:rPr>
        <w:t xml:space="preserve"> </w:t>
      </w:r>
      <w:r>
        <w:t>making</w:t>
      </w:r>
      <w:r>
        <w:rPr>
          <w:spacing w:val="-3"/>
        </w:rPr>
        <w:t xml:space="preserve"> </w:t>
      </w:r>
      <w:r>
        <w:t>the</w:t>
      </w:r>
      <w:r>
        <w:rPr>
          <w:spacing w:val="-3"/>
        </w:rPr>
        <w:t xml:space="preserve"> </w:t>
      </w:r>
      <w:r>
        <w:t>next</w:t>
      </w:r>
      <w:r>
        <w:rPr>
          <w:spacing w:val="-3"/>
        </w:rPr>
        <w:t xml:space="preserve"> </w:t>
      </w:r>
      <w:r>
        <w:t>step</w:t>
      </w:r>
      <w:r>
        <w:rPr>
          <w:spacing w:val="-4"/>
        </w:rPr>
        <w:t xml:space="preserve"> </w:t>
      </w:r>
      <w:r>
        <w:t>into</w:t>
      </w:r>
      <w:r>
        <w:rPr>
          <w:spacing w:val="-4"/>
        </w:rPr>
        <w:t xml:space="preserve"> </w:t>
      </w:r>
      <w:r>
        <w:t>being</w:t>
      </w:r>
      <w:r>
        <w:rPr>
          <w:spacing w:val="-2"/>
        </w:rPr>
        <w:t xml:space="preserve"> </w:t>
      </w:r>
      <w:r>
        <w:t>a</w:t>
      </w:r>
      <w:r>
        <w:rPr>
          <w:spacing w:val="-4"/>
        </w:rPr>
        <w:t xml:space="preserve"> </w:t>
      </w:r>
      <w:r>
        <w:t>chief</w:t>
      </w:r>
      <w:r>
        <w:rPr>
          <w:spacing w:val="-5"/>
        </w:rPr>
        <w:t xml:space="preserve"> </w:t>
      </w:r>
      <w:r>
        <w:t>exec</w:t>
      </w:r>
      <w:r>
        <w:rPr>
          <w:spacing w:val="-1"/>
        </w:rPr>
        <w:t xml:space="preserve"> </w:t>
      </w:r>
      <w:r>
        <w:t>or any senior role, when the demands are high. So I felt a little bit stuck…and I had been watching this program on Netflix about the gender pay gap, and basically this documentary was showing evidence that once you have kids, your career basically slows d</w:t>
      </w:r>
      <w:r>
        <w:t>own or stalls.</w:t>
      </w:r>
    </w:p>
    <w:p w:rsidR="00B164C1" w:rsidRDefault="00C632C6">
      <w:pPr>
        <w:pStyle w:val="BodyText"/>
        <w:spacing w:before="1"/>
        <w:ind w:left="821" w:right="191"/>
        <w:jc w:val="both"/>
      </w:pPr>
      <w:r>
        <w:t>And</w:t>
      </w:r>
      <w:r>
        <w:rPr>
          <w:spacing w:val="-3"/>
        </w:rPr>
        <w:t xml:space="preserve"> </w:t>
      </w:r>
      <w:r>
        <w:t>so</w:t>
      </w:r>
      <w:r>
        <w:rPr>
          <w:spacing w:val="-2"/>
        </w:rPr>
        <w:t xml:space="preserve"> </w:t>
      </w:r>
      <w:r>
        <w:t>when</w:t>
      </w:r>
      <w:r>
        <w:rPr>
          <w:spacing w:val="-2"/>
        </w:rPr>
        <w:t xml:space="preserve"> </w:t>
      </w:r>
      <w:r>
        <w:t>the</w:t>
      </w:r>
      <w:r>
        <w:rPr>
          <w:spacing w:val="-1"/>
        </w:rPr>
        <w:t xml:space="preserve"> </w:t>
      </w:r>
      <w:r>
        <w:t>opportunity</w:t>
      </w:r>
      <w:r>
        <w:rPr>
          <w:spacing w:val="-1"/>
        </w:rPr>
        <w:t xml:space="preserve"> </w:t>
      </w:r>
      <w:r>
        <w:t>for</w:t>
      </w:r>
      <w:r>
        <w:rPr>
          <w:spacing w:val="-3"/>
        </w:rPr>
        <w:t xml:space="preserve"> </w:t>
      </w:r>
      <w:r>
        <w:t>this</w:t>
      </w:r>
      <w:r>
        <w:rPr>
          <w:spacing w:val="-3"/>
        </w:rPr>
        <w:t xml:space="preserve"> </w:t>
      </w:r>
      <w:r>
        <w:t>job</w:t>
      </w:r>
      <w:r>
        <w:rPr>
          <w:spacing w:val="-2"/>
        </w:rPr>
        <w:t xml:space="preserve"> </w:t>
      </w:r>
      <w:r>
        <w:t>came</w:t>
      </w:r>
      <w:r>
        <w:rPr>
          <w:spacing w:val="-1"/>
        </w:rPr>
        <w:t xml:space="preserve"> </w:t>
      </w:r>
      <w:r>
        <w:t>up,</w:t>
      </w:r>
      <w:r>
        <w:rPr>
          <w:spacing w:val="-1"/>
        </w:rPr>
        <w:t xml:space="preserve"> </w:t>
      </w:r>
      <w:r>
        <w:t>I</w:t>
      </w:r>
      <w:r>
        <w:rPr>
          <w:spacing w:val="-1"/>
        </w:rPr>
        <w:t xml:space="preserve"> </w:t>
      </w:r>
      <w:r>
        <w:t>thought</w:t>
      </w:r>
      <w:r>
        <w:rPr>
          <w:spacing w:val="-1"/>
        </w:rPr>
        <w:t xml:space="preserve"> </w:t>
      </w:r>
      <w:r>
        <w:t>I</w:t>
      </w:r>
      <w:r>
        <w:rPr>
          <w:spacing w:val="-1"/>
        </w:rPr>
        <w:t xml:space="preserve"> </w:t>
      </w:r>
      <w:r>
        <w:t>want to</w:t>
      </w:r>
      <w:r>
        <w:rPr>
          <w:spacing w:val="-2"/>
        </w:rPr>
        <w:t xml:space="preserve"> </w:t>
      </w:r>
      <w:r>
        <w:t>demonstrate</w:t>
      </w:r>
      <w:r>
        <w:rPr>
          <w:spacing w:val="-1"/>
        </w:rPr>
        <w:t xml:space="preserve"> </w:t>
      </w:r>
      <w:r>
        <w:t>that co- leadership</w:t>
      </w:r>
      <w:r>
        <w:rPr>
          <w:spacing w:val="-4"/>
        </w:rPr>
        <w:t xml:space="preserve"> </w:t>
      </w:r>
      <w:r>
        <w:t>is</w:t>
      </w:r>
      <w:r>
        <w:rPr>
          <w:spacing w:val="-5"/>
        </w:rPr>
        <w:t xml:space="preserve"> </w:t>
      </w:r>
      <w:r>
        <w:t>possible</w:t>
      </w:r>
      <w:r>
        <w:rPr>
          <w:spacing w:val="-3"/>
        </w:rPr>
        <w:t xml:space="preserve"> </w:t>
      </w:r>
      <w:r>
        <w:t>because</w:t>
      </w:r>
      <w:r>
        <w:rPr>
          <w:spacing w:val="-3"/>
        </w:rPr>
        <w:t xml:space="preserve"> </w:t>
      </w:r>
      <w:r>
        <w:t>it</w:t>
      </w:r>
      <w:r>
        <w:rPr>
          <w:spacing w:val="-3"/>
        </w:rPr>
        <w:t xml:space="preserve"> </w:t>
      </w:r>
      <w:r>
        <w:t>offers</w:t>
      </w:r>
      <w:r>
        <w:rPr>
          <w:spacing w:val="-5"/>
        </w:rPr>
        <w:t xml:space="preserve"> </w:t>
      </w:r>
      <w:r>
        <w:t>another</w:t>
      </w:r>
      <w:r>
        <w:rPr>
          <w:spacing w:val="-5"/>
        </w:rPr>
        <w:t xml:space="preserve"> </w:t>
      </w:r>
      <w:r>
        <w:t>way.</w:t>
      </w:r>
      <w:r>
        <w:rPr>
          <w:spacing w:val="-4"/>
        </w:rPr>
        <w:t xml:space="preserve"> </w:t>
      </w:r>
      <w:r>
        <w:t>So rather</w:t>
      </w:r>
      <w:r>
        <w:rPr>
          <w:spacing w:val="-5"/>
        </w:rPr>
        <w:t xml:space="preserve"> </w:t>
      </w:r>
      <w:r>
        <w:t>than</w:t>
      </w:r>
      <w:r>
        <w:rPr>
          <w:spacing w:val="-4"/>
        </w:rPr>
        <w:t xml:space="preserve"> </w:t>
      </w:r>
      <w:r>
        <w:t>having</w:t>
      </w:r>
      <w:r>
        <w:rPr>
          <w:spacing w:val="-2"/>
        </w:rPr>
        <w:t xml:space="preserve"> </w:t>
      </w:r>
      <w:r>
        <w:t>someone</w:t>
      </w:r>
      <w:r>
        <w:rPr>
          <w:spacing w:val="-3"/>
        </w:rPr>
        <w:t xml:space="preserve"> </w:t>
      </w:r>
      <w:r>
        <w:t>like</w:t>
      </w:r>
      <w:r>
        <w:rPr>
          <w:spacing w:val="-3"/>
        </w:rPr>
        <w:t xml:space="preserve"> </w:t>
      </w:r>
      <w:r>
        <w:t>me not apply for the job, surely there must be a way for this</w:t>
      </w:r>
      <w:r>
        <w:t xml:space="preserve"> to work.</w:t>
      </w:r>
    </w:p>
    <w:p w:rsidR="00B164C1" w:rsidRDefault="00C632C6">
      <w:pPr>
        <w:pStyle w:val="BodyText"/>
        <w:spacing w:before="120"/>
        <w:ind w:left="100" w:right="111"/>
      </w:pPr>
      <w:r>
        <w:t>Whilst they</w:t>
      </w:r>
      <w:r>
        <w:rPr>
          <w:spacing w:val="-1"/>
        </w:rPr>
        <w:t xml:space="preserve"> </w:t>
      </w:r>
      <w:r>
        <w:t>did</w:t>
      </w:r>
      <w:r>
        <w:rPr>
          <w:spacing w:val="-3"/>
        </w:rPr>
        <w:t xml:space="preserve"> </w:t>
      </w:r>
      <w:r>
        <w:t>not know</w:t>
      </w:r>
      <w:r>
        <w:rPr>
          <w:spacing w:val="-4"/>
        </w:rPr>
        <w:t xml:space="preserve"> </w:t>
      </w:r>
      <w:r>
        <w:t>one</w:t>
      </w:r>
      <w:r>
        <w:rPr>
          <w:spacing w:val="-1"/>
        </w:rPr>
        <w:t xml:space="preserve"> </w:t>
      </w:r>
      <w:r>
        <w:t>another</w:t>
      </w:r>
      <w:r>
        <w:rPr>
          <w:spacing w:val="-3"/>
        </w:rPr>
        <w:t xml:space="preserve"> </w:t>
      </w:r>
      <w:r>
        <w:t>very</w:t>
      </w:r>
      <w:r>
        <w:rPr>
          <w:spacing w:val="-1"/>
        </w:rPr>
        <w:t xml:space="preserve"> </w:t>
      </w:r>
      <w:r>
        <w:t>well</w:t>
      </w:r>
      <w:r>
        <w:rPr>
          <w:spacing w:val="-2"/>
        </w:rPr>
        <w:t xml:space="preserve"> </w:t>
      </w:r>
      <w:r>
        <w:t>initially, having</w:t>
      </w:r>
      <w:r>
        <w:rPr>
          <w:spacing w:val="-1"/>
        </w:rPr>
        <w:t xml:space="preserve"> </w:t>
      </w:r>
      <w:r>
        <w:t>met via</w:t>
      </w:r>
      <w:r>
        <w:rPr>
          <w:spacing w:val="-2"/>
        </w:rPr>
        <w:t xml:space="preserve"> </w:t>
      </w:r>
      <w:r>
        <w:t>the</w:t>
      </w:r>
      <w:r>
        <w:rPr>
          <w:spacing w:val="-1"/>
        </w:rPr>
        <w:t xml:space="preserve"> </w:t>
      </w:r>
      <w:r>
        <w:t>Museum</w:t>
      </w:r>
      <w:r>
        <w:rPr>
          <w:spacing w:val="-2"/>
        </w:rPr>
        <w:t xml:space="preserve"> </w:t>
      </w:r>
      <w:r>
        <w:t>Detox</w:t>
      </w:r>
      <w:r>
        <w:rPr>
          <w:spacing w:val="-2"/>
        </w:rPr>
        <w:t xml:space="preserve"> </w:t>
      </w:r>
      <w:r>
        <w:t>network, they</w:t>
      </w:r>
      <w:r>
        <w:rPr>
          <w:spacing w:val="-3"/>
        </w:rPr>
        <w:t xml:space="preserve"> </w:t>
      </w:r>
      <w:r>
        <w:t>quickly</w:t>
      </w:r>
      <w:r>
        <w:rPr>
          <w:spacing w:val="-3"/>
        </w:rPr>
        <w:t xml:space="preserve"> </w:t>
      </w:r>
      <w:r>
        <w:t>realised</w:t>
      </w:r>
      <w:r>
        <w:rPr>
          <w:spacing w:val="-4"/>
        </w:rPr>
        <w:t xml:space="preserve"> </w:t>
      </w:r>
      <w:r>
        <w:t>that</w:t>
      </w:r>
      <w:r>
        <w:rPr>
          <w:spacing w:val="-2"/>
        </w:rPr>
        <w:t xml:space="preserve"> </w:t>
      </w:r>
      <w:r>
        <w:t>they</w:t>
      </w:r>
      <w:r>
        <w:rPr>
          <w:spacing w:val="-3"/>
        </w:rPr>
        <w:t xml:space="preserve"> </w:t>
      </w:r>
      <w:r>
        <w:t>could</w:t>
      </w:r>
      <w:r>
        <w:rPr>
          <w:spacing w:val="-4"/>
        </w:rPr>
        <w:t xml:space="preserve"> </w:t>
      </w:r>
      <w:r>
        <w:t>work</w:t>
      </w:r>
      <w:r>
        <w:rPr>
          <w:spacing w:val="-3"/>
        </w:rPr>
        <w:t xml:space="preserve"> </w:t>
      </w:r>
      <w:r>
        <w:t>together.</w:t>
      </w:r>
      <w:r>
        <w:rPr>
          <w:spacing w:val="-4"/>
        </w:rPr>
        <w:t xml:space="preserve"> </w:t>
      </w:r>
      <w:r>
        <w:t>Both had</w:t>
      </w:r>
      <w:r>
        <w:rPr>
          <w:spacing w:val="-4"/>
        </w:rPr>
        <w:t xml:space="preserve"> </w:t>
      </w:r>
      <w:r>
        <w:t>experience</w:t>
      </w:r>
      <w:r>
        <w:rPr>
          <w:spacing w:val="-3"/>
        </w:rPr>
        <w:t xml:space="preserve"> </w:t>
      </w:r>
      <w:r>
        <w:t>of</w:t>
      </w:r>
      <w:r>
        <w:rPr>
          <w:spacing w:val="-6"/>
        </w:rPr>
        <w:t xml:space="preserve"> </w:t>
      </w:r>
      <w:r>
        <w:t>job-sharing</w:t>
      </w:r>
      <w:r>
        <w:rPr>
          <w:spacing w:val="-2"/>
        </w:rPr>
        <w:t xml:space="preserve"> </w:t>
      </w:r>
      <w:r>
        <w:t>before;</w:t>
      </w:r>
      <w:r>
        <w:rPr>
          <w:spacing w:val="-2"/>
        </w:rPr>
        <w:t xml:space="preserve"> </w:t>
      </w:r>
      <w:r>
        <w:t>Zak’s wife is in a job-share role and Sara had shared a role earlier in her career so felt comfortable about how to make the model work. Once they decided to apply jointly they undertook a thorough preparation, including paying for coaching support to prep</w:t>
      </w:r>
      <w:r>
        <w:t>are their CVs and practise for the interview.</w:t>
      </w:r>
      <w:r>
        <w:rPr>
          <w:spacing w:val="-3"/>
        </w:rPr>
        <w:t xml:space="preserve"> </w:t>
      </w:r>
      <w:r>
        <w:t>Zak</w:t>
      </w:r>
      <w:r>
        <w:rPr>
          <w:spacing w:val="-2"/>
        </w:rPr>
        <w:t xml:space="preserve"> </w:t>
      </w:r>
      <w:r>
        <w:t>describes</w:t>
      </w:r>
      <w:r>
        <w:rPr>
          <w:spacing w:val="-3"/>
        </w:rPr>
        <w:t xml:space="preserve"> </w:t>
      </w:r>
      <w:r>
        <w:t>the</w:t>
      </w:r>
      <w:r>
        <w:rPr>
          <w:spacing w:val="-2"/>
        </w:rPr>
        <w:t xml:space="preserve"> </w:t>
      </w:r>
      <w:r>
        <w:t>matching</w:t>
      </w:r>
      <w:r>
        <w:rPr>
          <w:spacing w:val="-2"/>
        </w:rPr>
        <w:t xml:space="preserve"> </w:t>
      </w:r>
      <w:r>
        <w:t>that</w:t>
      </w:r>
      <w:r>
        <w:rPr>
          <w:spacing w:val="-1"/>
        </w:rPr>
        <w:t xml:space="preserve"> </w:t>
      </w:r>
      <w:r>
        <w:t>happened</w:t>
      </w:r>
      <w:r>
        <w:rPr>
          <w:spacing w:val="-3"/>
        </w:rPr>
        <w:t xml:space="preserve"> </w:t>
      </w:r>
      <w:r>
        <w:t>being</w:t>
      </w:r>
      <w:r>
        <w:rPr>
          <w:spacing w:val="-1"/>
        </w:rPr>
        <w:t xml:space="preserve"> </w:t>
      </w:r>
      <w:r>
        <w:t>around</w:t>
      </w:r>
      <w:r>
        <w:rPr>
          <w:spacing w:val="-3"/>
        </w:rPr>
        <w:t xml:space="preserve"> </w:t>
      </w:r>
      <w:r>
        <w:t>their</w:t>
      </w:r>
      <w:r>
        <w:rPr>
          <w:spacing w:val="-4"/>
        </w:rPr>
        <w:t xml:space="preserve"> </w:t>
      </w:r>
      <w:r>
        <w:t>shared</w:t>
      </w:r>
      <w:r>
        <w:rPr>
          <w:spacing w:val="-3"/>
        </w:rPr>
        <w:t xml:space="preserve"> </w:t>
      </w:r>
      <w:r>
        <w:t>vision</w:t>
      </w:r>
      <w:r>
        <w:rPr>
          <w:spacing w:val="-3"/>
        </w:rPr>
        <w:t xml:space="preserve"> </w:t>
      </w:r>
      <w:r>
        <w:t>and</w:t>
      </w:r>
      <w:r>
        <w:rPr>
          <w:spacing w:val="-3"/>
        </w:rPr>
        <w:t xml:space="preserve"> </w:t>
      </w:r>
      <w:r>
        <w:t>values,</w:t>
      </w:r>
      <w:r>
        <w:rPr>
          <w:spacing w:val="-2"/>
        </w:rPr>
        <w:t xml:space="preserve"> </w:t>
      </w:r>
      <w:r>
        <w:t>as well as valuing Sara as someone from whom he can learn:</w:t>
      </w:r>
    </w:p>
    <w:p w:rsidR="00B164C1" w:rsidRDefault="00C632C6">
      <w:pPr>
        <w:pStyle w:val="BodyText"/>
        <w:spacing w:before="121"/>
        <w:ind w:left="821" w:right="149"/>
      </w:pPr>
      <w:r>
        <w:t>You’ve got to have a shared vision, and you both have to have val</w:t>
      </w:r>
      <w:r>
        <w:t>ues that you believe in. And Sara’s values are very much in alignment with mine - that was quite important…I also think</w:t>
      </w:r>
      <w:r>
        <w:rPr>
          <w:spacing w:val="-3"/>
        </w:rPr>
        <w:t xml:space="preserve"> </w:t>
      </w:r>
      <w:r>
        <w:t>it’s</w:t>
      </w:r>
      <w:r>
        <w:rPr>
          <w:spacing w:val="-5"/>
        </w:rPr>
        <w:t xml:space="preserve"> </w:t>
      </w:r>
      <w:r>
        <w:t>really</w:t>
      </w:r>
      <w:r>
        <w:rPr>
          <w:spacing w:val="-3"/>
        </w:rPr>
        <w:t xml:space="preserve"> </w:t>
      </w:r>
      <w:r>
        <w:t>important</w:t>
      </w:r>
      <w:r>
        <w:rPr>
          <w:spacing w:val="-2"/>
        </w:rPr>
        <w:t xml:space="preserve"> </w:t>
      </w:r>
      <w:r>
        <w:t>to</w:t>
      </w:r>
      <w:r>
        <w:rPr>
          <w:spacing w:val="-4"/>
        </w:rPr>
        <w:t xml:space="preserve"> </w:t>
      </w:r>
      <w:r>
        <w:t>try</w:t>
      </w:r>
      <w:r>
        <w:rPr>
          <w:spacing w:val="-3"/>
        </w:rPr>
        <w:t xml:space="preserve"> </w:t>
      </w:r>
      <w:r>
        <w:t>and</w:t>
      </w:r>
      <w:r>
        <w:rPr>
          <w:spacing w:val="-4"/>
        </w:rPr>
        <w:t xml:space="preserve"> </w:t>
      </w:r>
      <w:r>
        <w:t>find</w:t>
      </w:r>
      <w:r>
        <w:rPr>
          <w:spacing w:val="-5"/>
        </w:rPr>
        <w:t xml:space="preserve"> </w:t>
      </w:r>
      <w:r>
        <w:t>someone</w:t>
      </w:r>
      <w:r>
        <w:rPr>
          <w:spacing w:val="-3"/>
        </w:rPr>
        <w:t xml:space="preserve"> </w:t>
      </w:r>
      <w:r>
        <w:t>that</w:t>
      </w:r>
      <w:r>
        <w:rPr>
          <w:spacing w:val="-2"/>
        </w:rPr>
        <w:t xml:space="preserve"> </w:t>
      </w:r>
      <w:r>
        <w:t>you</w:t>
      </w:r>
      <w:r>
        <w:rPr>
          <w:spacing w:val="-4"/>
        </w:rPr>
        <w:t xml:space="preserve"> </w:t>
      </w:r>
      <w:r>
        <w:t>can</w:t>
      </w:r>
      <w:r>
        <w:rPr>
          <w:spacing w:val="-4"/>
        </w:rPr>
        <w:t xml:space="preserve"> </w:t>
      </w:r>
      <w:r>
        <w:t>learn</w:t>
      </w:r>
      <w:r>
        <w:rPr>
          <w:spacing w:val="-4"/>
        </w:rPr>
        <w:t xml:space="preserve"> </w:t>
      </w:r>
      <w:r>
        <w:t>from.</w:t>
      </w:r>
      <w:r>
        <w:rPr>
          <w:spacing w:val="-4"/>
        </w:rPr>
        <w:t xml:space="preserve"> </w:t>
      </w:r>
      <w:r>
        <w:t>I</w:t>
      </w:r>
      <w:r>
        <w:rPr>
          <w:spacing w:val="-3"/>
        </w:rPr>
        <w:t xml:space="preserve"> </w:t>
      </w:r>
      <w:r>
        <w:t>learn from</w:t>
      </w:r>
      <w:r>
        <w:rPr>
          <w:spacing w:val="-4"/>
        </w:rPr>
        <w:t xml:space="preserve"> </w:t>
      </w:r>
      <w:r>
        <w:t>Sara</w:t>
      </w:r>
    </w:p>
    <w:p w:rsidR="00B164C1" w:rsidRDefault="00B164C1">
      <w:pPr>
        <w:sectPr w:rsidR="00B164C1">
          <w:pgSz w:w="11900" w:h="16840"/>
          <w:pgMar w:top="1380" w:right="1340" w:bottom="960" w:left="1340" w:header="761" w:footer="761" w:gutter="0"/>
          <w:cols w:space="720"/>
        </w:sectPr>
      </w:pPr>
    </w:p>
    <w:p w:rsidR="00B164C1" w:rsidRDefault="00C632C6">
      <w:pPr>
        <w:pStyle w:val="BodyText"/>
        <w:spacing w:before="45"/>
        <w:ind w:left="821"/>
      </w:pPr>
      <w:r>
        <w:t>every</w:t>
      </w:r>
      <w:r>
        <w:rPr>
          <w:spacing w:val="-3"/>
        </w:rPr>
        <w:t xml:space="preserve"> </w:t>
      </w:r>
      <w:r>
        <w:t>day.</w:t>
      </w:r>
      <w:r>
        <w:rPr>
          <w:spacing w:val="-4"/>
        </w:rPr>
        <w:t xml:space="preserve"> </w:t>
      </w:r>
      <w:r>
        <w:t>This</w:t>
      </w:r>
      <w:r>
        <w:rPr>
          <w:spacing w:val="-5"/>
        </w:rPr>
        <w:t xml:space="preserve"> </w:t>
      </w:r>
      <w:r>
        <w:t>is</w:t>
      </w:r>
      <w:r>
        <w:rPr>
          <w:spacing w:val="-5"/>
        </w:rPr>
        <w:t xml:space="preserve"> </w:t>
      </w:r>
      <w:r>
        <w:t>a</w:t>
      </w:r>
      <w:r>
        <w:rPr>
          <w:spacing w:val="-4"/>
        </w:rPr>
        <w:t xml:space="preserve"> </w:t>
      </w:r>
      <w:r>
        <w:t>really</w:t>
      </w:r>
      <w:r>
        <w:rPr>
          <w:spacing w:val="-3"/>
        </w:rPr>
        <w:t xml:space="preserve"> </w:t>
      </w:r>
      <w:r>
        <w:t>cheeky</w:t>
      </w:r>
      <w:r>
        <w:rPr>
          <w:spacing w:val="-3"/>
        </w:rPr>
        <w:t xml:space="preserve"> </w:t>
      </w:r>
      <w:r>
        <w:t>sneaky</w:t>
      </w:r>
      <w:r>
        <w:rPr>
          <w:spacing w:val="-3"/>
        </w:rPr>
        <w:t xml:space="preserve"> </w:t>
      </w:r>
      <w:r>
        <w:t>opportunity</w:t>
      </w:r>
      <w:r>
        <w:rPr>
          <w:spacing w:val="-3"/>
        </w:rPr>
        <w:t xml:space="preserve"> </w:t>
      </w:r>
      <w:r>
        <w:t>for me</w:t>
      </w:r>
      <w:r>
        <w:rPr>
          <w:spacing w:val="-3"/>
        </w:rPr>
        <w:t xml:space="preserve"> </w:t>
      </w:r>
      <w:r>
        <w:t>to</w:t>
      </w:r>
      <w:r>
        <w:rPr>
          <w:spacing w:val="-4"/>
        </w:rPr>
        <w:t xml:space="preserve"> </w:t>
      </w:r>
      <w:r>
        <w:t>do</w:t>
      </w:r>
      <w:r>
        <w:rPr>
          <w:spacing w:val="-5"/>
        </w:rPr>
        <w:t xml:space="preserve"> </w:t>
      </w:r>
      <w:r>
        <w:t>CPD</w:t>
      </w:r>
      <w:r>
        <w:rPr>
          <w:spacing w:val="-4"/>
        </w:rPr>
        <w:t xml:space="preserve"> </w:t>
      </w:r>
      <w:r>
        <w:t>by</w:t>
      </w:r>
      <w:r>
        <w:rPr>
          <w:spacing w:val="-3"/>
        </w:rPr>
        <w:t xml:space="preserve"> </w:t>
      </w:r>
      <w:r>
        <w:t>learning</w:t>
      </w:r>
      <w:r>
        <w:rPr>
          <w:spacing w:val="-3"/>
        </w:rPr>
        <w:t xml:space="preserve"> </w:t>
      </w:r>
      <w:r>
        <w:t>from someone else who's amazing, amazingly talented.</w:t>
      </w:r>
    </w:p>
    <w:p w:rsidR="00B164C1" w:rsidRDefault="00C632C6">
      <w:pPr>
        <w:pStyle w:val="BodyText"/>
        <w:spacing w:before="118"/>
        <w:ind w:left="100" w:right="173"/>
      </w:pPr>
      <w:r>
        <w:t>So</w:t>
      </w:r>
      <w:r>
        <w:rPr>
          <w:spacing w:val="-4"/>
        </w:rPr>
        <w:t xml:space="preserve"> </w:t>
      </w:r>
      <w:r>
        <w:t>despite</w:t>
      </w:r>
      <w:r>
        <w:rPr>
          <w:spacing w:val="-3"/>
        </w:rPr>
        <w:t xml:space="preserve"> </w:t>
      </w:r>
      <w:r>
        <w:t>not</w:t>
      </w:r>
      <w:r>
        <w:rPr>
          <w:spacing w:val="-3"/>
        </w:rPr>
        <w:t xml:space="preserve"> </w:t>
      </w:r>
      <w:r>
        <w:t>knowing</w:t>
      </w:r>
      <w:r>
        <w:rPr>
          <w:spacing w:val="-3"/>
        </w:rPr>
        <w:t xml:space="preserve"> </w:t>
      </w:r>
      <w:r>
        <w:t>one</w:t>
      </w:r>
      <w:r>
        <w:rPr>
          <w:spacing w:val="-3"/>
        </w:rPr>
        <w:t xml:space="preserve"> </w:t>
      </w:r>
      <w:r>
        <w:t>another</w:t>
      </w:r>
      <w:r>
        <w:rPr>
          <w:spacing w:val="-5"/>
        </w:rPr>
        <w:t xml:space="preserve"> </w:t>
      </w:r>
      <w:r>
        <w:t>very</w:t>
      </w:r>
      <w:r>
        <w:rPr>
          <w:spacing w:val="-3"/>
        </w:rPr>
        <w:t xml:space="preserve"> </w:t>
      </w:r>
      <w:r>
        <w:t>well,</w:t>
      </w:r>
      <w:r>
        <w:rPr>
          <w:spacing w:val="-3"/>
        </w:rPr>
        <w:t xml:space="preserve"> </w:t>
      </w:r>
      <w:r>
        <w:t>realising</w:t>
      </w:r>
      <w:r>
        <w:rPr>
          <w:spacing w:val="-3"/>
        </w:rPr>
        <w:t xml:space="preserve"> </w:t>
      </w:r>
      <w:r>
        <w:t>their</w:t>
      </w:r>
      <w:r>
        <w:rPr>
          <w:spacing w:val="-5"/>
        </w:rPr>
        <w:t xml:space="preserve"> </w:t>
      </w:r>
      <w:r>
        <w:t>values</w:t>
      </w:r>
      <w:r>
        <w:rPr>
          <w:spacing w:val="-5"/>
        </w:rPr>
        <w:t xml:space="preserve"> </w:t>
      </w:r>
      <w:r>
        <w:t>and</w:t>
      </w:r>
      <w:r>
        <w:rPr>
          <w:spacing w:val="-5"/>
        </w:rPr>
        <w:t xml:space="preserve"> </w:t>
      </w:r>
      <w:r>
        <w:t>vision were</w:t>
      </w:r>
      <w:r>
        <w:rPr>
          <w:spacing w:val="-3"/>
        </w:rPr>
        <w:t xml:space="preserve"> </w:t>
      </w:r>
      <w:r>
        <w:t>aligned,</w:t>
      </w:r>
      <w:r>
        <w:rPr>
          <w:spacing w:val="-3"/>
        </w:rPr>
        <w:t xml:space="preserve"> </w:t>
      </w:r>
      <w:r>
        <w:t>and having confidence in the co-leadership model, they</w:t>
      </w:r>
      <w:r>
        <w:t xml:space="preserve"> felt confident to propose themselves as job- share candidates for a role that was advertised as a solo CEO role.</w:t>
      </w:r>
    </w:p>
    <w:p w:rsidR="00B164C1" w:rsidRDefault="00C632C6">
      <w:pPr>
        <w:pStyle w:val="BodyText"/>
        <w:spacing w:before="120"/>
        <w:ind w:left="100" w:right="231"/>
      </w:pPr>
      <w:r>
        <w:t>When</w:t>
      </w:r>
      <w:r>
        <w:rPr>
          <w:spacing w:val="-3"/>
        </w:rPr>
        <w:t xml:space="preserve"> </w:t>
      </w:r>
      <w:r>
        <w:t>the</w:t>
      </w:r>
      <w:r>
        <w:rPr>
          <w:spacing w:val="-3"/>
        </w:rPr>
        <w:t xml:space="preserve"> </w:t>
      </w:r>
      <w:r>
        <w:t>joint</w:t>
      </w:r>
      <w:r>
        <w:rPr>
          <w:spacing w:val="-2"/>
        </w:rPr>
        <w:t xml:space="preserve"> </w:t>
      </w:r>
      <w:r>
        <w:t>application</w:t>
      </w:r>
      <w:r>
        <w:rPr>
          <w:spacing w:val="-3"/>
        </w:rPr>
        <w:t xml:space="preserve"> </w:t>
      </w:r>
      <w:r>
        <w:t>was</w:t>
      </w:r>
      <w:r>
        <w:rPr>
          <w:spacing w:val="-4"/>
        </w:rPr>
        <w:t xml:space="preserve"> </w:t>
      </w:r>
      <w:r>
        <w:t>presented</w:t>
      </w:r>
      <w:r>
        <w:rPr>
          <w:spacing w:val="-3"/>
        </w:rPr>
        <w:t xml:space="preserve"> </w:t>
      </w:r>
      <w:r>
        <w:t>to</w:t>
      </w:r>
      <w:r>
        <w:rPr>
          <w:spacing w:val="-3"/>
        </w:rPr>
        <w:t xml:space="preserve"> </w:t>
      </w:r>
      <w:r>
        <w:t>the</w:t>
      </w:r>
      <w:r>
        <w:rPr>
          <w:spacing w:val="-3"/>
        </w:rPr>
        <w:t xml:space="preserve"> </w:t>
      </w:r>
      <w:r>
        <w:t>Board</w:t>
      </w:r>
      <w:r>
        <w:rPr>
          <w:spacing w:val="-3"/>
        </w:rPr>
        <w:t xml:space="preserve"> </w:t>
      </w:r>
      <w:r>
        <w:t>it met</w:t>
      </w:r>
      <w:r>
        <w:rPr>
          <w:spacing w:val="-2"/>
        </w:rPr>
        <w:t xml:space="preserve"> </w:t>
      </w:r>
      <w:r>
        <w:t>a</w:t>
      </w:r>
      <w:r>
        <w:rPr>
          <w:spacing w:val="-3"/>
        </w:rPr>
        <w:t xml:space="preserve"> </w:t>
      </w:r>
      <w:r>
        <w:t>little</w:t>
      </w:r>
      <w:r>
        <w:rPr>
          <w:spacing w:val="-3"/>
        </w:rPr>
        <w:t xml:space="preserve"> </w:t>
      </w:r>
      <w:r>
        <w:t>bit</w:t>
      </w:r>
      <w:r>
        <w:rPr>
          <w:spacing w:val="-2"/>
        </w:rPr>
        <w:t xml:space="preserve"> </w:t>
      </w:r>
      <w:r>
        <w:t>of</w:t>
      </w:r>
      <w:r>
        <w:rPr>
          <w:spacing w:val="-5"/>
        </w:rPr>
        <w:t xml:space="preserve"> </w:t>
      </w:r>
      <w:r>
        <w:t>resistance</w:t>
      </w:r>
      <w:r>
        <w:rPr>
          <w:spacing w:val="-3"/>
        </w:rPr>
        <w:t xml:space="preserve"> </w:t>
      </w:r>
      <w:r>
        <w:t>as</w:t>
      </w:r>
      <w:r>
        <w:rPr>
          <w:spacing w:val="-4"/>
        </w:rPr>
        <w:t xml:space="preserve"> </w:t>
      </w:r>
      <w:r>
        <w:t xml:space="preserve">Zak </w:t>
      </w:r>
      <w:r>
        <w:rPr>
          <w:spacing w:val="-2"/>
        </w:rPr>
        <w:t>explains:</w:t>
      </w:r>
    </w:p>
    <w:p w:rsidR="00B164C1" w:rsidRDefault="00C632C6">
      <w:pPr>
        <w:pStyle w:val="BodyText"/>
        <w:spacing w:before="123"/>
        <w:ind w:left="821" w:right="173"/>
      </w:pPr>
      <w:r>
        <w:t>From the way it was communicated to us by Ed [Bampfylde, of Saxton Bampfylde Global Executive Search] was that maybe you could put in separate applications because if one of you</w:t>
      </w:r>
      <w:r>
        <w:rPr>
          <w:spacing w:val="-4"/>
        </w:rPr>
        <w:t xml:space="preserve"> </w:t>
      </w:r>
      <w:r>
        <w:t>gets</w:t>
      </w:r>
      <w:r>
        <w:rPr>
          <w:spacing w:val="-4"/>
        </w:rPr>
        <w:t xml:space="preserve"> </w:t>
      </w:r>
      <w:r>
        <w:t>the</w:t>
      </w:r>
      <w:r>
        <w:rPr>
          <w:spacing w:val="-2"/>
        </w:rPr>
        <w:t xml:space="preserve"> </w:t>
      </w:r>
      <w:r>
        <w:t>job</w:t>
      </w:r>
      <w:r>
        <w:rPr>
          <w:spacing w:val="-3"/>
        </w:rPr>
        <w:t xml:space="preserve"> </w:t>
      </w:r>
      <w:r>
        <w:t>you</w:t>
      </w:r>
      <w:r>
        <w:rPr>
          <w:spacing w:val="-3"/>
        </w:rPr>
        <w:t xml:space="preserve"> </w:t>
      </w:r>
      <w:r>
        <w:t>can</w:t>
      </w:r>
      <w:r>
        <w:rPr>
          <w:spacing w:val="-3"/>
        </w:rPr>
        <w:t xml:space="preserve"> </w:t>
      </w:r>
      <w:r>
        <w:t>always</w:t>
      </w:r>
      <w:r>
        <w:rPr>
          <w:spacing w:val="-4"/>
        </w:rPr>
        <w:t xml:space="preserve"> </w:t>
      </w:r>
      <w:r>
        <w:t>appoint</w:t>
      </w:r>
      <w:r>
        <w:rPr>
          <w:spacing w:val="-2"/>
        </w:rPr>
        <w:t xml:space="preserve"> </w:t>
      </w:r>
      <w:r>
        <w:t>the</w:t>
      </w:r>
      <w:r>
        <w:rPr>
          <w:spacing w:val="-2"/>
        </w:rPr>
        <w:t xml:space="preserve"> </w:t>
      </w:r>
      <w:r>
        <w:t>other</w:t>
      </w:r>
      <w:r>
        <w:rPr>
          <w:spacing w:val="-4"/>
        </w:rPr>
        <w:t xml:space="preserve"> </w:t>
      </w:r>
      <w:r>
        <w:t>as</w:t>
      </w:r>
      <w:r>
        <w:rPr>
          <w:spacing w:val="-4"/>
        </w:rPr>
        <w:t xml:space="preserve"> </w:t>
      </w:r>
      <w:r>
        <w:t>your</w:t>
      </w:r>
      <w:r>
        <w:rPr>
          <w:spacing w:val="-4"/>
        </w:rPr>
        <w:t xml:space="preserve"> </w:t>
      </w:r>
      <w:r>
        <w:t>number</w:t>
      </w:r>
      <w:r>
        <w:rPr>
          <w:spacing w:val="-4"/>
        </w:rPr>
        <w:t xml:space="preserve"> </w:t>
      </w:r>
      <w:r>
        <w:t>two. And we</w:t>
      </w:r>
      <w:r>
        <w:rPr>
          <w:spacing w:val="-2"/>
        </w:rPr>
        <w:t xml:space="preserve"> </w:t>
      </w:r>
      <w:r>
        <w:t>didn'</w:t>
      </w:r>
      <w:r>
        <w:t>t</w:t>
      </w:r>
      <w:r>
        <w:rPr>
          <w:spacing w:val="-2"/>
        </w:rPr>
        <w:t xml:space="preserve"> </w:t>
      </w:r>
      <w:r>
        <w:t>fancy that. So we batted that back and just said, ‘No, we'll do it together’.</w:t>
      </w:r>
    </w:p>
    <w:p w:rsidR="00B164C1" w:rsidRDefault="00C632C6">
      <w:pPr>
        <w:pStyle w:val="BodyText"/>
        <w:spacing w:before="121" w:line="267" w:lineRule="exact"/>
        <w:ind w:left="100"/>
        <w:jc w:val="both"/>
      </w:pPr>
      <w:r>
        <w:t>BMT’s</w:t>
      </w:r>
      <w:r>
        <w:rPr>
          <w:spacing w:val="-6"/>
        </w:rPr>
        <w:t xml:space="preserve"> </w:t>
      </w:r>
      <w:r>
        <w:t>Chair,</w:t>
      </w:r>
      <w:r>
        <w:rPr>
          <w:spacing w:val="-2"/>
        </w:rPr>
        <w:t xml:space="preserve"> </w:t>
      </w:r>
      <w:r>
        <w:t>Niels</w:t>
      </w:r>
      <w:r>
        <w:rPr>
          <w:spacing w:val="-4"/>
        </w:rPr>
        <w:t xml:space="preserve"> </w:t>
      </w:r>
      <w:r>
        <w:t>de</w:t>
      </w:r>
      <w:r>
        <w:rPr>
          <w:spacing w:val="-1"/>
        </w:rPr>
        <w:t xml:space="preserve"> </w:t>
      </w:r>
      <w:r>
        <w:t>Vos,</w:t>
      </w:r>
      <w:r>
        <w:rPr>
          <w:spacing w:val="-2"/>
        </w:rPr>
        <w:t xml:space="preserve"> </w:t>
      </w:r>
      <w:r>
        <w:t>remembers</w:t>
      </w:r>
      <w:r>
        <w:rPr>
          <w:spacing w:val="-4"/>
        </w:rPr>
        <w:t xml:space="preserve"> </w:t>
      </w:r>
      <w:r>
        <w:t>being surprised</w:t>
      </w:r>
      <w:r>
        <w:rPr>
          <w:spacing w:val="2"/>
        </w:rPr>
        <w:t xml:space="preserve"> </w:t>
      </w:r>
      <w:r>
        <w:t>when</w:t>
      </w:r>
      <w:r>
        <w:rPr>
          <w:spacing w:val="-3"/>
        </w:rPr>
        <w:t xml:space="preserve"> </w:t>
      </w:r>
      <w:r>
        <w:t>they</w:t>
      </w:r>
      <w:r>
        <w:rPr>
          <w:spacing w:val="-2"/>
        </w:rPr>
        <w:t xml:space="preserve"> </w:t>
      </w:r>
      <w:r>
        <w:t>received</w:t>
      </w:r>
      <w:r>
        <w:rPr>
          <w:spacing w:val="-2"/>
        </w:rPr>
        <w:t xml:space="preserve"> </w:t>
      </w:r>
      <w:r>
        <w:t>a</w:t>
      </w:r>
      <w:r>
        <w:rPr>
          <w:spacing w:val="-3"/>
        </w:rPr>
        <w:t xml:space="preserve"> </w:t>
      </w:r>
      <w:r>
        <w:t>job-share</w:t>
      </w:r>
      <w:r>
        <w:rPr>
          <w:spacing w:val="-2"/>
        </w:rPr>
        <w:t xml:space="preserve"> </w:t>
      </w:r>
      <w:r>
        <w:t>application</w:t>
      </w:r>
      <w:r>
        <w:rPr>
          <w:spacing w:val="-2"/>
        </w:rPr>
        <w:t xml:space="preserve"> </w:t>
      </w:r>
      <w:r>
        <w:rPr>
          <w:spacing w:val="-5"/>
        </w:rPr>
        <w:t>as</w:t>
      </w:r>
    </w:p>
    <w:p w:rsidR="00B164C1" w:rsidRDefault="00C632C6">
      <w:pPr>
        <w:pStyle w:val="BodyText"/>
        <w:spacing w:line="267" w:lineRule="exact"/>
        <w:ind w:left="100"/>
        <w:jc w:val="both"/>
      </w:pPr>
      <w:r>
        <w:t>this</w:t>
      </w:r>
      <w:r>
        <w:rPr>
          <w:spacing w:val="-6"/>
        </w:rPr>
        <w:t xml:space="preserve"> </w:t>
      </w:r>
      <w:r>
        <w:t>did</w:t>
      </w:r>
      <w:r>
        <w:rPr>
          <w:spacing w:val="-3"/>
        </w:rPr>
        <w:t xml:space="preserve"> </w:t>
      </w:r>
      <w:r>
        <w:t>not</w:t>
      </w:r>
      <w:r>
        <w:rPr>
          <w:spacing w:val="-1"/>
        </w:rPr>
        <w:t xml:space="preserve"> </w:t>
      </w:r>
      <w:r>
        <w:t>fit</w:t>
      </w:r>
      <w:r>
        <w:rPr>
          <w:spacing w:val="-1"/>
        </w:rPr>
        <w:t xml:space="preserve"> </w:t>
      </w:r>
      <w:r>
        <w:t>with</w:t>
      </w:r>
      <w:r>
        <w:rPr>
          <w:spacing w:val="-3"/>
        </w:rPr>
        <w:t xml:space="preserve"> </w:t>
      </w:r>
      <w:r>
        <w:t>the</w:t>
      </w:r>
      <w:r>
        <w:rPr>
          <w:spacing w:val="-2"/>
        </w:rPr>
        <w:t xml:space="preserve"> </w:t>
      </w:r>
      <w:r>
        <w:t>‘very</w:t>
      </w:r>
      <w:r>
        <w:rPr>
          <w:spacing w:val="-1"/>
        </w:rPr>
        <w:t xml:space="preserve"> </w:t>
      </w:r>
      <w:r>
        <w:t>traditional</w:t>
      </w:r>
      <w:r>
        <w:rPr>
          <w:spacing w:val="-2"/>
        </w:rPr>
        <w:t xml:space="preserve"> </w:t>
      </w:r>
      <w:r>
        <w:t>lens’</w:t>
      </w:r>
      <w:r>
        <w:rPr>
          <w:spacing w:val="-2"/>
        </w:rPr>
        <w:t xml:space="preserve"> </w:t>
      </w:r>
      <w:r>
        <w:t>through</w:t>
      </w:r>
      <w:r>
        <w:rPr>
          <w:spacing w:val="-2"/>
        </w:rPr>
        <w:t xml:space="preserve"> </w:t>
      </w:r>
      <w:r>
        <w:t>which</w:t>
      </w:r>
      <w:r>
        <w:rPr>
          <w:spacing w:val="-3"/>
        </w:rPr>
        <w:t xml:space="preserve"> </w:t>
      </w:r>
      <w:r>
        <w:t>they</w:t>
      </w:r>
      <w:r>
        <w:rPr>
          <w:spacing w:val="-2"/>
        </w:rPr>
        <w:t xml:space="preserve"> </w:t>
      </w:r>
      <w:r>
        <w:t>initiall</w:t>
      </w:r>
      <w:r>
        <w:t>y</w:t>
      </w:r>
      <w:r>
        <w:rPr>
          <w:spacing w:val="-1"/>
        </w:rPr>
        <w:t xml:space="preserve"> </w:t>
      </w:r>
      <w:r>
        <w:t>viewed</w:t>
      </w:r>
      <w:r>
        <w:rPr>
          <w:spacing w:val="-3"/>
        </w:rPr>
        <w:t xml:space="preserve"> </w:t>
      </w:r>
      <w:r>
        <w:t>the</w:t>
      </w:r>
      <w:r>
        <w:rPr>
          <w:spacing w:val="-2"/>
        </w:rPr>
        <w:t xml:space="preserve"> </w:t>
      </w:r>
      <w:r>
        <w:t>role.</w:t>
      </w:r>
      <w:r>
        <w:rPr>
          <w:spacing w:val="4"/>
        </w:rPr>
        <w:t xml:space="preserve"> </w:t>
      </w:r>
      <w:r>
        <w:t>He</w:t>
      </w:r>
      <w:r>
        <w:rPr>
          <w:spacing w:val="-1"/>
        </w:rPr>
        <w:t xml:space="preserve"> </w:t>
      </w:r>
      <w:r>
        <w:rPr>
          <w:spacing w:val="-5"/>
        </w:rPr>
        <w:t>was</w:t>
      </w:r>
    </w:p>
    <w:p w:rsidR="00B164C1" w:rsidRDefault="00C632C6">
      <w:pPr>
        <w:pStyle w:val="BodyText"/>
        <w:spacing w:before="2"/>
        <w:ind w:left="100" w:right="121"/>
        <w:jc w:val="both"/>
      </w:pPr>
      <w:r>
        <w:t>impressed</w:t>
      </w:r>
      <w:r>
        <w:rPr>
          <w:spacing w:val="-1"/>
        </w:rPr>
        <w:t xml:space="preserve"> </w:t>
      </w:r>
      <w:r>
        <w:t>though, when</w:t>
      </w:r>
      <w:r>
        <w:rPr>
          <w:spacing w:val="-1"/>
        </w:rPr>
        <w:t xml:space="preserve"> </w:t>
      </w:r>
      <w:r>
        <w:t>the pair</w:t>
      </w:r>
      <w:r>
        <w:rPr>
          <w:spacing w:val="-2"/>
        </w:rPr>
        <w:t xml:space="preserve"> </w:t>
      </w:r>
      <w:r>
        <w:t>persisted</w:t>
      </w:r>
      <w:r>
        <w:rPr>
          <w:spacing w:val="-1"/>
        </w:rPr>
        <w:t xml:space="preserve"> </w:t>
      </w:r>
      <w:r>
        <w:t>as</w:t>
      </w:r>
      <w:r>
        <w:rPr>
          <w:spacing w:val="-2"/>
        </w:rPr>
        <w:t xml:space="preserve"> </w:t>
      </w:r>
      <w:r>
        <w:t>joint candidates</w:t>
      </w:r>
      <w:r>
        <w:rPr>
          <w:spacing w:val="-1"/>
        </w:rPr>
        <w:t xml:space="preserve"> </w:t>
      </w:r>
      <w:r>
        <w:t>crediting them</w:t>
      </w:r>
      <w:r>
        <w:rPr>
          <w:spacing w:val="-1"/>
        </w:rPr>
        <w:t xml:space="preserve"> </w:t>
      </w:r>
      <w:r>
        <w:t>for</w:t>
      </w:r>
      <w:r>
        <w:rPr>
          <w:spacing w:val="-2"/>
        </w:rPr>
        <w:t xml:space="preserve"> </w:t>
      </w:r>
      <w:r>
        <w:t>being ‘quite brave’ in</w:t>
      </w:r>
      <w:r>
        <w:rPr>
          <w:spacing w:val="-4"/>
        </w:rPr>
        <w:t xml:space="preserve"> </w:t>
      </w:r>
      <w:r>
        <w:t>sticking</w:t>
      </w:r>
      <w:r>
        <w:rPr>
          <w:spacing w:val="-2"/>
        </w:rPr>
        <w:t xml:space="preserve"> </w:t>
      </w:r>
      <w:r>
        <w:t>to</w:t>
      </w:r>
      <w:r>
        <w:rPr>
          <w:spacing w:val="-3"/>
        </w:rPr>
        <w:t xml:space="preserve"> </w:t>
      </w:r>
      <w:r>
        <w:t>their</w:t>
      </w:r>
      <w:r>
        <w:rPr>
          <w:spacing w:val="-4"/>
        </w:rPr>
        <w:t xml:space="preserve"> </w:t>
      </w:r>
      <w:r>
        <w:t>guns</w:t>
      </w:r>
      <w:r>
        <w:rPr>
          <w:spacing w:val="-4"/>
        </w:rPr>
        <w:t xml:space="preserve"> </w:t>
      </w:r>
      <w:r>
        <w:t>and</w:t>
      </w:r>
      <w:r>
        <w:rPr>
          <w:spacing w:val="-4"/>
        </w:rPr>
        <w:t xml:space="preserve"> </w:t>
      </w:r>
      <w:r>
        <w:t>opening</w:t>
      </w:r>
      <w:r>
        <w:rPr>
          <w:spacing w:val="-2"/>
        </w:rPr>
        <w:t xml:space="preserve"> </w:t>
      </w:r>
      <w:r>
        <w:t>the</w:t>
      </w:r>
      <w:r>
        <w:rPr>
          <w:spacing w:val="-2"/>
        </w:rPr>
        <w:t xml:space="preserve"> </w:t>
      </w:r>
      <w:r>
        <w:t>Board’s</w:t>
      </w:r>
      <w:r>
        <w:rPr>
          <w:spacing w:val="-4"/>
        </w:rPr>
        <w:t xml:space="preserve"> </w:t>
      </w:r>
      <w:r>
        <w:t>eyes</w:t>
      </w:r>
      <w:r>
        <w:rPr>
          <w:spacing w:val="-4"/>
        </w:rPr>
        <w:t xml:space="preserve"> </w:t>
      </w:r>
      <w:r>
        <w:t>to a</w:t>
      </w:r>
      <w:r>
        <w:rPr>
          <w:spacing w:val="-3"/>
        </w:rPr>
        <w:t xml:space="preserve"> </w:t>
      </w:r>
      <w:r>
        <w:t>new</w:t>
      </w:r>
      <w:r>
        <w:rPr>
          <w:spacing w:val="-5"/>
        </w:rPr>
        <w:t xml:space="preserve"> </w:t>
      </w:r>
      <w:r>
        <w:t>way</w:t>
      </w:r>
      <w:r>
        <w:rPr>
          <w:spacing w:val="-2"/>
        </w:rPr>
        <w:t xml:space="preserve"> </w:t>
      </w:r>
      <w:r>
        <w:t>of</w:t>
      </w:r>
      <w:r>
        <w:rPr>
          <w:spacing w:val="-5"/>
        </w:rPr>
        <w:t xml:space="preserve"> </w:t>
      </w:r>
      <w:r>
        <w:t>thinking</w:t>
      </w:r>
      <w:r>
        <w:rPr>
          <w:spacing w:val="-1"/>
        </w:rPr>
        <w:t xml:space="preserve"> </w:t>
      </w:r>
      <w:r>
        <w:t>about</w:t>
      </w:r>
      <w:r>
        <w:rPr>
          <w:spacing w:val="-2"/>
        </w:rPr>
        <w:t xml:space="preserve"> </w:t>
      </w:r>
      <w:r>
        <w:t>the</w:t>
      </w:r>
      <w:r>
        <w:rPr>
          <w:spacing w:val="-2"/>
        </w:rPr>
        <w:t xml:space="preserve"> </w:t>
      </w:r>
      <w:r>
        <w:t>role.</w:t>
      </w:r>
      <w:r>
        <w:rPr>
          <w:spacing w:val="-3"/>
        </w:rPr>
        <w:t xml:space="preserve"> </w:t>
      </w:r>
      <w:r>
        <w:t>In</w:t>
      </w:r>
      <w:r>
        <w:rPr>
          <w:spacing w:val="-3"/>
        </w:rPr>
        <w:t xml:space="preserve"> </w:t>
      </w:r>
      <w:r>
        <w:t>fact the Board quickly realised that their proposal made a lot of sense, particularly in the context of re-</w:t>
      </w:r>
    </w:p>
    <w:p w:rsidR="00B164C1" w:rsidRDefault="00C632C6">
      <w:pPr>
        <w:pStyle w:val="BodyText"/>
        <w:ind w:left="100" w:right="416"/>
        <w:jc w:val="both"/>
      </w:pPr>
      <w:r>
        <w:t>imagining</w:t>
      </w:r>
      <w:r>
        <w:rPr>
          <w:spacing w:val="-2"/>
        </w:rPr>
        <w:t xml:space="preserve"> </w:t>
      </w:r>
      <w:r>
        <w:t>the</w:t>
      </w:r>
      <w:r>
        <w:rPr>
          <w:spacing w:val="-3"/>
        </w:rPr>
        <w:t xml:space="preserve"> </w:t>
      </w:r>
      <w:r>
        <w:t>museums’</w:t>
      </w:r>
      <w:r>
        <w:rPr>
          <w:spacing w:val="-3"/>
        </w:rPr>
        <w:t xml:space="preserve"> </w:t>
      </w:r>
      <w:r>
        <w:t>purpose</w:t>
      </w:r>
      <w:r>
        <w:rPr>
          <w:spacing w:val="-3"/>
        </w:rPr>
        <w:t xml:space="preserve"> </w:t>
      </w:r>
      <w:r>
        <w:t>and</w:t>
      </w:r>
      <w:r>
        <w:rPr>
          <w:spacing w:val="-4"/>
        </w:rPr>
        <w:t xml:space="preserve"> </w:t>
      </w:r>
      <w:r>
        <w:t>model when</w:t>
      </w:r>
      <w:r>
        <w:rPr>
          <w:spacing w:val="-4"/>
        </w:rPr>
        <w:t xml:space="preserve"> </w:t>
      </w:r>
      <w:r>
        <w:t>having</w:t>
      </w:r>
      <w:r>
        <w:rPr>
          <w:spacing w:val="-2"/>
        </w:rPr>
        <w:t xml:space="preserve"> </w:t>
      </w:r>
      <w:r>
        <w:t>a</w:t>
      </w:r>
      <w:r>
        <w:rPr>
          <w:spacing w:val="-4"/>
        </w:rPr>
        <w:t xml:space="preserve"> </w:t>
      </w:r>
      <w:r>
        <w:t>wider</w:t>
      </w:r>
      <w:r>
        <w:rPr>
          <w:spacing w:val="-5"/>
        </w:rPr>
        <w:t xml:space="preserve"> </w:t>
      </w:r>
      <w:r>
        <w:t>range</w:t>
      </w:r>
      <w:r>
        <w:rPr>
          <w:spacing w:val="-3"/>
        </w:rPr>
        <w:t xml:space="preserve"> </w:t>
      </w:r>
      <w:r>
        <w:t>of</w:t>
      </w:r>
      <w:r>
        <w:rPr>
          <w:spacing w:val="-6"/>
        </w:rPr>
        <w:t xml:space="preserve"> </w:t>
      </w:r>
      <w:r>
        <w:t>skills</w:t>
      </w:r>
      <w:r>
        <w:rPr>
          <w:spacing w:val="-5"/>
        </w:rPr>
        <w:t xml:space="preserve"> </w:t>
      </w:r>
      <w:r>
        <w:t>and</w:t>
      </w:r>
      <w:r>
        <w:rPr>
          <w:spacing w:val="-5"/>
        </w:rPr>
        <w:t xml:space="preserve"> </w:t>
      </w:r>
      <w:r>
        <w:t>perspectives was deemed by the Board to be ‘clearly very advantageo</w:t>
      </w:r>
      <w:r>
        <w:t>us’:</w:t>
      </w:r>
    </w:p>
    <w:p w:rsidR="00B164C1" w:rsidRDefault="00C632C6">
      <w:pPr>
        <w:pStyle w:val="BodyText"/>
        <w:spacing w:before="122"/>
        <w:ind w:left="821" w:right="231"/>
      </w:pPr>
      <w:r>
        <w:t>They forced us to look at it in a way that I hadn't assumed we would. But it didn't take me long to realize it makes quite a lot of sense. Because it's almost impossible to find all the qualities you want in one person anyway, for any job, never mind a CEO</w:t>
      </w:r>
      <w:r>
        <w:t xml:space="preserve"> role…it's very rare to</w:t>
      </w:r>
      <w:r>
        <w:rPr>
          <w:spacing w:val="-1"/>
        </w:rPr>
        <w:t xml:space="preserve"> </w:t>
      </w:r>
      <w:r>
        <w:t>get someone with</w:t>
      </w:r>
      <w:r>
        <w:rPr>
          <w:spacing w:val="-1"/>
        </w:rPr>
        <w:t xml:space="preserve"> </w:t>
      </w:r>
      <w:r>
        <w:t>all the skills</w:t>
      </w:r>
      <w:r>
        <w:rPr>
          <w:spacing w:val="-2"/>
        </w:rPr>
        <w:t xml:space="preserve"> </w:t>
      </w:r>
      <w:r>
        <w:t>you</w:t>
      </w:r>
      <w:r>
        <w:rPr>
          <w:spacing w:val="-1"/>
        </w:rPr>
        <w:t xml:space="preserve"> </w:t>
      </w:r>
      <w:r>
        <w:t>want.</w:t>
      </w:r>
      <w:r>
        <w:rPr>
          <w:spacing w:val="-1"/>
        </w:rPr>
        <w:t xml:space="preserve"> </w:t>
      </w:r>
      <w:r>
        <w:t>So</w:t>
      </w:r>
      <w:r>
        <w:rPr>
          <w:spacing w:val="-1"/>
        </w:rPr>
        <w:t xml:space="preserve"> </w:t>
      </w:r>
      <w:r>
        <w:t>it didn't actually require a</w:t>
      </w:r>
      <w:r>
        <w:rPr>
          <w:spacing w:val="-1"/>
        </w:rPr>
        <w:t xml:space="preserve"> </w:t>
      </w:r>
      <w:r>
        <w:t>great leap</w:t>
      </w:r>
      <w:r>
        <w:rPr>
          <w:spacing w:val="-1"/>
        </w:rPr>
        <w:t xml:space="preserve"> </w:t>
      </w:r>
      <w:r>
        <w:t>of</w:t>
      </w:r>
      <w:r>
        <w:rPr>
          <w:spacing w:val="-3"/>
        </w:rPr>
        <w:t xml:space="preserve"> </w:t>
      </w:r>
      <w:r>
        <w:t xml:space="preserve">faith and it didn't take me long to be convinced. So then we obviously invited them to interview against other people, and as a pair. And guess </w:t>
      </w:r>
      <w:r>
        <w:t>what, unsurprisingly, between them they covered</w:t>
      </w:r>
      <w:r>
        <w:rPr>
          <w:spacing w:val="-2"/>
        </w:rPr>
        <w:t xml:space="preserve"> </w:t>
      </w:r>
      <w:r>
        <w:t>more</w:t>
      </w:r>
      <w:r>
        <w:rPr>
          <w:spacing w:val="-1"/>
        </w:rPr>
        <w:t xml:space="preserve"> </w:t>
      </w:r>
      <w:r>
        <w:t>of</w:t>
      </w:r>
      <w:r>
        <w:rPr>
          <w:spacing w:val="-4"/>
        </w:rPr>
        <w:t xml:space="preserve"> </w:t>
      </w:r>
      <w:r>
        <w:t>the</w:t>
      </w:r>
      <w:r>
        <w:rPr>
          <w:spacing w:val="-1"/>
        </w:rPr>
        <w:t xml:space="preserve"> </w:t>
      </w:r>
      <w:r>
        <w:t>bases</w:t>
      </w:r>
      <w:r>
        <w:rPr>
          <w:spacing w:val="-2"/>
        </w:rPr>
        <w:t xml:space="preserve"> </w:t>
      </w:r>
      <w:r>
        <w:t>of</w:t>
      </w:r>
      <w:r>
        <w:rPr>
          <w:spacing w:val="-4"/>
        </w:rPr>
        <w:t xml:space="preserve"> </w:t>
      </w:r>
      <w:r>
        <w:t>what we</w:t>
      </w:r>
      <w:r>
        <w:rPr>
          <w:spacing w:val="-1"/>
        </w:rPr>
        <w:t xml:space="preserve"> </w:t>
      </w:r>
      <w:r>
        <w:t>needed</w:t>
      </w:r>
      <w:r>
        <w:rPr>
          <w:spacing w:val="-2"/>
        </w:rPr>
        <w:t xml:space="preserve"> </w:t>
      </w:r>
      <w:r>
        <w:t>than</w:t>
      </w:r>
      <w:r>
        <w:rPr>
          <w:spacing w:val="-2"/>
        </w:rPr>
        <w:t xml:space="preserve"> </w:t>
      </w:r>
      <w:r>
        <w:t>any single</w:t>
      </w:r>
      <w:r>
        <w:rPr>
          <w:spacing w:val="-1"/>
        </w:rPr>
        <w:t xml:space="preserve"> </w:t>
      </w:r>
      <w:r>
        <w:t>individual</w:t>
      </w:r>
      <w:r>
        <w:rPr>
          <w:spacing w:val="-2"/>
        </w:rPr>
        <w:t xml:space="preserve"> </w:t>
      </w:r>
      <w:r>
        <w:t>could,</w:t>
      </w:r>
      <w:r>
        <w:rPr>
          <w:spacing w:val="-1"/>
        </w:rPr>
        <w:t xml:space="preserve"> </w:t>
      </w:r>
      <w:r>
        <w:t>so</w:t>
      </w:r>
      <w:r>
        <w:rPr>
          <w:spacing w:val="-2"/>
        </w:rPr>
        <w:t xml:space="preserve"> </w:t>
      </w:r>
      <w:r>
        <w:t>it</w:t>
      </w:r>
      <w:r>
        <w:rPr>
          <w:spacing w:val="-1"/>
        </w:rPr>
        <w:t xml:space="preserve"> </w:t>
      </w:r>
      <w:r>
        <w:t>almost guaranteed</w:t>
      </w:r>
      <w:r>
        <w:rPr>
          <w:spacing w:val="-4"/>
        </w:rPr>
        <w:t xml:space="preserve"> </w:t>
      </w:r>
      <w:r>
        <w:t>that</w:t>
      </w:r>
      <w:r>
        <w:rPr>
          <w:spacing w:val="-2"/>
        </w:rPr>
        <w:t xml:space="preserve"> </w:t>
      </w:r>
      <w:r>
        <w:t>they</w:t>
      </w:r>
      <w:r>
        <w:rPr>
          <w:spacing w:val="-3"/>
        </w:rPr>
        <w:t xml:space="preserve"> </w:t>
      </w:r>
      <w:r>
        <w:t>were</w:t>
      </w:r>
      <w:r>
        <w:rPr>
          <w:spacing w:val="-3"/>
        </w:rPr>
        <w:t xml:space="preserve"> </w:t>
      </w:r>
      <w:r>
        <w:t>going</w:t>
      </w:r>
      <w:r>
        <w:rPr>
          <w:spacing w:val="-2"/>
        </w:rPr>
        <w:t xml:space="preserve"> </w:t>
      </w:r>
      <w:r>
        <w:t>to</w:t>
      </w:r>
      <w:r>
        <w:rPr>
          <w:spacing w:val="-4"/>
        </w:rPr>
        <w:t xml:space="preserve"> </w:t>
      </w:r>
      <w:r>
        <w:t>get</w:t>
      </w:r>
      <w:r>
        <w:rPr>
          <w:spacing w:val="-6"/>
        </w:rPr>
        <w:t xml:space="preserve"> </w:t>
      </w:r>
      <w:r>
        <w:t>the</w:t>
      </w:r>
      <w:r>
        <w:rPr>
          <w:spacing w:val="-3"/>
        </w:rPr>
        <w:t xml:space="preserve"> </w:t>
      </w:r>
      <w:r>
        <w:t>job –</w:t>
      </w:r>
      <w:r>
        <w:rPr>
          <w:spacing w:val="-2"/>
        </w:rPr>
        <w:t xml:space="preserve"> </w:t>
      </w:r>
      <w:r>
        <w:t>once</w:t>
      </w:r>
      <w:r>
        <w:rPr>
          <w:spacing w:val="-3"/>
        </w:rPr>
        <w:t xml:space="preserve"> </w:t>
      </w:r>
      <w:r>
        <w:t>we</w:t>
      </w:r>
      <w:r>
        <w:rPr>
          <w:spacing w:val="-3"/>
        </w:rPr>
        <w:t xml:space="preserve"> </w:t>
      </w:r>
      <w:r>
        <w:t>accepted</w:t>
      </w:r>
      <w:r>
        <w:rPr>
          <w:spacing w:val="-4"/>
        </w:rPr>
        <w:t xml:space="preserve"> </w:t>
      </w:r>
      <w:r>
        <w:t>that</w:t>
      </w:r>
      <w:r>
        <w:rPr>
          <w:spacing w:val="-6"/>
        </w:rPr>
        <w:t xml:space="preserve"> </w:t>
      </w:r>
      <w:r>
        <w:t>we</w:t>
      </w:r>
      <w:r>
        <w:rPr>
          <w:spacing w:val="-3"/>
        </w:rPr>
        <w:t xml:space="preserve"> </w:t>
      </w:r>
      <w:r>
        <w:t>were</w:t>
      </w:r>
      <w:r>
        <w:rPr>
          <w:spacing w:val="-3"/>
        </w:rPr>
        <w:t xml:space="preserve"> </w:t>
      </w:r>
      <w:r>
        <w:t>happy</w:t>
      </w:r>
      <w:r>
        <w:rPr>
          <w:spacing w:val="-3"/>
        </w:rPr>
        <w:t xml:space="preserve"> </w:t>
      </w:r>
      <w:r>
        <w:t>for it to work as a job share.</w:t>
      </w:r>
    </w:p>
    <w:p w:rsidR="00B164C1" w:rsidRDefault="00C632C6">
      <w:pPr>
        <w:pStyle w:val="BodyText"/>
        <w:spacing w:before="119"/>
        <w:ind w:left="100"/>
      </w:pPr>
      <w:r>
        <w:t>Niels</w:t>
      </w:r>
      <w:r>
        <w:rPr>
          <w:spacing w:val="-4"/>
        </w:rPr>
        <w:t xml:space="preserve"> </w:t>
      </w:r>
      <w:r>
        <w:t>is</w:t>
      </w:r>
      <w:r>
        <w:rPr>
          <w:spacing w:val="-4"/>
        </w:rPr>
        <w:t xml:space="preserve"> </w:t>
      </w:r>
      <w:r>
        <w:t>an</w:t>
      </w:r>
      <w:r>
        <w:rPr>
          <w:spacing w:val="-3"/>
        </w:rPr>
        <w:t xml:space="preserve"> </w:t>
      </w:r>
      <w:r>
        <w:t>experienced</w:t>
      </w:r>
      <w:r>
        <w:rPr>
          <w:spacing w:val="-3"/>
        </w:rPr>
        <w:t xml:space="preserve"> </w:t>
      </w:r>
      <w:r>
        <w:t>CEO</w:t>
      </w:r>
      <w:r>
        <w:rPr>
          <w:spacing w:val="-3"/>
        </w:rPr>
        <w:t xml:space="preserve"> </w:t>
      </w:r>
      <w:r>
        <w:t>in</w:t>
      </w:r>
      <w:r>
        <w:rPr>
          <w:spacing w:val="-3"/>
        </w:rPr>
        <w:t xml:space="preserve"> </w:t>
      </w:r>
      <w:r>
        <w:t>the</w:t>
      </w:r>
      <w:r>
        <w:rPr>
          <w:spacing w:val="-2"/>
        </w:rPr>
        <w:t xml:space="preserve"> </w:t>
      </w:r>
      <w:r>
        <w:t>sports</w:t>
      </w:r>
      <w:r>
        <w:rPr>
          <w:spacing w:val="-4"/>
        </w:rPr>
        <w:t xml:space="preserve"> </w:t>
      </w:r>
      <w:r>
        <w:t>sector,</w:t>
      </w:r>
      <w:r>
        <w:rPr>
          <w:spacing w:val="-2"/>
        </w:rPr>
        <w:t xml:space="preserve"> </w:t>
      </w:r>
      <w:r>
        <w:t>and</w:t>
      </w:r>
      <w:r>
        <w:rPr>
          <w:spacing w:val="-4"/>
        </w:rPr>
        <w:t xml:space="preserve"> </w:t>
      </w:r>
      <w:r>
        <w:t>he</w:t>
      </w:r>
      <w:r>
        <w:rPr>
          <w:spacing w:val="-2"/>
        </w:rPr>
        <w:t xml:space="preserve"> </w:t>
      </w:r>
      <w:r>
        <w:t>realised</w:t>
      </w:r>
      <w:r>
        <w:rPr>
          <w:spacing w:val="-3"/>
        </w:rPr>
        <w:t xml:space="preserve"> </w:t>
      </w:r>
      <w:r>
        <w:t>that</w:t>
      </w:r>
      <w:r>
        <w:rPr>
          <w:spacing w:val="-1"/>
        </w:rPr>
        <w:t xml:space="preserve"> </w:t>
      </w:r>
      <w:r>
        <w:t>in</w:t>
      </w:r>
      <w:r>
        <w:rPr>
          <w:spacing w:val="-3"/>
        </w:rPr>
        <w:t xml:space="preserve"> </w:t>
      </w:r>
      <w:r>
        <w:t>his</w:t>
      </w:r>
      <w:r>
        <w:rPr>
          <w:spacing w:val="-4"/>
        </w:rPr>
        <w:t xml:space="preserve"> </w:t>
      </w:r>
      <w:r>
        <w:t>own</w:t>
      </w:r>
      <w:r>
        <w:rPr>
          <w:spacing w:val="-3"/>
        </w:rPr>
        <w:t xml:space="preserve"> </w:t>
      </w:r>
      <w:r>
        <w:t>professional</w:t>
      </w:r>
      <w:r>
        <w:rPr>
          <w:spacing w:val="-2"/>
        </w:rPr>
        <w:t xml:space="preserve"> </w:t>
      </w:r>
      <w:r>
        <w:t>life,</w:t>
      </w:r>
      <w:r>
        <w:rPr>
          <w:spacing w:val="-2"/>
        </w:rPr>
        <w:t xml:space="preserve"> </w:t>
      </w:r>
      <w:r>
        <w:t>the complexities of balancing civic, commercial, sports considerations and stakeholders meant that increasingly he was encountering forms of shared leadership at the executive level. He’d also previously worked with a joint leadership team in his role as C</w:t>
      </w:r>
      <w:r>
        <w:t>hair of the World Championships in</w:t>
      </w:r>
    </w:p>
    <w:p w:rsidR="00B164C1" w:rsidRDefault="00C632C6">
      <w:pPr>
        <w:pStyle w:val="BodyText"/>
        <w:spacing w:before="1" w:line="267" w:lineRule="exact"/>
        <w:ind w:left="100"/>
      </w:pPr>
      <w:r>
        <w:t>the</w:t>
      </w:r>
      <w:r>
        <w:rPr>
          <w:spacing w:val="-4"/>
        </w:rPr>
        <w:t xml:space="preserve"> </w:t>
      </w:r>
      <w:r>
        <w:t>USA.</w:t>
      </w:r>
      <w:r>
        <w:rPr>
          <w:spacing w:val="-3"/>
        </w:rPr>
        <w:t xml:space="preserve"> </w:t>
      </w:r>
      <w:r>
        <w:t>The</w:t>
      </w:r>
      <w:r>
        <w:rPr>
          <w:spacing w:val="-2"/>
        </w:rPr>
        <w:t xml:space="preserve"> </w:t>
      </w:r>
      <w:r>
        <w:t>main</w:t>
      </w:r>
      <w:r>
        <w:rPr>
          <w:spacing w:val="-4"/>
        </w:rPr>
        <w:t xml:space="preserve"> </w:t>
      </w:r>
      <w:r>
        <w:t>challenge</w:t>
      </w:r>
      <w:r>
        <w:rPr>
          <w:spacing w:val="-2"/>
        </w:rPr>
        <w:t xml:space="preserve"> </w:t>
      </w:r>
      <w:r>
        <w:t>Niels</w:t>
      </w:r>
      <w:r>
        <w:rPr>
          <w:spacing w:val="-4"/>
        </w:rPr>
        <w:t xml:space="preserve"> </w:t>
      </w:r>
      <w:r>
        <w:t>perceives</w:t>
      </w:r>
      <w:r>
        <w:rPr>
          <w:spacing w:val="-3"/>
        </w:rPr>
        <w:t xml:space="preserve"> </w:t>
      </w:r>
      <w:r>
        <w:t>with</w:t>
      </w:r>
      <w:r>
        <w:rPr>
          <w:spacing w:val="-3"/>
        </w:rPr>
        <w:t xml:space="preserve"> </w:t>
      </w:r>
      <w:r>
        <w:t>BMT’s</w:t>
      </w:r>
      <w:r>
        <w:rPr>
          <w:spacing w:val="1"/>
        </w:rPr>
        <w:t xml:space="preserve"> </w:t>
      </w:r>
      <w:r>
        <w:t>co-leadership</w:t>
      </w:r>
      <w:r>
        <w:rPr>
          <w:spacing w:val="-3"/>
        </w:rPr>
        <w:t xml:space="preserve"> </w:t>
      </w:r>
      <w:r>
        <w:t>model</w:t>
      </w:r>
      <w:r>
        <w:rPr>
          <w:spacing w:val="-3"/>
        </w:rPr>
        <w:t xml:space="preserve"> </w:t>
      </w:r>
      <w:r>
        <w:t>is</w:t>
      </w:r>
      <w:r>
        <w:rPr>
          <w:spacing w:val="-4"/>
        </w:rPr>
        <w:t xml:space="preserve"> </w:t>
      </w:r>
      <w:r>
        <w:t>around</w:t>
      </w:r>
      <w:r>
        <w:rPr>
          <w:spacing w:val="-2"/>
        </w:rPr>
        <w:t xml:space="preserve"> having</w:t>
      </w:r>
    </w:p>
    <w:p w:rsidR="00B164C1" w:rsidRDefault="00C632C6">
      <w:pPr>
        <w:pStyle w:val="BodyText"/>
        <w:spacing w:line="267" w:lineRule="exact"/>
        <w:ind w:left="100"/>
      </w:pPr>
      <w:r>
        <w:t>part-time</w:t>
      </w:r>
      <w:r>
        <w:rPr>
          <w:spacing w:val="-4"/>
        </w:rPr>
        <w:t xml:space="preserve"> </w:t>
      </w:r>
      <w:r>
        <w:t>senior</w:t>
      </w:r>
      <w:r>
        <w:rPr>
          <w:spacing w:val="-3"/>
        </w:rPr>
        <w:t xml:space="preserve"> </w:t>
      </w:r>
      <w:r>
        <w:t>roles</w:t>
      </w:r>
      <w:r>
        <w:rPr>
          <w:spacing w:val="-2"/>
        </w:rPr>
        <w:t xml:space="preserve"> </w:t>
      </w:r>
      <w:r>
        <w:t>–</w:t>
      </w:r>
      <w:r>
        <w:rPr>
          <w:spacing w:val="-2"/>
        </w:rPr>
        <w:t xml:space="preserve"> </w:t>
      </w:r>
      <w:r>
        <w:t>the</w:t>
      </w:r>
      <w:r>
        <w:rPr>
          <w:spacing w:val="-1"/>
        </w:rPr>
        <w:t xml:space="preserve"> </w:t>
      </w:r>
      <w:r>
        <w:t>solution</w:t>
      </w:r>
      <w:r>
        <w:rPr>
          <w:spacing w:val="-3"/>
        </w:rPr>
        <w:t xml:space="preserve"> </w:t>
      </w:r>
      <w:r>
        <w:t>to</w:t>
      </w:r>
      <w:r>
        <w:rPr>
          <w:spacing w:val="3"/>
        </w:rPr>
        <w:t xml:space="preserve"> </w:t>
      </w:r>
      <w:r>
        <w:t>which</w:t>
      </w:r>
      <w:r>
        <w:rPr>
          <w:spacing w:val="-3"/>
        </w:rPr>
        <w:t xml:space="preserve"> </w:t>
      </w:r>
      <w:r>
        <w:t>in</w:t>
      </w:r>
      <w:r>
        <w:rPr>
          <w:spacing w:val="-2"/>
        </w:rPr>
        <w:t xml:space="preserve"> </w:t>
      </w:r>
      <w:r>
        <w:t>their</w:t>
      </w:r>
      <w:r>
        <w:rPr>
          <w:spacing w:val="-4"/>
        </w:rPr>
        <w:t xml:space="preserve"> </w:t>
      </w:r>
      <w:r>
        <w:t>case</w:t>
      </w:r>
      <w:r>
        <w:rPr>
          <w:spacing w:val="-1"/>
        </w:rPr>
        <w:t xml:space="preserve"> </w:t>
      </w:r>
      <w:r>
        <w:t>is</w:t>
      </w:r>
      <w:r>
        <w:rPr>
          <w:spacing w:val="-4"/>
        </w:rPr>
        <w:t xml:space="preserve"> </w:t>
      </w:r>
      <w:r>
        <w:t>having a</w:t>
      </w:r>
      <w:r>
        <w:rPr>
          <w:spacing w:val="-3"/>
        </w:rPr>
        <w:t xml:space="preserve"> </w:t>
      </w:r>
      <w:r>
        <w:t>Chair</w:t>
      </w:r>
      <w:r>
        <w:rPr>
          <w:spacing w:val="-4"/>
        </w:rPr>
        <w:t xml:space="preserve"> </w:t>
      </w:r>
      <w:r>
        <w:t>who</w:t>
      </w:r>
      <w:r>
        <w:rPr>
          <w:spacing w:val="-4"/>
        </w:rPr>
        <w:t xml:space="preserve"> </w:t>
      </w:r>
      <w:r>
        <w:t>‘leans</w:t>
      </w:r>
      <w:r>
        <w:rPr>
          <w:spacing w:val="-3"/>
        </w:rPr>
        <w:t xml:space="preserve"> </w:t>
      </w:r>
      <w:r>
        <w:t>in</w:t>
      </w:r>
      <w:r>
        <w:rPr>
          <w:spacing w:val="-2"/>
        </w:rPr>
        <w:t xml:space="preserve"> </w:t>
      </w:r>
      <w:r>
        <w:t>a</w:t>
      </w:r>
      <w:r>
        <w:rPr>
          <w:spacing w:val="-3"/>
        </w:rPr>
        <w:t xml:space="preserve"> </w:t>
      </w:r>
      <w:r>
        <w:t>bit</w:t>
      </w:r>
      <w:r>
        <w:rPr>
          <w:spacing w:val="-1"/>
        </w:rPr>
        <w:t xml:space="preserve"> </w:t>
      </w:r>
      <w:r>
        <w:rPr>
          <w:spacing w:val="-2"/>
        </w:rPr>
        <w:t>more’</w:t>
      </w:r>
    </w:p>
    <w:p w:rsidR="00B164C1" w:rsidRDefault="00C632C6">
      <w:pPr>
        <w:pStyle w:val="BodyText"/>
        <w:spacing w:before="2"/>
        <w:ind w:left="100"/>
      </w:pPr>
      <w:r>
        <w:t>and</w:t>
      </w:r>
      <w:r>
        <w:rPr>
          <w:spacing w:val="-5"/>
        </w:rPr>
        <w:t xml:space="preserve"> </w:t>
      </w:r>
      <w:r>
        <w:t>makes</w:t>
      </w:r>
      <w:r>
        <w:rPr>
          <w:spacing w:val="-4"/>
        </w:rPr>
        <w:t xml:space="preserve"> </w:t>
      </w:r>
      <w:r>
        <w:t>sure</w:t>
      </w:r>
      <w:r>
        <w:rPr>
          <w:spacing w:val="-2"/>
        </w:rPr>
        <w:t xml:space="preserve"> </w:t>
      </w:r>
      <w:r>
        <w:t>that the</w:t>
      </w:r>
      <w:r>
        <w:rPr>
          <w:spacing w:val="-2"/>
        </w:rPr>
        <w:t xml:space="preserve"> </w:t>
      </w:r>
      <w:r>
        <w:t>Co-CEOs</w:t>
      </w:r>
      <w:r>
        <w:rPr>
          <w:spacing w:val="-4"/>
        </w:rPr>
        <w:t xml:space="preserve"> </w:t>
      </w:r>
      <w:r>
        <w:t>operate,</w:t>
      </w:r>
      <w:r>
        <w:rPr>
          <w:spacing w:val="-2"/>
        </w:rPr>
        <w:t xml:space="preserve"> </w:t>
      </w:r>
      <w:r>
        <w:t>and</w:t>
      </w:r>
      <w:r>
        <w:rPr>
          <w:spacing w:val="-2"/>
        </w:rPr>
        <w:t xml:space="preserve"> </w:t>
      </w:r>
      <w:r>
        <w:t>are</w:t>
      </w:r>
      <w:r>
        <w:rPr>
          <w:spacing w:val="-2"/>
        </w:rPr>
        <w:t xml:space="preserve"> </w:t>
      </w:r>
      <w:r>
        <w:t>regarded</w:t>
      </w:r>
      <w:r>
        <w:rPr>
          <w:spacing w:val="-3"/>
        </w:rPr>
        <w:t xml:space="preserve"> </w:t>
      </w:r>
      <w:r>
        <w:t>as,</w:t>
      </w:r>
      <w:r>
        <w:rPr>
          <w:spacing w:val="-1"/>
        </w:rPr>
        <w:t xml:space="preserve"> </w:t>
      </w:r>
      <w:r>
        <w:rPr>
          <w:spacing w:val="-2"/>
        </w:rPr>
        <w:t>equals.</w:t>
      </w:r>
    </w:p>
    <w:p w:rsidR="00B164C1" w:rsidRDefault="00C632C6">
      <w:pPr>
        <w:pStyle w:val="BodyText"/>
        <w:spacing w:before="121"/>
        <w:ind w:left="100" w:right="173"/>
      </w:pPr>
      <w:r>
        <w:t>Unlike</w:t>
      </w:r>
      <w:r>
        <w:rPr>
          <w:spacing w:val="-2"/>
        </w:rPr>
        <w:t xml:space="preserve"> </w:t>
      </w:r>
      <w:r>
        <w:t>co-leaders</w:t>
      </w:r>
      <w:r>
        <w:rPr>
          <w:spacing w:val="-4"/>
        </w:rPr>
        <w:t xml:space="preserve"> </w:t>
      </w:r>
      <w:r>
        <w:t>where</w:t>
      </w:r>
      <w:r>
        <w:rPr>
          <w:spacing w:val="-2"/>
        </w:rPr>
        <w:t xml:space="preserve"> </w:t>
      </w:r>
      <w:r>
        <w:t>there</w:t>
      </w:r>
      <w:r>
        <w:rPr>
          <w:spacing w:val="-2"/>
        </w:rPr>
        <w:t xml:space="preserve"> </w:t>
      </w:r>
      <w:r>
        <w:t>is</w:t>
      </w:r>
      <w:r>
        <w:rPr>
          <w:spacing w:val="-4"/>
        </w:rPr>
        <w:t xml:space="preserve"> </w:t>
      </w:r>
      <w:r>
        <w:t>a</w:t>
      </w:r>
      <w:r>
        <w:rPr>
          <w:spacing w:val="-3"/>
        </w:rPr>
        <w:t xml:space="preserve"> </w:t>
      </w:r>
      <w:r>
        <w:t>tradition</w:t>
      </w:r>
      <w:r>
        <w:rPr>
          <w:spacing w:val="-3"/>
        </w:rPr>
        <w:t xml:space="preserve"> </w:t>
      </w:r>
      <w:r>
        <w:t>of</w:t>
      </w:r>
      <w:r>
        <w:rPr>
          <w:spacing w:val="-5"/>
        </w:rPr>
        <w:t xml:space="preserve"> </w:t>
      </w:r>
      <w:r>
        <w:t>sharing</w:t>
      </w:r>
      <w:r>
        <w:rPr>
          <w:spacing w:val="-1"/>
        </w:rPr>
        <w:t xml:space="preserve"> </w:t>
      </w:r>
      <w:r>
        <w:t>senior</w:t>
      </w:r>
      <w:r>
        <w:rPr>
          <w:spacing w:val="-4"/>
        </w:rPr>
        <w:t xml:space="preserve"> </w:t>
      </w:r>
      <w:r>
        <w:t>roles, such</w:t>
      </w:r>
      <w:r>
        <w:rPr>
          <w:spacing w:val="-3"/>
        </w:rPr>
        <w:t xml:space="preserve"> </w:t>
      </w:r>
      <w:r>
        <w:t>as</w:t>
      </w:r>
      <w:r>
        <w:rPr>
          <w:spacing w:val="-4"/>
        </w:rPr>
        <w:t xml:space="preserve"> </w:t>
      </w:r>
      <w:r>
        <w:t>the</w:t>
      </w:r>
      <w:r>
        <w:rPr>
          <w:spacing w:val="-2"/>
        </w:rPr>
        <w:t xml:space="preserve"> </w:t>
      </w:r>
      <w:r>
        <w:t>Artistic/Executive Director role in theatre, Sara and Zak have had the additional task of delineating their roles and forging</w:t>
      </w:r>
      <w:r>
        <w:rPr>
          <w:spacing w:val="-1"/>
        </w:rPr>
        <w:t xml:space="preserve"> </w:t>
      </w:r>
      <w:r>
        <w:t>th</w:t>
      </w:r>
      <w:r>
        <w:t>eir</w:t>
      </w:r>
      <w:r>
        <w:rPr>
          <w:spacing w:val="-4"/>
        </w:rPr>
        <w:t xml:space="preserve"> </w:t>
      </w:r>
      <w:r>
        <w:t>ways</w:t>
      </w:r>
      <w:r>
        <w:rPr>
          <w:spacing w:val="-4"/>
        </w:rPr>
        <w:t xml:space="preserve"> </w:t>
      </w:r>
      <w:r>
        <w:t>of</w:t>
      </w:r>
      <w:r>
        <w:rPr>
          <w:spacing w:val="-5"/>
        </w:rPr>
        <w:t xml:space="preserve"> </w:t>
      </w:r>
      <w:r>
        <w:t>working</w:t>
      </w:r>
      <w:r>
        <w:rPr>
          <w:spacing w:val="-2"/>
        </w:rPr>
        <w:t xml:space="preserve"> </w:t>
      </w:r>
      <w:r>
        <w:t>from</w:t>
      </w:r>
      <w:r>
        <w:rPr>
          <w:spacing w:val="-3"/>
        </w:rPr>
        <w:t xml:space="preserve"> </w:t>
      </w:r>
      <w:r>
        <w:t>scratch.</w:t>
      </w:r>
      <w:r>
        <w:rPr>
          <w:spacing w:val="-3"/>
        </w:rPr>
        <w:t xml:space="preserve"> </w:t>
      </w:r>
      <w:r>
        <w:t>By</w:t>
      </w:r>
      <w:r>
        <w:rPr>
          <w:spacing w:val="-2"/>
        </w:rPr>
        <w:t xml:space="preserve"> </w:t>
      </w:r>
      <w:r>
        <w:t>each</w:t>
      </w:r>
      <w:r>
        <w:rPr>
          <w:spacing w:val="-3"/>
        </w:rPr>
        <w:t xml:space="preserve"> </w:t>
      </w:r>
      <w:r>
        <w:t>working</w:t>
      </w:r>
      <w:r>
        <w:rPr>
          <w:spacing w:val="-1"/>
        </w:rPr>
        <w:t xml:space="preserve"> </w:t>
      </w:r>
      <w:r>
        <w:t>three</w:t>
      </w:r>
      <w:r>
        <w:rPr>
          <w:spacing w:val="-2"/>
        </w:rPr>
        <w:t xml:space="preserve"> </w:t>
      </w:r>
      <w:r>
        <w:t>days</w:t>
      </w:r>
      <w:r>
        <w:rPr>
          <w:spacing w:val="-4"/>
        </w:rPr>
        <w:t xml:space="preserve"> </w:t>
      </w:r>
      <w:r>
        <w:t>a</w:t>
      </w:r>
      <w:r>
        <w:rPr>
          <w:spacing w:val="-3"/>
        </w:rPr>
        <w:t xml:space="preserve"> </w:t>
      </w:r>
      <w:r>
        <w:t>week,</w:t>
      </w:r>
      <w:r>
        <w:rPr>
          <w:spacing w:val="-2"/>
        </w:rPr>
        <w:t xml:space="preserve"> </w:t>
      </w:r>
      <w:r>
        <w:t>they</w:t>
      </w:r>
      <w:r>
        <w:rPr>
          <w:spacing w:val="-2"/>
        </w:rPr>
        <w:t xml:space="preserve"> </w:t>
      </w:r>
      <w:r>
        <w:t>cover</w:t>
      </w:r>
      <w:r>
        <w:rPr>
          <w:spacing w:val="-4"/>
        </w:rPr>
        <w:t xml:space="preserve"> </w:t>
      </w:r>
      <w:r>
        <w:t>a</w:t>
      </w:r>
      <w:r>
        <w:rPr>
          <w:spacing w:val="-3"/>
        </w:rPr>
        <w:t xml:space="preserve"> </w:t>
      </w:r>
      <w:r>
        <w:t>full- time working week between them with one day of overlap, which is widely understood to be essential in job-sharing to enable the added value that collaboration brings. A</w:t>
      </w:r>
      <w:r>
        <w:t>s Zak says, “that's</w:t>
      </w:r>
    </w:p>
    <w:p w:rsidR="00B164C1" w:rsidRDefault="00C632C6">
      <w:pPr>
        <w:pStyle w:val="BodyText"/>
        <w:ind w:left="100"/>
      </w:pPr>
      <w:r>
        <w:t>where</w:t>
      </w:r>
      <w:r>
        <w:rPr>
          <w:spacing w:val="-3"/>
        </w:rPr>
        <w:t xml:space="preserve"> </w:t>
      </w:r>
      <w:r>
        <w:t>the</w:t>
      </w:r>
      <w:r>
        <w:rPr>
          <w:spacing w:val="-3"/>
        </w:rPr>
        <w:t xml:space="preserve"> </w:t>
      </w:r>
      <w:r>
        <w:t>magic</w:t>
      </w:r>
      <w:r>
        <w:rPr>
          <w:spacing w:val="-2"/>
        </w:rPr>
        <w:t xml:space="preserve"> </w:t>
      </w:r>
      <w:r>
        <w:t>happens</w:t>
      </w:r>
      <w:r>
        <w:rPr>
          <w:spacing w:val="-5"/>
        </w:rPr>
        <w:t xml:space="preserve"> </w:t>
      </w:r>
      <w:r>
        <w:t>when</w:t>
      </w:r>
      <w:r>
        <w:rPr>
          <w:spacing w:val="-4"/>
        </w:rPr>
        <w:t xml:space="preserve"> </w:t>
      </w:r>
      <w:r>
        <w:t>we're</w:t>
      </w:r>
      <w:r>
        <w:rPr>
          <w:spacing w:val="-3"/>
        </w:rPr>
        <w:t xml:space="preserve"> </w:t>
      </w:r>
      <w:r>
        <w:t>both</w:t>
      </w:r>
      <w:r>
        <w:rPr>
          <w:spacing w:val="-4"/>
        </w:rPr>
        <w:t xml:space="preserve"> </w:t>
      </w:r>
      <w:r>
        <w:t>bouncing</w:t>
      </w:r>
      <w:r>
        <w:rPr>
          <w:spacing w:val="-2"/>
        </w:rPr>
        <w:t xml:space="preserve"> </w:t>
      </w:r>
      <w:r>
        <w:t>things</w:t>
      </w:r>
      <w:r>
        <w:rPr>
          <w:spacing w:val="-5"/>
        </w:rPr>
        <w:t xml:space="preserve"> </w:t>
      </w:r>
      <w:r>
        <w:t>off</w:t>
      </w:r>
      <w:r>
        <w:rPr>
          <w:spacing w:val="-6"/>
        </w:rPr>
        <w:t xml:space="preserve"> </w:t>
      </w:r>
      <w:r>
        <w:t>each</w:t>
      </w:r>
      <w:r>
        <w:rPr>
          <w:spacing w:val="-4"/>
        </w:rPr>
        <w:t xml:space="preserve"> </w:t>
      </w:r>
      <w:r>
        <w:t>other”. Having</w:t>
      </w:r>
      <w:r>
        <w:rPr>
          <w:spacing w:val="-2"/>
        </w:rPr>
        <w:t xml:space="preserve"> </w:t>
      </w:r>
      <w:r>
        <w:t>mapped</w:t>
      </w:r>
      <w:r>
        <w:rPr>
          <w:spacing w:val="-4"/>
        </w:rPr>
        <w:t xml:space="preserve"> </w:t>
      </w:r>
      <w:r>
        <w:t>out</w:t>
      </w:r>
      <w:r>
        <w:rPr>
          <w:spacing w:val="-3"/>
        </w:rPr>
        <w:t xml:space="preserve"> </w:t>
      </w:r>
      <w:r>
        <w:t xml:space="preserve">the main areas of responsibility, they then needed to decide who would lead on what, and which areas they needed to lead jointly, whilst minimising duplication. Zak’s expertise around organisational transformation, digital and innovative working practices </w:t>
      </w:r>
      <w:r>
        <w:t>has guided their experiments in how they communicate around decision-making to avoid inefficiencies and enable two people to share a role which is responsible for a lot of decisions.</w:t>
      </w:r>
    </w:p>
    <w:p w:rsidR="00B164C1" w:rsidRDefault="00C632C6">
      <w:pPr>
        <w:pStyle w:val="BodyText"/>
        <w:spacing w:before="122"/>
        <w:ind w:left="100"/>
      </w:pPr>
      <w:r>
        <w:t>For BMT, there are multiple benefits of their co-leadership model includi</w:t>
      </w:r>
      <w:r>
        <w:t>ng greater organisational resilience</w:t>
      </w:r>
      <w:r>
        <w:rPr>
          <w:spacing w:val="-3"/>
        </w:rPr>
        <w:t xml:space="preserve"> </w:t>
      </w:r>
      <w:r>
        <w:t>during a</w:t>
      </w:r>
      <w:r>
        <w:rPr>
          <w:spacing w:val="-4"/>
        </w:rPr>
        <w:t xml:space="preserve"> </w:t>
      </w:r>
      <w:r>
        <w:t>period of</w:t>
      </w:r>
      <w:r>
        <w:rPr>
          <w:spacing w:val="-6"/>
        </w:rPr>
        <w:t xml:space="preserve"> </w:t>
      </w:r>
      <w:r>
        <w:t>socio-economic</w:t>
      </w:r>
      <w:r>
        <w:rPr>
          <w:spacing w:val="-2"/>
        </w:rPr>
        <w:t xml:space="preserve"> </w:t>
      </w:r>
      <w:r>
        <w:t>turbulence externally</w:t>
      </w:r>
      <w:r>
        <w:rPr>
          <w:spacing w:val="-3"/>
        </w:rPr>
        <w:t xml:space="preserve"> </w:t>
      </w:r>
      <w:r>
        <w:t>and</w:t>
      </w:r>
      <w:r>
        <w:rPr>
          <w:spacing w:val="-4"/>
        </w:rPr>
        <w:t xml:space="preserve"> </w:t>
      </w:r>
      <w:r>
        <w:t>a</w:t>
      </w:r>
      <w:r>
        <w:rPr>
          <w:spacing w:val="-4"/>
        </w:rPr>
        <w:t xml:space="preserve"> </w:t>
      </w:r>
      <w:r>
        <w:t>major</w:t>
      </w:r>
      <w:r>
        <w:rPr>
          <w:spacing w:val="-5"/>
        </w:rPr>
        <w:t xml:space="preserve"> </w:t>
      </w:r>
      <w:r>
        <w:t>capital</w:t>
      </w:r>
      <w:r>
        <w:rPr>
          <w:spacing w:val="-4"/>
        </w:rPr>
        <w:t xml:space="preserve"> </w:t>
      </w:r>
      <w:r>
        <w:t>project,</w:t>
      </w:r>
      <w:r>
        <w:rPr>
          <w:spacing w:val="-3"/>
        </w:rPr>
        <w:t xml:space="preserve"> </w:t>
      </w:r>
      <w:r>
        <w:t>and</w:t>
      </w:r>
      <w:r>
        <w:rPr>
          <w:spacing w:val="-5"/>
        </w:rPr>
        <w:t xml:space="preserve"> </w:t>
      </w:r>
      <w:r>
        <w:t>a wider breadth of expertise, perspectives, networks and style than could be found in a single</w:t>
      </w:r>
    </w:p>
    <w:p w:rsidR="00B164C1" w:rsidRDefault="00B164C1">
      <w:pPr>
        <w:sectPr w:rsidR="00B164C1">
          <w:pgSz w:w="11900" w:h="16840"/>
          <w:pgMar w:top="1380" w:right="1340" w:bottom="960" w:left="1340" w:header="761" w:footer="761" w:gutter="0"/>
          <w:cols w:space="720"/>
        </w:sectPr>
      </w:pPr>
    </w:p>
    <w:p w:rsidR="00B164C1" w:rsidRDefault="00C632C6">
      <w:pPr>
        <w:pStyle w:val="BodyText"/>
        <w:spacing w:before="45"/>
        <w:ind w:left="100" w:right="173"/>
      </w:pPr>
      <w:r>
        <w:t>individual.</w:t>
      </w:r>
      <w:r>
        <w:rPr>
          <w:spacing w:val="-4"/>
        </w:rPr>
        <w:t xml:space="preserve"> </w:t>
      </w:r>
      <w:r>
        <w:t>And</w:t>
      </w:r>
      <w:r>
        <w:rPr>
          <w:spacing w:val="-4"/>
        </w:rPr>
        <w:t xml:space="preserve"> </w:t>
      </w:r>
      <w:r>
        <w:t>a</w:t>
      </w:r>
      <w:r>
        <w:t>s</w:t>
      </w:r>
      <w:r>
        <w:rPr>
          <w:spacing w:val="-5"/>
        </w:rPr>
        <w:t xml:space="preserve"> </w:t>
      </w:r>
      <w:r>
        <w:t>the</w:t>
      </w:r>
      <w:r>
        <w:rPr>
          <w:spacing w:val="-3"/>
        </w:rPr>
        <w:t xml:space="preserve"> </w:t>
      </w:r>
      <w:r>
        <w:t>population</w:t>
      </w:r>
      <w:r>
        <w:rPr>
          <w:spacing w:val="-4"/>
        </w:rPr>
        <w:t xml:space="preserve"> </w:t>
      </w:r>
      <w:r>
        <w:t>BMT</w:t>
      </w:r>
      <w:r>
        <w:rPr>
          <w:spacing w:val="-6"/>
        </w:rPr>
        <w:t xml:space="preserve"> </w:t>
      </w:r>
      <w:r>
        <w:t>exists</w:t>
      </w:r>
      <w:r>
        <w:rPr>
          <w:spacing w:val="-5"/>
        </w:rPr>
        <w:t xml:space="preserve"> </w:t>
      </w:r>
      <w:r>
        <w:t>to</w:t>
      </w:r>
      <w:r>
        <w:rPr>
          <w:spacing w:val="-4"/>
        </w:rPr>
        <w:t xml:space="preserve"> </w:t>
      </w:r>
      <w:r>
        <w:t>serve</w:t>
      </w:r>
      <w:r>
        <w:rPr>
          <w:spacing w:val="-3"/>
        </w:rPr>
        <w:t xml:space="preserve"> </w:t>
      </w:r>
      <w:r>
        <w:t>includes</w:t>
      </w:r>
      <w:r>
        <w:rPr>
          <w:spacing w:val="-5"/>
        </w:rPr>
        <w:t xml:space="preserve"> </w:t>
      </w:r>
      <w:r>
        <w:t>significant</w:t>
      </w:r>
      <w:r>
        <w:rPr>
          <w:spacing w:val="-2"/>
        </w:rPr>
        <w:t xml:space="preserve"> </w:t>
      </w:r>
      <w:r>
        <w:t>Black</w:t>
      </w:r>
      <w:r>
        <w:rPr>
          <w:spacing w:val="-3"/>
        </w:rPr>
        <w:t xml:space="preserve"> </w:t>
      </w:r>
      <w:r>
        <w:t>and</w:t>
      </w:r>
      <w:r>
        <w:rPr>
          <w:spacing w:val="-4"/>
        </w:rPr>
        <w:t xml:space="preserve"> </w:t>
      </w:r>
      <w:r>
        <w:t>Asian communities,</w:t>
      </w:r>
      <w:r>
        <w:rPr>
          <w:spacing w:val="-6"/>
        </w:rPr>
        <w:t xml:space="preserve"> </w:t>
      </w:r>
      <w:r>
        <w:t>a</w:t>
      </w:r>
      <w:r>
        <w:rPr>
          <w:spacing w:val="-4"/>
        </w:rPr>
        <w:t xml:space="preserve"> </w:t>
      </w:r>
      <w:r>
        <w:t>leadership</w:t>
      </w:r>
      <w:r>
        <w:rPr>
          <w:spacing w:val="-4"/>
        </w:rPr>
        <w:t xml:space="preserve"> </w:t>
      </w:r>
      <w:r>
        <w:t>team</w:t>
      </w:r>
      <w:r>
        <w:rPr>
          <w:spacing w:val="-5"/>
        </w:rPr>
        <w:t xml:space="preserve"> </w:t>
      </w:r>
      <w:r>
        <w:t>that</w:t>
      </w:r>
      <w:r>
        <w:rPr>
          <w:spacing w:val="-2"/>
        </w:rPr>
        <w:t xml:space="preserve"> </w:t>
      </w:r>
      <w:r>
        <w:t>visibly</w:t>
      </w:r>
      <w:r>
        <w:rPr>
          <w:spacing w:val="-3"/>
        </w:rPr>
        <w:t xml:space="preserve"> </w:t>
      </w:r>
      <w:r>
        <w:t>reflects</w:t>
      </w:r>
      <w:r>
        <w:rPr>
          <w:spacing w:val="-6"/>
        </w:rPr>
        <w:t xml:space="preserve"> </w:t>
      </w:r>
      <w:r>
        <w:t>local</w:t>
      </w:r>
      <w:r>
        <w:rPr>
          <w:spacing w:val="-4"/>
        </w:rPr>
        <w:t xml:space="preserve"> </w:t>
      </w:r>
      <w:r>
        <w:t>demographics</w:t>
      </w:r>
      <w:r>
        <w:rPr>
          <w:spacing w:val="-5"/>
        </w:rPr>
        <w:t xml:space="preserve"> </w:t>
      </w:r>
      <w:r>
        <w:t>is</w:t>
      </w:r>
      <w:r>
        <w:rPr>
          <w:spacing w:val="-5"/>
        </w:rPr>
        <w:t xml:space="preserve"> </w:t>
      </w:r>
      <w:r>
        <w:t>another</w:t>
      </w:r>
      <w:r>
        <w:rPr>
          <w:spacing w:val="-5"/>
        </w:rPr>
        <w:t xml:space="preserve"> </w:t>
      </w:r>
      <w:r>
        <w:rPr>
          <w:spacing w:val="-2"/>
        </w:rPr>
        <w:t>asset.</w:t>
      </w:r>
    </w:p>
    <w:p w:rsidR="00B164C1" w:rsidRDefault="00C632C6">
      <w:pPr>
        <w:pStyle w:val="BodyText"/>
        <w:spacing w:before="118"/>
        <w:ind w:left="100"/>
      </w:pPr>
      <w:r>
        <w:t>Also,</w:t>
      </w:r>
      <w:r>
        <w:rPr>
          <w:spacing w:val="-5"/>
        </w:rPr>
        <w:t xml:space="preserve"> </w:t>
      </w:r>
      <w:r>
        <w:t>Sara</w:t>
      </w:r>
      <w:r>
        <w:rPr>
          <w:spacing w:val="-3"/>
        </w:rPr>
        <w:t xml:space="preserve"> </w:t>
      </w:r>
      <w:r>
        <w:t>attributes</w:t>
      </w:r>
      <w:r>
        <w:rPr>
          <w:spacing w:val="-3"/>
        </w:rPr>
        <w:t xml:space="preserve"> </w:t>
      </w:r>
      <w:r>
        <w:t>her</w:t>
      </w:r>
      <w:r>
        <w:rPr>
          <w:spacing w:val="-3"/>
        </w:rPr>
        <w:t xml:space="preserve"> </w:t>
      </w:r>
      <w:r>
        <w:t>lived</w:t>
      </w:r>
      <w:r>
        <w:rPr>
          <w:spacing w:val="-3"/>
        </w:rPr>
        <w:t xml:space="preserve"> </w:t>
      </w:r>
      <w:r>
        <w:t>experience</w:t>
      </w:r>
      <w:r>
        <w:rPr>
          <w:spacing w:val="-3"/>
        </w:rPr>
        <w:t xml:space="preserve"> </w:t>
      </w:r>
      <w:r>
        <w:t>of</w:t>
      </w:r>
      <w:r>
        <w:rPr>
          <w:spacing w:val="-4"/>
        </w:rPr>
        <w:t xml:space="preserve"> </w:t>
      </w:r>
      <w:r>
        <w:t>cultural</w:t>
      </w:r>
      <w:r>
        <w:rPr>
          <w:spacing w:val="-2"/>
        </w:rPr>
        <w:t xml:space="preserve"> </w:t>
      </w:r>
      <w:r>
        <w:t>difference</w:t>
      </w:r>
      <w:r>
        <w:rPr>
          <w:spacing w:val="-3"/>
        </w:rPr>
        <w:t xml:space="preserve"> </w:t>
      </w:r>
      <w:r>
        <w:t>as</w:t>
      </w:r>
      <w:r>
        <w:rPr>
          <w:spacing w:val="-3"/>
        </w:rPr>
        <w:t xml:space="preserve"> </w:t>
      </w:r>
      <w:r>
        <w:t>predisposing</w:t>
      </w:r>
      <w:r>
        <w:rPr>
          <w:spacing w:val="-2"/>
        </w:rPr>
        <w:t xml:space="preserve"> </w:t>
      </w:r>
      <w:r>
        <w:t>her</w:t>
      </w:r>
      <w:r>
        <w:rPr>
          <w:spacing w:val="-4"/>
        </w:rPr>
        <w:t xml:space="preserve"> </w:t>
      </w:r>
      <w:r>
        <w:t>to</w:t>
      </w:r>
      <w:r>
        <w:rPr>
          <w:spacing w:val="-3"/>
        </w:rPr>
        <w:t xml:space="preserve"> </w:t>
      </w:r>
      <w:r>
        <w:t>valuing</w:t>
      </w:r>
      <w:r>
        <w:rPr>
          <w:spacing w:val="-2"/>
        </w:rPr>
        <w:t xml:space="preserve"> </w:t>
      </w:r>
      <w:r>
        <w:rPr>
          <w:spacing w:val="-5"/>
        </w:rPr>
        <w:t>the</w:t>
      </w:r>
    </w:p>
    <w:p w:rsidR="00B164C1" w:rsidRDefault="00C632C6">
      <w:pPr>
        <w:pStyle w:val="BodyText"/>
        <w:spacing w:before="2"/>
        <w:ind w:left="100"/>
      </w:pPr>
      <w:r>
        <w:t>collaborative</w:t>
      </w:r>
      <w:r>
        <w:rPr>
          <w:spacing w:val="-5"/>
        </w:rPr>
        <w:t xml:space="preserve"> </w:t>
      </w:r>
      <w:r>
        <w:t>ethos</w:t>
      </w:r>
      <w:r>
        <w:rPr>
          <w:spacing w:val="-4"/>
        </w:rPr>
        <w:t xml:space="preserve"> </w:t>
      </w:r>
      <w:r>
        <w:t>underpinning</w:t>
      </w:r>
      <w:r>
        <w:rPr>
          <w:spacing w:val="-3"/>
        </w:rPr>
        <w:t xml:space="preserve"> </w:t>
      </w:r>
      <w:r>
        <w:t>BMT’s</w:t>
      </w:r>
      <w:r>
        <w:rPr>
          <w:spacing w:val="-4"/>
        </w:rPr>
        <w:t xml:space="preserve"> </w:t>
      </w:r>
      <w:r>
        <w:t>relationships</w:t>
      </w:r>
      <w:r>
        <w:rPr>
          <w:spacing w:val="-1"/>
        </w:rPr>
        <w:t xml:space="preserve"> </w:t>
      </w:r>
      <w:r>
        <w:t>with</w:t>
      </w:r>
      <w:r>
        <w:rPr>
          <w:spacing w:val="-3"/>
        </w:rPr>
        <w:t xml:space="preserve"> </w:t>
      </w:r>
      <w:r>
        <w:t>its</w:t>
      </w:r>
      <w:r>
        <w:rPr>
          <w:spacing w:val="-4"/>
        </w:rPr>
        <w:t xml:space="preserve"> </w:t>
      </w:r>
      <w:r>
        <w:t>communities</w:t>
      </w:r>
      <w:r>
        <w:rPr>
          <w:spacing w:val="-5"/>
        </w:rPr>
        <w:t xml:space="preserve"> </w:t>
      </w:r>
      <w:r>
        <w:t>and</w:t>
      </w:r>
      <w:r>
        <w:rPr>
          <w:spacing w:val="-4"/>
        </w:rPr>
        <w:t xml:space="preserve"> </w:t>
      </w:r>
      <w:r>
        <w:t>its</w:t>
      </w:r>
      <w:r>
        <w:rPr>
          <w:spacing w:val="-4"/>
        </w:rPr>
        <w:t xml:space="preserve"> </w:t>
      </w:r>
      <w:r>
        <w:rPr>
          <w:spacing w:val="-2"/>
        </w:rPr>
        <w:t>organisational</w:t>
      </w:r>
    </w:p>
    <w:p w:rsidR="00B164C1" w:rsidRDefault="00C632C6">
      <w:pPr>
        <w:pStyle w:val="BodyText"/>
        <w:spacing w:before="1"/>
        <w:ind w:left="100" w:right="173"/>
      </w:pPr>
      <w:r>
        <w:t>culture.</w:t>
      </w:r>
      <w:r>
        <w:rPr>
          <w:spacing w:val="-3"/>
        </w:rPr>
        <w:t xml:space="preserve"> </w:t>
      </w:r>
      <w:r>
        <w:t>Sara</w:t>
      </w:r>
      <w:r>
        <w:rPr>
          <w:spacing w:val="-3"/>
        </w:rPr>
        <w:t xml:space="preserve"> </w:t>
      </w:r>
      <w:r>
        <w:t>explains</w:t>
      </w:r>
      <w:r>
        <w:rPr>
          <w:spacing w:val="-4"/>
        </w:rPr>
        <w:t xml:space="preserve"> </w:t>
      </w:r>
      <w:r>
        <w:t>this</w:t>
      </w:r>
      <w:r>
        <w:rPr>
          <w:spacing w:val="-4"/>
        </w:rPr>
        <w:t xml:space="preserve"> </w:t>
      </w:r>
      <w:r>
        <w:t>in</w:t>
      </w:r>
      <w:r>
        <w:rPr>
          <w:spacing w:val="-3"/>
        </w:rPr>
        <w:t xml:space="preserve"> </w:t>
      </w:r>
      <w:r>
        <w:t>terms</w:t>
      </w:r>
      <w:r>
        <w:rPr>
          <w:spacing w:val="-4"/>
        </w:rPr>
        <w:t xml:space="preserve"> </w:t>
      </w:r>
      <w:r>
        <w:t>of</w:t>
      </w:r>
      <w:r>
        <w:rPr>
          <w:spacing w:val="-5"/>
        </w:rPr>
        <w:t xml:space="preserve"> </w:t>
      </w:r>
      <w:r>
        <w:t>her</w:t>
      </w:r>
      <w:r>
        <w:rPr>
          <w:spacing w:val="-4"/>
        </w:rPr>
        <w:t xml:space="preserve"> </w:t>
      </w:r>
      <w:r>
        <w:t>early</w:t>
      </w:r>
      <w:r>
        <w:rPr>
          <w:spacing w:val="-3"/>
        </w:rPr>
        <w:t xml:space="preserve"> </w:t>
      </w:r>
      <w:r>
        <w:t>experience</w:t>
      </w:r>
      <w:r>
        <w:rPr>
          <w:spacing w:val="-3"/>
        </w:rPr>
        <w:t xml:space="preserve"> </w:t>
      </w:r>
      <w:r>
        <w:t>of</w:t>
      </w:r>
      <w:r>
        <w:rPr>
          <w:spacing w:val="-5"/>
        </w:rPr>
        <w:t xml:space="preserve"> </w:t>
      </w:r>
      <w:r>
        <w:t>‘constantly</w:t>
      </w:r>
      <w:r>
        <w:rPr>
          <w:spacing w:val="-3"/>
        </w:rPr>
        <w:t xml:space="preserve"> </w:t>
      </w:r>
      <w:r>
        <w:t>slightly</w:t>
      </w:r>
      <w:r>
        <w:rPr>
          <w:spacing w:val="-3"/>
        </w:rPr>
        <w:t xml:space="preserve"> </w:t>
      </w:r>
      <w:r>
        <w:t>reorienting’,</w:t>
      </w:r>
      <w:r>
        <w:rPr>
          <w:spacing w:val="-3"/>
        </w:rPr>
        <w:t xml:space="preserve"> </w:t>
      </w:r>
      <w:r>
        <w:t>having grown</w:t>
      </w:r>
      <w:r>
        <w:rPr>
          <w:spacing w:val="-3"/>
        </w:rPr>
        <w:t xml:space="preserve"> </w:t>
      </w:r>
      <w:r>
        <w:t>up</w:t>
      </w:r>
      <w:r>
        <w:rPr>
          <w:spacing w:val="-3"/>
        </w:rPr>
        <w:t xml:space="preserve"> </w:t>
      </w:r>
      <w:r>
        <w:t>in</w:t>
      </w:r>
      <w:r>
        <w:rPr>
          <w:spacing w:val="-3"/>
        </w:rPr>
        <w:t xml:space="preserve"> </w:t>
      </w:r>
      <w:r>
        <w:t>an</w:t>
      </w:r>
      <w:r>
        <w:rPr>
          <w:spacing w:val="-4"/>
        </w:rPr>
        <w:t xml:space="preserve"> </w:t>
      </w:r>
      <w:r>
        <w:t>immigrant</w:t>
      </w:r>
      <w:r>
        <w:rPr>
          <w:spacing w:val="-1"/>
        </w:rPr>
        <w:t xml:space="preserve"> </w:t>
      </w:r>
      <w:r>
        <w:t>family</w:t>
      </w:r>
      <w:r>
        <w:rPr>
          <w:spacing w:val="-2"/>
        </w:rPr>
        <w:t xml:space="preserve"> </w:t>
      </w:r>
      <w:r>
        <w:t>with</w:t>
      </w:r>
      <w:r>
        <w:rPr>
          <w:spacing w:val="-3"/>
        </w:rPr>
        <w:t xml:space="preserve"> </w:t>
      </w:r>
      <w:r>
        <w:t>a</w:t>
      </w:r>
      <w:r>
        <w:rPr>
          <w:spacing w:val="-3"/>
        </w:rPr>
        <w:t xml:space="preserve"> </w:t>
      </w:r>
      <w:r>
        <w:t>very</w:t>
      </w:r>
      <w:r>
        <w:rPr>
          <w:spacing w:val="-2"/>
        </w:rPr>
        <w:t xml:space="preserve"> </w:t>
      </w:r>
      <w:r>
        <w:t>different</w:t>
      </w:r>
      <w:r>
        <w:rPr>
          <w:spacing w:val="-1"/>
        </w:rPr>
        <w:t xml:space="preserve"> </w:t>
      </w:r>
      <w:r>
        <w:t>culture</w:t>
      </w:r>
      <w:r>
        <w:rPr>
          <w:spacing w:val="-2"/>
        </w:rPr>
        <w:t xml:space="preserve"> </w:t>
      </w:r>
      <w:r>
        <w:t>to</w:t>
      </w:r>
      <w:r>
        <w:rPr>
          <w:spacing w:val="-3"/>
        </w:rPr>
        <w:t xml:space="preserve"> </w:t>
      </w:r>
      <w:r>
        <w:t>the</w:t>
      </w:r>
      <w:r>
        <w:rPr>
          <w:spacing w:val="-2"/>
        </w:rPr>
        <w:t xml:space="preserve"> </w:t>
      </w:r>
      <w:r>
        <w:t>White</w:t>
      </w:r>
      <w:r>
        <w:rPr>
          <w:spacing w:val="-2"/>
        </w:rPr>
        <w:t xml:space="preserve"> </w:t>
      </w:r>
      <w:r>
        <w:t>world</w:t>
      </w:r>
      <w:r>
        <w:rPr>
          <w:spacing w:val="-4"/>
        </w:rPr>
        <w:t xml:space="preserve"> </w:t>
      </w:r>
      <w:r>
        <w:t>outside</w:t>
      </w:r>
      <w:r>
        <w:rPr>
          <w:spacing w:val="-2"/>
        </w:rPr>
        <w:t xml:space="preserve"> </w:t>
      </w:r>
      <w:r>
        <w:t>the</w:t>
      </w:r>
      <w:r>
        <w:rPr>
          <w:spacing w:val="-2"/>
        </w:rPr>
        <w:t xml:space="preserve"> </w:t>
      </w:r>
      <w:r>
        <w:t>home. This constant noticing of the plural ways of being and doing, and the consequent questioning of cultural norms is similar to her experience of working collaboratively with Zak, whose style is diff</w:t>
      </w:r>
      <w:r>
        <w:t>erent to her own:</w:t>
      </w:r>
    </w:p>
    <w:p w:rsidR="00B164C1" w:rsidRDefault="00C632C6">
      <w:pPr>
        <w:pStyle w:val="BodyText"/>
        <w:spacing w:before="118"/>
        <w:ind w:left="821" w:right="173"/>
      </w:pPr>
      <w:r>
        <w:t>Something happens to you in terms of</w:t>
      </w:r>
      <w:r>
        <w:rPr>
          <w:spacing w:val="-1"/>
        </w:rPr>
        <w:t xml:space="preserve"> </w:t>
      </w:r>
      <w:r>
        <w:t>your elasticity around culture and yourself</w:t>
      </w:r>
      <w:r>
        <w:rPr>
          <w:spacing w:val="-1"/>
        </w:rPr>
        <w:t xml:space="preserve"> </w:t>
      </w:r>
      <w:r>
        <w:t>and your understanding</w:t>
      </w:r>
      <w:r>
        <w:rPr>
          <w:spacing w:val="-3"/>
        </w:rPr>
        <w:t xml:space="preserve"> </w:t>
      </w:r>
      <w:r>
        <w:t>of</w:t>
      </w:r>
      <w:r>
        <w:rPr>
          <w:spacing w:val="-6"/>
        </w:rPr>
        <w:t xml:space="preserve"> </w:t>
      </w:r>
      <w:r>
        <w:t>yourself</w:t>
      </w:r>
      <w:r>
        <w:rPr>
          <w:spacing w:val="-1"/>
        </w:rPr>
        <w:t xml:space="preserve"> </w:t>
      </w:r>
      <w:r>
        <w:t>in</w:t>
      </w:r>
      <w:r>
        <w:rPr>
          <w:spacing w:val="-5"/>
        </w:rPr>
        <w:t xml:space="preserve"> </w:t>
      </w:r>
      <w:r>
        <w:t>the</w:t>
      </w:r>
      <w:r>
        <w:rPr>
          <w:spacing w:val="-3"/>
        </w:rPr>
        <w:t xml:space="preserve"> </w:t>
      </w:r>
      <w:r>
        <w:t>world</w:t>
      </w:r>
      <w:r>
        <w:rPr>
          <w:spacing w:val="-4"/>
        </w:rPr>
        <w:t xml:space="preserve"> </w:t>
      </w:r>
      <w:r>
        <w:t>when</w:t>
      </w:r>
      <w:r>
        <w:rPr>
          <w:spacing w:val="-4"/>
        </w:rPr>
        <w:t xml:space="preserve"> </w:t>
      </w:r>
      <w:r>
        <w:t>you're</w:t>
      </w:r>
      <w:r>
        <w:rPr>
          <w:spacing w:val="-3"/>
        </w:rPr>
        <w:t xml:space="preserve"> </w:t>
      </w:r>
      <w:r>
        <w:t>constantly</w:t>
      </w:r>
      <w:r>
        <w:rPr>
          <w:spacing w:val="-3"/>
        </w:rPr>
        <w:t xml:space="preserve"> </w:t>
      </w:r>
      <w:r>
        <w:t>kind</w:t>
      </w:r>
      <w:r>
        <w:rPr>
          <w:spacing w:val="-5"/>
        </w:rPr>
        <w:t xml:space="preserve"> </w:t>
      </w:r>
      <w:r>
        <w:t>of</w:t>
      </w:r>
      <w:r>
        <w:rPr>
          <w:spacing w:val="-6"/>
        </w:rPr>
        <w:t xml:space="preserve"> </w:t>
      </w:r>
      <w:r>
        <w:t>going</w:t>
      </w:r>
      <w:r>
        <w:rPr>
          <w:spacing w:val="-2"/>
        </w:rPr>
        <w:t xml:space="preserve"> </w:t>
      </w:r>
      <w:r>
        <w:t>‘Oh,</w:t>
      </w:r>
      <w:r>
        <w:rPr>
          <w:spacing w:val="-3"/>
        </w:rPr>
        <w:t xml:space="preserve"> </w:t>
      </w:r>
      <w:r>
        <w:t>they</w:t>
      </w:r>
      <w:r>
        <w:rPr>
          <w:spacing w:val="-3"/>
        </w:rPr>
        <w:t xml:space="preserve"> </w:t>
      </w:r>
      <w:r>
        <w:t>wash up like that?’ or ‘We've not got godparents, what's a god</w:t>
      </w:r>
      <w:r>
        <w:t xml:space="preserve"> parent?’ It kind of develops an elasticity. And also by seeing and working alongside someone who's quite different from you, particularly, I think it probably makes us a bit more open minded, a bit more self- accepting, accepting of others, that everybody</w:t>
      </w:r>
      <w:r>
        <w:t>'s different, and valuing of diversity of</w:t>
      </w:r>
    </w:p>
    <w:p w:rsidR="00B164C1" w:rsidRDefault="00C632C6">
      <w:pPr>
        <w:pStyle w:val="BodyText"/>
        <w:spacing w:before="4"/>
        <w:ind w:left="821"/>
      </w:pPr>
      <w:r>
        <w:t>thought…that</w:t>
      </w:r>
      <w:r>
        <w:rPr>
          <w:spacing w:val="-1"/>
        </w:rPr>
        <w:t xml:space="preserve"> </w:t>
      </w:r>
      <w:r>
        <w:t>is,</w:t>
      </w:r>
      <w:r>
        <w:rPr>
          <w:spacing w:val="-2"/>
        </w:rPr>
        <w:t xml:space="preserve"> </w:t>
      </w:r>
      <w:r>
        <w:t>it</w:t>
      </w:r>
      <w:r>
        <w:rPr>
          <w:spacing w:val="-1"/>
        </w:rPr>
        <w:t xml:space="preserve"> </w:t>
      </w:r>
      <w:r>
        <w:t>sort</w:t>
      </w:r>
      <w:r>
        <w:rPr>
          <w:spacing w:val="1"/>
        </w:rPr>
        <w:t xml:space="preserve"> </w:t>
      </w:r>
      <w:r>
        <w:t>of</w:t>
      </w:r>
      <w:r>
        <w:rPr>
          <w:spacing w:val="-5"/>
        </w:rPr>
        <w:t xml:space="preserve"> </w:t>
      </w:r>
      <w:r>
        <w:t>gives</w:t>
      </w:r>
      <w:r>
        <w:rPr>
          <w:spacing w:val="-2"/>
        </w:rPr>
        <w:t xml:space="preserve"> </w:t>
      </w:r>
      <w:r>
        <w:t>you</w:t>
      </w:r>
      <w:r>
        <w:rPr>
          <w:spacing w:val="-3"/>
        </w:rPr>
        <w:t xml:space="preserve"> </w:t>
      </w:r>
      <w:r>
        <w:t>a</w:t>
      </w:r>
      <w:r>
        <w:rPr>
          <w:spacing w:val="-3"/>
        </w:rPr>
        <w:t xml:space="preserve"> </w:t>
      </w:r>
      <w:r>
        <w:t>bit</w:t>
      </w:r>
      <w:r>
        <w:rPr>
          <w:spacing w:val="-1"/>
        </w:rPr>
        <w:t xml:space="preserve"> </w:t>
      </w:r>
      <w:r>
        <w:t>of</w:t>
      </w:r>
      <w:r>
        <w:rPr>
          <w:spacing w:val="-5"/>
        </w:rPr>
        <w:t xml:space="preserve"> </w:t>
      </w:r>
      <w:r>
        <w:t>a</w:t>
      </w:r>
      <w:r>
        <w:rPr>
          <w:spacing w:val="-2"/>
        </w:rPr>
        <w:t xml:space="preserve"> superpower.</w:t>
      </w:r>
    </w:p>
    <w:p w:rsidR="00B164C1" w:rsidRDefault="00C632C6">
      <w:pPr>
        <w:pStyle w:val="BodyText"/>
        <w:spacing w:before="117"/>
        <w:ind w:left="100"/>
      </w:pPr>
      <w:r>
        <w:t>Leading a large and complex museum group during a pandemic and a capital project is a major challenge,</w:t>
      </w:r>
      <w:r>
        <w:rPr>
          <w:spacing w:val="-1"/>
        </w:rPr>
        <w:t xml:space="preserve"> </w:t>
      </w:r>
      <w:r>
        <w:t>not least for</w:t>
      </w:r>
      <w:r>
        <w:rPr>
          <w:spacing w:val="-3"/>
        </w:rPr>
        <w:t xml:space="preserve"> </w:t>
      </w:r>
      <w:r>
        <w:t>anyone</w:t>
      </w:r>
      <w:r>
        <w:rPr>
          <w:spacing w:val="-1"/>
        </w:rPr>
        <w:t xml:space="preserve"> </w:t>
      </w:r>
      <w:r>
        <w:t>in</w:t>
      </w:r>
      <w:r>
        <w:rPr>
          <w:spacing w:val="-2"/>
        </w:rPr>
        <w:t xml:space="preserve"> </w:t>
      </w:r>
      <w:r>
        <w:t>their</w:t>
      </w:r>
      <w:r>
        <w:rPr>
          <w:spacing w:val="-3"/>
        </w:rPr>
        <w:t xml:space="preserve"> </w:t>
      </w:r>
      <w:r>
        <w:t>first CEO</w:t>
      </w:r>
      <w:r>
        <w:rPr>
          <w:spacing w:val="-2"/>
        </w:rPr>
        <w:t xml:space="preserve"> </w:t>
      </w:r>
      <w:r>
        <w:t>role.</w:t>
      </w:r>
      <w:r>
        <w:rPr>
          <w:spacing w:val="-2"/>
        </w:rPr>
        <w:t xml:space="preserve"> </w:t>
      </w:r>
      <w:r>
        <w:t>Not surprisingly,</w:t>
      </w:r>
      <w:r>
        <w:rPr>
          <w:spacing w:val="-1"/>
        </w:rPr>
        <w:t xml:space="preserve"> </w:t>
      </w:r>
      <w:r>
        <w:t>the</w:t>
      </w:r>
      <w:r>
        <w:rPr>
          <w:spacing w:val="-1"/>
        </w:rPr>
        <w:t xml:space="preserve"> </w:t>
      </w:r>
      <w:r>
        <w:t>support of</w:t>
      </w:r>
      <w:r>
        <w:rPr>
          <w:spacing w:val="-4"/>
        </w:rPr>
        <w:t xml:space="preserve"> </w:t>
      </w:r>
      <w:r>
        <w:t>the</w:t>
      </w:r>
      <w:r>
        <w:rPr>
          <w:spacing w:val="-1"/>
        </w:rPr>
        <w:t xml:space="preserve"> </w:t>
      </w:r>
      <w:r>
        <w:t>Board,</w:t>
      </w:r>
      <w:r>
        <w:rPr>
          <w:spacing w:val="-1"/>
        </w:rPr>
        <w:t xml:space="preserve"> </w:t>
      </w:r>
      <w:r>
        <w:t>and external support via peer networks, mentors and coaching has been invaluable. Both Zak and Sara speak</w:t>
      </w:r>
      <w:r>
        <w:rPr>
          <w:spacing w:val="-3"/>
        </w:rPr>
        <w:t xml:space="preserve"> </w:t>
      </w:r>
      <w:r>
        <w:t>highly</w:t>
      </w:r>
      <w:r>
        <w:rPr>
          <w:spacing w:val="-3"/>
        </w:rPr>
        <w:t xml:space="preserve"> </w:t>
      </w:r>
      <w:r>
        <w:t>of</w:t>
      </w:r>
      <w:r>
        <w:rPr>
          <w:spacing w:val="-5"/>
        </w:rPr>
        <w:t xml:space="preserve"> </w:t>
      </w:r>
      <w:r>
        <w:t>the</w:t>
      </w:r>
      <w:r>
        <w:rPr>
          <w:spacing w:val="-3"/>
        </w:rPr>
        <w:t xml:space="preserve"> </w:t>
      </w:r>
      <w:r>
        <w:t>relationship</w:t>
      </w:r>
      <w:r>
        <w:rPr>
          <w:spacing w:val="-4"/>
        </w:rPr>
        <w:t xml:space="preserve"> </w:t>
      </w:r>
      <w:r>
        <w:t>they</w:t>
      </w:r>
      <w:r>
        <w:rPr>
          <w:spacing w:val="-3"/>
        </w:rPr>
        <w:t xml:space="preserve"> </w:t>
      </w:r>
      <w:r>
        <w:t>enjoy</w:t>
      </w:r>
      <w:r>
        <w:rPr>
          <w:spacing w:val="-3"/>
        </w:rPr>
        <w:t xml:space="preserve"> </w:t>
      </w:r>
      <w:r>
        <w:t>with</w:t>
      </w:r>
      <w:r>
        <w:rPr>
          <w:spacing w:val="-3"/>
        </w:rPr>
        <w:t xml:space="preserve"> </w:t>
      </w:r>
      <w:r>
        <w:t>their</w:t>
      </w:r>
      <w:r>
        <w:rPr>
          <w:spacing w:val="-4"/>
        </w:rPr>
        <w:t xml:space="preserve"> </w:t>
      </w:r>
      <w:r>
        <w:t>Chair,</w:t>
      </w:r>
      <w:r>
        <w:rPr>
          <w:spacing w:val="-3"/>
        </w:rPr>
        <w:t xml:space="preserve"> </w:t>
      </w:r>
      <w:r>
        <w:t>who</w:t>
      </w:r>
      <w:r>
        <w:rPr>
          <w:spacing w:val="-4"/>
        </w:rPr>
        <w:t xml:space="preserve"> </w:t>
      </w:r>
      <w:r>
        <w:t>plays</w:t>
      </w:r>
      <w:r>
        <w:rPr>
          <w:spacing w:val="-4"/>
        </w:rPr>
        <w:t xml:space="preserve"> </w:t>
      </w:r>
      <w:r>
        <w:t>a</w:t>
      </w:r>
      <w:r>
        <w:rPr>
          <w:spacing w:val="-3"/>
        </w:rPr>
        <w:t xml:space="preserve"> </w:t>
      </w:r>
      <w:r>
        <w:t>supportive</w:t>
      </w:r>
      <w:r>
        <w:rPr>
          <w:spacing w:val="-3"/>
        </w:rPr>
        <w:t xml:space="preserve"> </w:t>
      </w:r>
      <w:r>
        <w:t>and</w:t>
      </w:r>
      <w:r>
        <w:rPr>
          <w:spacing w:val="-3"/>
        </w:rPr>
        <w:t xml:space="preserve"> </w:t>
      </w:r>
      <w:r>
        <w:t>collaborative role as t</w:t>
      </w:r>
      <w:r>
        <w:t>he third team member. In Zak’s words:</w:t>
      </w:r>
    </w:p>
    <w:p w:rsidR="00B164C1" w:rsidRDefault="00C632C6">
      <w:pPr>
        <w:pStyle w:val="BodyText"/>
        <w:spacing w:before="122"/>
        <w:ind w:left="821" w:right="111"/>
      </w:pPr>
      <w:r>
        <w:t>I've often described it is as being like Le Mans, that 24-hour race in France. And there are three</w:t>
      </w:r>
      <w:r>
        <w:rPr>
          <w:spacing w:val="-3"/>
        </w:rPr>
        <w:t xml:space="preserve"> </w:t>
      </w:r>
      <w:r>
        <w:t>drivers,</w:t>
      </w:r>
      <w:r>
        <w:rPr>
          <w:spacing w:val="-3"/>
        </w:rPr>
        <w:t xml:space="preserve"> </w:t>
      </w:r>
      <w:r>
        <w:t>and</w:t>
      </w:r>
      <w:r>
        <w:rPr>
          <w:spacing w:val="-5"/>
        </w:rPr>
        <w:t xml:space="preserve"> </w:t>
      </w:r>
      <w:r>
        <w:t>like</w:t>
      </w:r>
      <w:r>
        <w:rPr>
          <w:spacing w:val="-3"/>
        </w:rPr>
        <w:t xml:space="preserve"> </w:t>
      </w:r>
      <w:r>
        <w:t>those</w:t>
      </w:r>
      <w:r>
        <w:rPr>
          <w:spacing w:val="-3"/>
        </w:rPr>
        <w:t xml:space="preserve"> </w:t>
      </w:r>
      <w:r>
        <w:t>three</w:t>
      </w:r>
      <w:r>
        <w:rPr>
          <w:spacing w:val="-3"/>
        </w:rPr>
        <w:t xml:space="preserve"> </w:t>
      </w:r>
      <w:r>
        <w:t>drivers</w:t>
      </w:r>
      <w:r>
        <w:rPr>
          <w:spacing w:val="-5"/>
        </w:rPr>
        <w:t xml:space="preserve"> </w:t>
      </w:r>
      <w:r>
        <w:t>we</w:t>
      </w:r>
      <w:r>
        <w:rPr>
          <w:spacing w:val="-3"/>
        </w:rPr>
        <w:t xml:space="preserve"> </w:t>
      </w:r>
      <w:r>
        <w:t>swap</w:t>
      </w:r>
      <w:r>
        <w:rPr>
          <w:spacing w:val="-4"/>
        </w:rPr>
        <w:t xml:space="preserve"> </w:t>
      </w:r>
      <w:r>
        <w:t>and</w:t>
      </w:r>
      <w:r>
        <w:rPr>
          <w:spacing w:val="-5"/>
        </w:rPr>
        <w:t xml:space="preserve"> </w:t>
      </w:r>
      <w:r>
        <w:t>share,</w:t>
      </w:r>
      <w:r>
        <w:rPr>
          <w:spacing w:val="-3"/>
        </w:rPr>
        <w:t xml:space="preserve"> </w:t>
      </w:r>
      <w:r>
        <w:t>you’re</w:t>
      </w:r>
      <w:r>
        <w:rPr>
          <w:spacing w:val="-3"/>
        </w:rPr>
        <w:t xml:space="preserve"> </w:t>
      </w:r>
      <w:r>
        <w:t>all</w:t>
      </w:r>
      <w:r>
        <w:rPr>
          <w:spacing w:val="-3"/>
        </w:rPr>
        <w:t xml:space="preserve"> </w:t>
      </w:r>
      <w:r>
        <w:t>going</w:t>
      </w:r>
      <w:r>
        <w:rPr>
          <w:spacing w:val="-2"/>
        </w:rPr>
        <w:t xml:space="preserve"> </w:t>
      </w:r>
      <w:r>
        <w:t>to</w:t>
      </w:r>
      <w:r>
        <w:rPr>
          <w:spacing w:val="-4"/>
        </w:rPr>
        <w:t xml:space="preserve"> </w:t>
      </w:r>
      <w:r>
        <w:t>take</w:t>
      </w:r>
      <w:r>
        <w:rPr>
          <w:spacing w:val="-3"/>
        </w:rPr>
        <w:t xml:space="preserve"> </w:t>
      </w:r>
      <w:r>
        <w:t>turns. And one of you might be faster</w:t>
      </w:r>
      <w:r>
        <w:t xml:space="preserve"> in this bit of the track. One's faster in this part, one of you might be terrible at night-time. And one of you might be waking at night-time. And we try</w:t>
      </w:r>
    </w:p>
    <w:p w:rsidR="00B164C1" w:rsidRDefault="00C632C6">
      <w:pPr>
        <w:pStyle w:val="BodyText"/>
        <w:spacing w:line="242" w:lineRule="auto"/>
        <w:ind w:left="821" w:right="111"/>
      </w:pPr>
      <w:r>
        <w:t>between</w:t>
      </w:r>
      <w:r>
        <w:rPr>
          <w:spacing w:val="-3"/>
        </w:rPr>
        <w:t xml:space="preserve"> </w:t>
      </w:r>
      <w:r>
        <w:t>the</w:t>
      </w:r>
      <w:r>
        <w:rPr>
          <w:spacing w:val="-2"/>
        </w:rPr>
        <w:t xml:space="preserve"> </w:t>
      </w:r>
      <w:r>
        <w:t>three</w:t>
      </w:r>
      <w:r>
        <w:rPr>
          <w:spacing w:val="-2"/>
        </w:rPr>
        <w:t xml:space="preserve"> </w:t>
      </w:r>
      <w:r>
        <w:t>of</w:t>
      </w:r>
      <w:r>
        <w:rPr>
          <w:spacing w:val="-5"/>
        </w:rPr>
        <w:t xml:space="preserve"> </w:t>
      </w:r>
      <w:r>
        <w:t>us</w:t>
      </w:r>
      <w:r>
        <w:rPr>
          <w:spacing w:val="-4"/>
        </w:rPr>
        <w:t xml:space="preserve"> </w:t>
      </w:r>
      <w:r>
        <w:t>to</w:t>
      </w:r>
      <w:r>
        <w:rPr>
          <w:spacing w:val="-3"/>
        </w:rPr>
        <w:t xml:space="preserve"> </w:t>
      </w:r>
      <w:r>
        <w:t>like,</w:t>
      </w:r>
      <w:r>
        <w:rPr>
          <w:spacing w:val="-2"/>
        </w:rPr>
        <w:t xml:space="preserve"> </w:t>
      </w:r>
      <w:r>
        <w:t>jiggle</w:t>
      </w:r>
      <w:r>
        <w:rPr>
          <w:spacing w:val="-2"/>
        </w:rPr>
        <w:t xml:space="preserve"> </w:t>
      </w:r>
      <w:r>
        <w:t>it</w:t>
      </w:r>
      <w:r>
        <w:rPr>
          <w:spacing w:val="-2"/>
        </w:rPr>
        <w:t xml:space="preserve"> </w:t>
      </w:r>
      <w:r>
        <w:t>around,</w:t>
      </w:r>
      <w:r>
        <w:rPr>
          <w:spacing w:val="-2"/>
        </w:rPr>
        <w:t xml:space="preserve"> </w:t>
      </w:r>
      <w:r>
        <w:t>to</w:t>
      </w:r>
      <w:r>
        <w:rPr>
          <w:spacing w:val="-3"/>
        </w:rPr>
        <w:t xml:space="preserve"> </w:t>
      </w:r>
      <w:r>
        <w:t>make</w:t>
      </w:r>
      <w:r>
        <w:rPr>
          <w:spacing w:val="-2"/>
        </w:rPr>
        <w:t xml:space="preserve"> </w:t>
      </w:r>
      <w:r>
        <w:t>it</w:t>
      </w:r>
      <w:r>
        <w:rPr>
          <w:spacing w:val="-1"/>
        </w:rPr>
        <w:t xml:space="preserve"> </w:t>
      </w:r>
      <w:r>
        <w:t>work.</w:t>
      </w:r>
      <w:r>
        <w:rPr>
          <w:spacing w:val="-3"/>
        </w:rPr>
        <w:t xml:space="preserve"> </w:t>
      </w:r>
      <w:r>
        <w:t>And</w:t>
      </w:r>
      <w:r>
        <w:rPr>
          <w:spacing w:val="-3"/>
        </w:rPr>
        <w:t xml:space="preserve"> </w:t>
      </w:r>
      <w:r>
        <w:t>yeah,</w:t>
      </w:r>
      <w:r>
        <w:rPr>
          <w:spacing w:val="-2"/>
        </w:rPr>
        <w:t xml:space="preserve"> </w:t>
      </w:r>
      <w:r>
        <w:t>we</w:t>
      </w:r>
      <w:r>
        <w:rPr>
          <w:spacing w:val="-2"/>
        </w:rPr>
        <w:t xml:space="preserve"> </w:t>
      </w:r>
      <w:r>
        <w:t>do</w:t>
      </w:r>
      <w:r>
        <w:rPr>
          <w:spacing w:val="-4"/>
        </w:rPr>
        <w:t xml:space="preserve"> </w:t>
      </w:r>
      <w:r>
        <w:t>a</w:t>
      </w:r>
      <w:r>
        <w:rPr>
          <w:spacing w:val="-3"/>
        </w:rPr>
        <w:t xml:space="preserve"> </w:t>
      </w:r>
      <w:r>
        <w:t>good</w:t>
      </w:r>
      <w:r>
        <w:rPr>
          <w:spacing w:val="-3"/>
        </w:rPr>
        <w:t xml:space="preserve"> </w:t>
      </w:r>
      <w:r>
        <w:t>job of that.</w:t>
      </w:r>
    </w:p>
    <w:p w:rsidR="00B164C1" w:rsidRDefault="00C632C6">
      <w:pPr>
        <w:pStyle w:val="BodyText"/>
        <w:spacing w:before="114"/>
        <w:ind w:left="100" w:right="173"/>
      </w:pPr>
      <w:r>
        <w:t>The</w:t>
      </w:r>
      <w:r>
        <w:rPr>
          <w:spacing w:val="-2"/>
        </w:rPr>
        <w:t xml:space="preserve"> </w:t>
      </w:r>
      <w:r>
        <w:t>other</w:t>
      </w:r>
      <w:r>
        <w:rPr>
          <w:spacing w:val="-4"/>
        </w:rPr>
        <w:t xml:space="preserve"> </w:t>
      </w:r>
      <w:r>
        <w:t>highly</w:t>
      </w:r>
      <w:r>
        <w:rPr>
          <w:spacing w:val="-2"/>
        </w:rPr>
        <w:t xml:space="preserve"> </w:t>
      </w:r>
      <w:r>
        <w:t>developmental</w:t>
      </w:r>
      <w:r>
        <w:rPr>
          <w:spacing w:val="-3"/>
        </w:rPr>
        <w:t xml:space="preserve"> </w:t>
      </w:r>
      <w:r>
        <w:t>and</w:t>
      </w:r>
      <w:r>
        <w:rPr>
          <w:spacing w:val="-4"/>
        </w:rPr>
        <w:t xml:space="preserve"> </w:t>
      </w:r>
      <w:r>
        <w:t>supportive</w:t>
      </w:r>
      <w:r>
        <w:rPr>
          <w:spacing w:val="-2"/>
        </w:rPr>
        <w:t xml:space="preserve"> </w:t>
      </w:r>
      <w:r>
        <w:t>relationship</w:t>
      </w:r>
      <w:r>
        <w:rPr>
          <w:spacing w:val="-3"/>
        </w:rPr>
        <w:t xml:space="preserve"> </w:t>
      </w:r>
      <w:r>
        <w:t>that</w:t>
      </w:r>
      <w:r>
        <w:rPr>
          <w:spacing w:val="-1"/>
        </w:rPr>
        <w:t xml:space="preserve"> </w:t>
      </w:r>
      <w:r>
        <w:t>underpins</w:t>
      </w:r>
      <w:r>
        <w:rPr>
          <w:spacing w:val="-4"/>
        </w:rPr>
        <w:t xml:space="preserve"> </w:t>
      </w:r>
      <w:r>
        <w:t>this</w:t>
      </w:r>
      <w:r>
        <w:rPr>
          <w:spacing w:val="-4"/>
        </w:rPr>
        <w:t xml:space="preserve"> </w:t>
      </w:r>
      <w:r>
        <w:t>model</w:t>
      </w:r>
      <w:r>
        <w:rPr>
          <w:spacing w:val="-3"/>
        </w:rPr>
        <w:t xml:space="preserve"> </w:t>
      </w:r>
      <w:r>
        <w:t>is</w:t>
      </w:r>
      <w:r>
        <w:rPr>
          <w:spacing w:val="-4"/>
        </w:rPr>
        <w:t xml:space="preserve"> </w:t>
      </w:r>
      <w:r>
        <w:t>of</w:t>
      </w:r>
      <w:r>
        <w:rPr>
          <w:spacing w:val="-5"/>
        </w:rPr>
        <w:t xml:space="preserve"> </w:t>
      </w:r>
      <w:r>
        <w:t>course the one between the co-CEOs. They both describe their partnership as a form of on-the-job</w:t>
      </w:r>
    </w:p>
    <w:p w:rsidR="00B164C1" w:rsidRDefault="00C632C6">
      <w:pPr>
        <w:pStyle w:val="BodyText"/>
        <w:spacing w:line="266" w:lineRule="exact"/>
        <w:ind w:left="100"/>
      </w:pPr>
      <w:r>
        <w:t>leadership</w:t>
      </w:r>
      <w:r>
        <w:rPr>
          <w:spacing w:val="-3"/>
        </w:rPr>
        <w:t xml:space="preserve"> </w:t>
      </w:r>
      <w:r>
        <w:t>development,</w:t>
      </w:r>
      <w:r>
        <w:rPr>
          <w:spacing w:val="-2"/>
        </w:rPr>
        <w:t xml:space="preserve"> </w:t>
      </w:r>
      <w:r>
        <w:t>but</w:t>
      </w:r>
      <w:r>
        <w:rPr>
          <w:spacing w:val="-1"/>
        </w:rPr>
        <w:t xml:space="preserve"> </w:t>
      </w:r>
      <w:r>
        <w:t>as</w:t>
      </w:r>
      <w:r>
        <w:rPr>
          <w:spacing w:val="-4"/>
        </w:rPr>
        <w:t xml:space="preserve"> </w:t>
      </w:r>
      <w:r>
        <w:t>Zak</w:t>
      </w:r>
      <w:r>
        <w:rPr>
          <w:spacing w:val="-2"/>
        </w:rPr>
        <w:t xml:space="preserve"> </w:t>
      </w:r>
      <w:r>
        <w:t>explains,</w:t>
      </w:r>
      <w:r>
        <w:rPr>
          <w:spacing w:val="-1"/>
        </w:rPr>
        <w:t xml:space="preserve"> </w:t>
      </w:r>
      <w:r>
        <w:t>it’s</w:t>
      </w:r>
      <w:r>
        <w:rPr>
          <w:spacing w:val="-4"/>
        </w:rPr>
        <w:t xml:space="preserve"> </w:t>
      </w:r>
      <w:r>
        <w:t>also</w:t>
      </w:r>
      <w:r>
        <w:rPr>
          <w:spacing w:val="-3"/>
        </w:rPr>
        <w:t xml:space="preserve"> </w:t>
      </w:r>
      <w:r>
        <w:t>an</w:t>
      </w:r>
      <w:r>
        <w:rPr>
          <w:spacing w:val="2"/>
        </w:rPr>
        <w:t xml:space="preserve"> </w:t>
      </w:r>
      <w:r>
        <w:t>enjoyable</w:t>
      </w:r>
      <w:r>
        <w:rPr>
          <w:spacing w:val="-2"/>
        </w:rPr>
        <w:t xml:space="preserve"> </w:t>
      </w:r>
      <w:r>
        <w:t>way</w:t>
      </w:r>
      <w:r>
        <w:rPr>
          <w:spacing w:val="-2"/>
        </w:rPr>
        <w:t xml:space="preserve"> </w:t>
      </w:r>
      <w:r>
        <w:t>to</w:t>
      </w:r>
      <w:r>
        <w:rPr>
          <w:spacing w:val="-2"/>
        </w:rPr>
        <w:t xml:space="preserve"> </w:t>
      </w:r>
      <w:r>
        <w:t>share</w:t>
      </w:r>
      <w:r>
        <w:rPr>
          <w:spacing w:val="-2"/>
        </w:rPr>
        <w:t xml:space="preserve"> </w:t>
      </w:r>
      <w:r>
        <w:t>the</w:t>
      </w:r>
      <w:r>
        <w:rPr>
          <w:spacing w:val="-2"/>
        </w:rPr>
        <w:t xml:space="preserve"> </w:t>
      </w:r>
      <w:r>
        <w:t>challenge</w:t>
      </w:r>
      <w:r>
        <w:rPr>
          <w:spacing w:val="-2"/>
        </w:rPr>
        <w:t xml:space="preserve"> </w:t>
      </w:r>
      <w:r>
        <w:t>of</w:t>
      </w:r>
      <w:r>
        <w:rPr>
          <w:spacing w:val="-4"/>
        </w:rPr>
        <w:t xml:space="preserve"> </w:t>
      </w:r>
      <w:r>
        <w:rPr>
          <w:spacing w:val="-10"/>
        </w:rPr>
        <w:t>a</w:t>
      </w:r>
    </w:p>
    <w:p w:rsidR="00B164C1" w:rsidRDefault="00C632C6">
      <w:pPr>
        <w:pStyle w:val="BodyText"/>
        <w:spacing w:before="2"/>
        <w:ind w:left="100"/>
      </w:pPr>
      <w:r>
        <w:t>senior</w:t>
      </w:r>
      <w:r>
        <w:rPr>
          <w:spacing w:val="-6"/>
        </w:rPr>
        <w:t xml:space="preserve"> </w:t>
      </w:r>
      <w:r>
        <w:rPr>
          <w:spacing w:val="-2"/>
        </w:rPr>
        <w:t>role:</w:t>
      </w:r>
    </w:p>
    <w:p w:rsidR="00B164C1" w:rsidRDefault="00C632C6">
      <w:pPr>
        <w:pStyle w:val="BodyText"/>
        <w:spacing w:before="121"/>
        <w:ind w:left="821" w:right="123"/>
      </w:pPr>
      <w:r>
        <w:t>I</w:t>
      </w:r>
      <w:r>
        <w:rPr>
          <w:spacing w:val="-2"/>
        </w:rPr>
        <w:t xml:space="preserve"> </w:t>
      </w:r>
      <w:r>
        <w:t>think</w:t>
      </w:r>
      <w:r>
        <w:rPr>
          <w:spacing w:val="-2"/>
        </w:rPr>
        <w:t xml:space="preserve"> </w:t>
      </w:r>
      <w:r>
        <w:t>it's</w:t>
      </w:r>
      <w:r>
        <w:rPr>
          <w:spacing w:val="-4"/>
        </w:rPr>
        <w:t xml:space="preserve"> </w:t>
      </w:r>
      <w:r>
        <w:t>just</w:t>
      </w:r>
      <w:r>
        <w:rPr>
          <w:spacing w:val="-1"/>
        </w:rPr>
        <w:t xml:space="preserve"> </w:t>
      </w:r>
      <w:r>
        <w:t>worth</w:t>
      </w:r>
      <w:r>
        <w:rPr>
          <w:spacing w:val="-3"/>
        </w:rPr>
        <w:t xml:space="preserve"> </w:t>
      </w:r>
      <w:r>
        <w:t>saying</w:t>
      </w:r>
      <w:r>
        <w:rPr>
          <w:spacing w:val="-1"/>
        </w:rPr>
        <w:t xml:space="preserve"> </w:t>
      </w:r>
      <w:r>
        <w:t>that</w:t>
      </w:r>
      <w:r>
        <w:rPr>
          <w:spacing w:val="-1"/>
        </w:rPr>
        <w:t xml:space="preserve"> </w:t>
      </w:r>
      <w:r>
        <w:t>the</w:t>
      </w:r>
      <w:r>
        <w:rPr>
          <w:spacing w:val="-2"/>
        </w:rPr>
        <w:t xml:space="preserve"> </w:t>
      </w:r>
      <w:r>
        <w:t>idea</w:t>
      </w:r>
      <w:r>
        <w:rPr>
          <w:spacing w:val="-3"/>
        </w:rPr>
        <w:t xml:space="preserve"> </w:t>
      </w:r>
      <w:r>
        <w:t>of</w:t>
      </w:r>
      <w:r>
        <w:rPr>
          <w:spacing w:val="-5"/>
        </w:rPr>
        <w:t xml:space="preserve"> </w:t>
      </w:r>
      <w:r>
        <w:t>a</w:t>
      </w:r>
      <w:r>
        <w:rPr>
          <w:spacing w:val="-3"/>
        </w:rPr>
        <w:t xml:space="preserve"> </w:t>
      </w:r>
      <w:r>
        <w:t>job</w:t>
      </w:r>
      <w:r>
        <w:rPr>
          <w:spacing w:val="-3"/>
        </w:rPr>
        <w:t xml:space="preserve"> </w:t>
      </w:r>
      <w:r>
        <w:t>share</w:t>
      </w:r>
      <w:r>
        <w:rPr>
          <w:spacing w:val="-2"/>
        </w:rPr>
        <w:t xml:space="preserve"> </w:t>
      </w:r>
      <w:r>
        <w:t>brings</w:t>
      </w:r>
      <w:r>
        <w:rPr>
          <w:spacing w:val="-4"/>
        </w:rPr>
        <w:t xml:space="preserve"> </w:t>
      </w:r>
      <w:r>
        <w:t>me</w:t>
      </w:r>
      <w:r>
        <w:rPr>
          <w:spacing w:val="-2"/>
        </w:rPr>
        <w:t xml:space="preserve"> </w:t>
      </w:r>
      <w:r>
        <w:t>and</w:t>
      </w:r>
      <w:r>
        <w:rPr>
          <w:spacing w:val="-4"/>
        </w:rPr>
        <w:t xml:space="preserve"> </w:t>
      </w:r>
      <w:r>
        <w:t>Sara</w:t>
      </w:r>
      <w:r>
        <w:rPr>
          <w:spacing w:val="-3"/>
        </w:rPr>
        <w:t xml:space="preserve"> </w:t>
      </w:r>
      <w:r>
        <w:t>joy.</w:t>
      </w:r>
      <w:r>
        <w:rPr>
          <w:spacing w:val="-3"/>
        </w:rPr>
        <w:t xml:space="preserve"> </w:t>
      </w:r>
      <w:r>
        <w:t>It</w:t>
      </w:r>
      <w:r>
        <w:rPr>
          <w:spacing w:val="-2"/>
        </w:rPr>
        <w:t xml:space="preserve"> </w:t>
      </w:r>
      <w:r>
        <w:t>is</w:t>
      </w:r>
      <w:r>
        <w:rPr>
          <w:spacing w:val="-4"/>
        </w:rPr>
        <w:t xml:space="preserve"> </w:t>
      </w:r>
      <w:r>
        <w:t>a</w:t>
      </w:r>
      <w:r>
        <w:rPr>
          <w:spacing w:val="-3"/>
        </w:rPr>
        <w:t xml:space="preserve"> </w:t>
      </w:r>
      <w:r>
        <w:t>difficult job to do and I'm very thankful to have a partner in crime</w:t>
      </w:r>
      <w:r>
        <w:rPr>
          <w:spacing w:val="12"/>
        </w:rPr>
        <w:t xml:space="preserve"> </w:t>
      </w:r>
      <w:r>
        <w:t>to help me do it. I think it's a</w:t>
      </w:r>
      <w:r>
        <w:rPr>
          <w:spacing w:val="40"/>
        </w:rPr>
        <w:t xml:space="preserve"> </w:t>
      </w:r>
      <w:r>
        <w:t>really, really good way of leading an organisation. And a job share should be considered seriously, both for the individual and for organisations.</w:t>
      </w:r>
    </w:p>
    <w:p w:rsidR="00B164C1" w:rsidRDefault="00C632C6">
      <w:pPr>
        <w:pStyle w:val="BodyText"/>
        <w:spacing w:before="121"/>
        <w:ind w:left="100"/>
      </w:pPr>
      <w:r>
        <w:t>Two years in, co-leadership is working well for BMT and has enabled both Zak and Sara to develop experience</w:t>
      </w:r>
      <w:r>
        <w:rPr>
          <w:spacing w:val="-2"/>
        </w:rPr>
        <w:t xml:space="preserve"> </w:t>
      </w:r>
      <w:r>
        <w:t>t</w:t>
      </w:r>
      <w:r>
        <w:t>hey</w:t>
      </w:r>
      <w:r>
        <w:rPr>
          <w:spacing w:val="-2"/>
        </w:rPr>
        <w:t xml:space="preserve"> </w:t>
      </w:r>
      <w:r>
        <w:t>might</w:t>
      </w:r>
      <w:r>
        <w:rPr>
          <w:spacing w:val="-2"/>
        </w:rPr>
        <w:t xml:space="preserve"> </w:t>
      </w:r>
      <w:r>
        <w:t>not</w:t>
      </w:r>
      <w:r>
        <w:rPr>
          <w:spacing w:val="-1"/>
        </w:rPr>
        <w:t xml:space="preserve"> </w:t>
      </w:r>
      <w:r>
        <w:t>otherwise</w:t>
      </w:r>
      <w:r>
        <w:rPr>
          <w:spacing w:val="-2"/>
        </w:rPr>
        <w:t xml:space="preserve"> </w:t>
      </w:r>
      <w:r>
        <w:t>have</w:t>
      </w:r>
      <w:r>
        <w:rPr>
          <w:spacing w:val="-2"/>
        </w:rPr>
        <w:t xml:space="preserve"> </w:t>
      </w:r>
      <w:r>
        <w:t>been</w:t>
      </w:r>
      <w:r>
        <w:rPr>
          <w:spacing w:val="-3"/>
        </w:rPr>
        <w:t xml:space="preserve"> </w:t>
      </w:r>
      <w:r>
        <w:t>able</w:t>
      </w:r>
      <w:r>
        <w:rPr>
          <w:spacing w:val="-2"/>
        </w:rPr>
        <w:t xml:space="preserve"> </w:t>
      </w:r>
      <w:r>
        <w:t>to</w:t>
      </w:r>
      <w:r>
        <w:rPr>
          <w:spacing w:val="-3"/>
        </w:rPr>
        <w:t xml:space="preserve"> </w:t>
      </w:r>
      <w:r>
        <w:t>access.</w:t>
      </w:r>
      <w:r>
        <w:rPr>
          <w:spacing w:val="-3"/>
        </w:rPr>
        <w:t xml:space="preserve"> </w:t>
      </w:r>
      <w:r>
        <w:t>And</w:t>
      </w:r>
      <w:r>
        <w:rPr>
          <w:spacing w:val="-4"/>
        </w:rPr>
        <w:t xml:space="preserve"> </w:t>
      </w:r>
      <w:r>
        <w:t>having</w:t>
      </w:r>
      <w:r>
        <w:rPr>
          <w:spacing w:val="-1"/>
        </w:rPr>
        <w:t xml:space="preserve"> </w:t>
      </w:r>
      <w:r>
        <w:t>access</w:t>
      </w:r>
      <w:r>
        <w:rPr>
          <w:spacing w:val="-4"/>
        </w:rPr>
        <w:t xml:space="preserve"> </w:t>
      </w:r>
      <w:r>
        <w:t>to</w:t>
      </w:r>
      <w:r>
        <w:rPr>
          <w:spacing w:val="-3"/>
        </w:rPr>
        <w:t xml:space="preserve"> </w:t>
      </w:r>
      <w:r>
        <w:t>two</w:t>
      </w:r>
      <w:r>
        <w:rPr>
          <w:spacing w:val="-3"/>
        </w:rPr>
        <w:t xml:space="preserve"> </w:t>
      </w:r>
      <w:r>
        <w:t>diverse</w:t>
      </w:r>
      <w:r>
        <w:rPr>
          <w:spacing w:val="-2"/>
        </w:rPr>
        <w:t xml:space="preserve"> </w:t>
      </w:r>
      <w:r>
        <w:t>and complementary skillsets and approaches is enabling the museum to redevelop and rethink its model and operations more effectively.</w:t>
      </w:r>
    </w:p>
    <w:p w:rsidR="00B164C1" w:rsidRDefault="00B164C1">
      <w:pPr>
        <w:sectPr w:rsidR="00B164C1">
          <w:pgSz w:w="11900" w:h="16840"/>
          <w:pgMar w:top="1380" w:right="1340" w:bottom="960" w:left="1340" w:header="761" w:footer="761" w:gutter="0"/>
          <w:cols w:space="720"/>
        </w:sectPr>
      </w:pPr>
    </w:p>
    <w:p w:rsidR="00B164C1" w:rsidRDefault="00C632C6">
      <w:pPr>
        <w:pStyle w:val="Heading2"/>
        <w:spacing w:before="43"/>
      </w:pPr>
      <w:r>
        <w:t>Clean</w:t>
      </w:r>
      <w:r>
        <w:rPr>
          <w:spacing w:val="-3"/>
        </w:rPr>
        <w:t xml:space="preserve"> </w:t>
      </w:r>
      <w:r>
        <w:t>Break:</w:t>
      </w:r>
      <w:r>
        <w:rPr>
          <w:spacing w:val="-3"/>
        </w:rPr>
        <w:t xml:space="preserve"> </w:t>
      </w:r>
      <w:r>
        <w:t>making c</w:t>
      </w:r>
      <w:r>
        <w:t>o-leadership</w:t>
      </w:r>
      <w:r>
        <w:rPr>
          <w:spacing w:val="-1"/>
        </w:rPr>
        <w:t xml:space="preserve"> </w:t>
      </w:r>
      <w:r>
        <w:rPr>
          <w:spacing w:val="-4"/>
        </w:rPr>
        <w:t>work</w:t>
      </w:r>
    </w:p>
    <w:p w:rsidR="00B164C1" w:rsidRDefault="00C632C6">
      <w:pPr>
        <w:pStyle w:val="BodyText"/>
        <w:spacing w:before="120"/>
        <w:ind w:left="100" w:right="173"/>
      </w:pPr>
      <w:r>
        <w:t>Clean</w:t>
      </w:r>
      <w:r>
        <w:rPr>
          <w:spacing w:val="-1"/>
        </w:rPr>
        <w:t xml:space="preserve"> </w:t>
      </w:r>
      <w:r>
        <w:t>Break is</w:t>
      </w:r>
      <w:r>
        <w:rPr>
          <w:spacing w:val="-1"/>
        </w:rPr>
        <w:t xml:space="preserve"> </w:t>
      </w:r>
      <w:r>
        <w:t>a women-only theatre company that uses theatre to raise awareness of</w:t>
      </w:r>
      <w:r>
        <w:rPr>
          <w:spacing w:val="-2"/>
        </w:rPr>
        <w:t xml:space="preserve"> </w:t>
      </w:r>
      <w:r>
        <w:t>the damage caused</w:t>
      </w:r>
      <w:r>
        <w:rPr>
          <w:spacing w:val="-3"/>
        </w:rPr>
        <w:t xml:space="preserve"> </w:t>
      </w:r>
      <w:r>
        <w:t>by</w:t>
      </w:r>
      <w:r>
        <w:rPr>
          <w:spacing w:val="-2"/>
        </w:rPr>
        <w:t xml:space="preserve"> </w:t>
      </w:r>
      <w:r>
        <w:t>the</w:t>
      </w:r>
      <w:r>
        <w:rPr>
          <w:spacing w:val="-2"/>
        </w:rPr>
        <w:t xml:space="preserve"> </w:t>
      </w:r>
      <w:r>
        <w:t>criminal</w:t>
      </w:r>
      <w:r>
        <w:rPr>
          <w:spacing w:val="-3"/>
        </w:rPr>
        <w:t xml:space="preserve"> </w:t>
      </w:r>
      <w:r>
        <w:t>justice</w:t>
      </w:r>
      <w:r>
        <w:rPr>
          <w:spacing w:val="-2"/>
        </w:rPr>
        <w:t xml:space="preserve"> </w:t>
      </w:r>
      <w:r>
        <w:t>system.</w:t>
      </w:r>
      <w:r>
        <w:rPr>
          <w:spacing w:val="-3"/>
        </w:rPr>
        <w:t xml:space="preserve"> </w:t>
      </w:r>
      <w:r>
        <w:t>Founded</w:t>
      </w:r>
      <w:r>
        <w:rPr>
          <w:spacing w:val="-3"/>
        </w:rPr>
        <w:t xml:space="preserve"> </w:t>
      </w:r>
      <w:r>
        <w:t>in</w:t>
      </w:r>
      <w:r>
        <w:rPr>
          <w:spacing w:val="-3"/>
        </w:rPr>
        <w:t xml:space="preserve"> </w:t>
      </w:r>
      <w:r>
        <w:t>1979,</w:t>
      </w:r>
      <w:r>
        <w:rPr>
          <w:spacing w:val="-2"/>
        </w:rPr>
        <w:t xml:space="preserve"> </w:t>
      </w:r>
      <w:r>
        <w:t>it</w:t>
      </w:r>
      <w:r>
        <w:rPr>
          <w:spacing w:val="-1"/>
        </w:rPr>
        <w:t xml:space="preserve"> </w:t>
      </w:r>
      <w:r>
        <w:t>developed</w:t>
      </w:r>
      <w:r>
        <w:rPr>
          <w:spacing w:val="-3"/>
        </w:rPr>
        <w:t xml:space="preserve"> </w:t>
      </w:r>
      <w:r>
        <w:t>a</w:t>
      </w:r>
      <w:r>
        <w:rPr>
          <w:spacing w:val="-3"/>
        </w:rPr>
        <w:t xml:space="preserve"> </w:t>
      </w:r>
      <w:r>
        <w:t>new</w:t>
      </w:r>
      <w:r>
        <w:rPr>
          <w:spacing w:val="-4"/>
        </w:rPr>
        <w:t xml:space="preserve"> </w:t>
      </w:r>
      <w:r>
        <w:t>co-leadership</w:t>
      </w:r>
      <w:r>
        <w:rPr>
          <w:spacing w:val="-3"/>
        </w:rPr>
        <w:t xml:space="preserve"> </w:t>
      </w:r>
      <w:r>
        <w:t>structure in 2018 when its long-serving CEO moved on. The Board decided to appoint three senior roles to share the CEO function: an Executive Director and two Artistic Directors. The rationale for having two</w:t>
      </w:r>
      <w:r>
        <w:rPr>
          <w:spacing w:val="-3"/>
        </w:rPr>
        <w:t xml:space="preserve"> </w:t>
      </w:r>
      <w:r>
        <w:t>ADs</w:t>
      </w:r>
      <w:r>
        <w:rPr>
          <w:spacing w:val="-4"/>
        </w:rPr>
        <w:t xml:space="preserve"> </w:t>
      </w:r>
      <w:r>
        <w:t>was</w:t>
      </w:r>
      <w:r>
        <w:rPr>
          <w:spacing w:val="-4"/>
        </w:rPr>
        <w:t xml:space="preserve"> </w:t>
      </w:r>
      <w:r>
        <w:t>to</w:t>
      </w:r>
      <w:r>
        <w:rPr>
          <w:spacing w:val="-3"/>
        </w:rPr>
        <w:t xml:space="preserve"> </w:t>
      </w:r>
      <w:r>
        <w:t>reflect</w:t>
      </w:r>
      <w:r>
        <w:rPr>
          <w:spacing w:val="-1"/>
        </w:rPr>
        <w:t xml:space="preserve"> </w:t>
      </w:r>
      <w:r>
        <w:t>its</w:t>
      </w:r>
      <w:r>
        <w:rPr>
          <w:spacing w:val="-4"/>
        </w:rPr>
        <w:t xml:space="preserve"> </w:t>
      </w:r>
      <w:r>
        <w:t>‘dual</w:t>
      </w:r>
      <w:r>
        <w:rPr>
          <w:spacing w:val="-3"/>
        </w:rPr>
        <w:t xml:space="preserve"> </w:t>
      </w:r>
      <w:r>
        <w:t>mission’</w:t>
      </w:r>
      <w:r>
        <w:rPr>
          <w:spacing w:val="-2"/>
        </w:rPr>
        <w:t xml:space="preserve"> </w:t>
      </w:r>
      <w:r>
        <w:t>as</w:t>
      </w:r>
      <w:r>
        <w:rPr>
          <w:spacing w:val="-4"/>
        </w:rPr>
        <w:t xml:space="preserve"> </w:t>
      </w:r>
      <w:r>
        <w:t>an</w:t>
      </w:r>
      <w:r>
        <w:rPr>
          <w:spacing w:val="-3"/>
        </w:rPr>
        <w:t xml:space="preserve"> </w:t>
      </w:r>
      <w:r>
        <w:t>arts</w:t>
      </w:r>
      <w:r>
        <w:rPr>
          <w:spacing w:val="-4"/>
        </w:rPr>
        <w:t xml:space="preserve"> </w:t>
      </w:r>
      <w:r>
        <w:t>organisation</w:t>
      </w:r>
      <w:r>
        <w:rPr>
          <w:spacing w:val="-3"/>
        </w:rPr>
        <w:t xml:space="preserve"> </w:t>
      </w:r>
      <w:r>
        <w:t>with</w:t>
      </w:r>
      <w:r>
        <w:rPr>
          <w:spacing w:val="-3"/>
        </w:rPr>
        <w:t xml:space="preserve"> </w:t>
      </w:r>
      <w:r>
        <w:t>a</w:t>
      </w:r>
      <w:r>
        <w:rPr>
          <w:spacing w:val="-3"/>
        </w:rPr>
        <w:t xml:space="preserve"> </w:t>
      </w:r>
      <w:r>
        <w:t>strong</w:t>
      </w:r>
      <w:r>
        <w:rPr>
          <w:spacing w:val="-2"/>
        </w:rPr>
        <w:t xml:space="preserve"> </w:t>
      </w:r>
      <w:r>
        <w:t>social</w:t>
      </w:r>
      <w:r>
        <w:rPr>
          <w:spacing w:val="-2"/>
        </w:rPr>
        <w:t xml:space="preserve"> </w:t>
      </w:r>
      <w:r>
        <w:t>justice</w:t>
      </w:r>
      <w:r>
        <w:rPr>
          <w:spacing w:val="-2"/>
        </w:rPr>
        <w:t xml:space="preserve"> </w:t>
      </w:r>
      <w:r>
        <w:t>focus.</w:t>
      </w:r>
      <w:r>
        <w:rPr>
          <w:spacing w:val="-3"/>
        </w:rPr>
        <w:t xml:space="preserve"> </w:t>
      </w:r>
      <w:r>
        <w:t>As many theatres have long sought to integrate the organisational and artistic aspects of their work through having a joint CEO model comprised of Artistic Director (AD) and Executive Director (ED), Clean B</w:t>
      </w:r>
      <w:r>
        <w:t>reak brought a third chair to the top table, aligning social mission, artistic programme and business model in a structure with ‘equal weight’.</w:t>
      </w:r>
    </w:p>
    <w:p w:rsidR="00B164C1" w:rsidRDefault="00C632C6">
      <w:pPr>
        <w:pStyle w:val="BodyText"/>
        <w:spacing w:before="119"/>
        <w:ind w:left="100" w:right="173"/>
      </w:pPr>
      <w:r>
        <w:t>All three roles were appointed on a four-day-a-week basis, recognising caring responsibilities, wanting roles to be manageable and “wanting women to be able to succeed and move up in their careers whilst not negating their family lives and responsibilities</w:t>
      </w:r>
      <w:r>
        <w:t>”. The ED, Erin Gavaghan, was recruited externally, and two existing members of the senior leadership team, Róisín McBrinn and Anna Herrmann, moved into the new AD roles as co-leaders. The decision to create a flatter leadership</w:t>
      </w:r>
      <w:r>
        <w:rPr>
          <w:spacing w:val="-5"/>
        </w:rPr>
        <w:t xml:space="preserve"> </w:t>
      </w:r>
      <w:r>
        <w:t>structure</w:t>
      </w:r>
      <w:r>
        <w:rPr>
          <w:spacing w:val="-4"/>
        </w:rPr>
        <w:t xml:space="preserve"> </w:t>
      </w:r>
      <w:r>
        <w:t>also</w:t>
      </w:r>
      <w:r>
        <w:rPr>
          <w:spacing w:val="-5"/>
        </w:rPr>
        <w:t xml:space="preserve"> </w:t>
      </w:r>
      <w:r>
        <w:t>reflected</w:t>
      </w:r>
      <w:r>
        <w:rPr>
          <w:spacing w:val="-5"/>
        </w:rPr>
        <w:t xml:space="preserve"> </w:t>
      </w:r>
      <w:r>
        <w:t>Cl</w:t>
      </w:r>
      <w:r>
        <w:t>ean</w:t>
      </w:r>
      <w:r>
        <w:rPr>
          <w:spacing w:val="-5"/>
        </w:rPr>
        <w:t xml:space="preserve"> </w:t>
      </w:r>
      <w:r>
        <w:t>Break’s</w:t>
      </w:r>
      <w:r>
        <w:rPr>
          <w:spacing w:val="-6"/>
        </w:rPr>
        <w:t xml:space="preserve"> </w:t>
      </w:r>
      <w:r>
        <w:t>values:</w:t>
      </w:r>
      <w:r>
        <w:rPr>
          <w:spacing w:val="-4"/>
        </w:rPr>
        <w:t xml:space="preserve"> </w:t>
      </w:r>
      <w:r>
        <w:t>“Being</w:t>
      </w:r>
      <w:r>
        <w:rPr>
          <w:spacing w:val="-3"/>
        </w:rPr>
        <w:t xml:space="preserve"> </w:t>
      </w:r>
      <w:r>
        <w:t>a</w:t>
      </w:r>
      <w:r>
        <w:rPr>
          <w:spacing w:val="-5"/>
        </w:rPr>
        <w:t xml:space="preserve"> </w:t>
      </w:r>
      <w:r>
        <w:t>women's</w:t>
      </w:r>
      <w:r>
        <w:rPr>
          <w:spacing w:val="-6"/>
        </w:rPr>
        <w:t xml:space="preserve"> </w:t>
      </w:r>
      <w:r>
        <w:t>organization,</w:t>
      </w:r>
      <w:r>
        <w:rPr>
          <w:spacing w:val="-4"/>
        </w:rPr>
        <w:t xml:space="preserve"> </w:t>
      </w:r>
      <w:r>
        <w:t>we wanted to create alternative models of leadership, and to think about collaboration which has featured</w:t>
      </w:r>
    </w:p>
    <w:p w:rsidR="00B164C1" w:rsidRDefault="00C632C6">
      <w:pPr>
        <w:pStyle w:val="BodyText"/>
        <w:spacing w:before="1"/>
        <w:ind w:left="100" w:right="173"/>
      </w:pPr>
      <w:r>
        <w:t>really</w:t>
      </w:r>
      <w:r>
        <w:rPr>
          <w:spacing w:val="-3"/>
        </w:rPr>
        <w:t xml:space="preserve"> </w:t>
      </w:r>
      <w:r>
        <w:t>significantly</w:t>
      </w:r>
      <w:r>
        <w:rPr>
          <w:spacing w:val="-3"/>
        </w:rPr>
        <w:t xml:space="preserve"> </w:t>
      </w:r>
      <w:r>
        <w:t>in</w:t>
      </w:r>
      <w:r>
        <w:rPr>
          <w:spacing w:val="-5"/>
        </w:rPr>
        <w:t xml:space="preserve"> </w:t>
      </w:r>
      <w:r>
        <w:t>our</w:t>
      </w:r>
      <w:r>
        <w:rPr>
          <w:spacing w:val="-6"/>
        </w:rPr>
        <w:t xml:space="preserve"> </w:t>
      </w:r>
      <w:r>
        <w:t>evolution.”</w:t>
      </w:r>
      <w:r>
        <w:rPr>
          <w:spacing w:val="-1"/>
        </w:rPr>
        <w:t xml:space="preserve"> </w:t>
      </w:r>
      <w:r>
        <w:t>The</w:t>
      </w:r>
      <w:r>
        <w:rPr>
          <w:spacing w:val="-3"/>
        </w:rPr>
        <w:t xml:space="preserve"> </w:t>
      </w:r>
      <w:r>
        <w:t>decision</w:t>
      </w:r>
      <w:r>
        <w:rPr>
          <w:spacing w:val="-4"/>
        </w:rPr>
        <w:t xml:space="preserve"> </w:t>
      </w:r>
      <w:r>
        <w:t>was</w:t>
      </w:r>
      <w:r>
        <w:rPr>
          <w:spacing w:val="-5"/>
        </w:rPr>
        <w:t xml:space="preserve"> </w:t>
      </w:r>
      <w:r>
        <w:t>also</w:t>
      </w:r>
      <w:r>
        <w:rPr>
          <w:spacing w:val="-4"/>
        </w:rPr>
        <w:t xml:space="preserve"> </w:t>
      </w:r>
      <w:r>
        <w:t>informed by</w:t>
      </w:r>
      <w:r>
        <w:rPr>
          <w:spacing w:val="-3"/>
        </w:rPr>
        <w:t xml:space="preserve"> </w:t>
      </w:r>
      <w:r>
        <w:t>the</w:t>
      </w:r>
      <w:r>
        <w:rPr>
          <w:spacing w:val="-3"/>
        </w:rPr>
        <w:t xml:space="preserve"> </w:t>
      </w:r>
      <w:r>
        <w:t>outgoing</w:t>
      </w:r>
      <w:r>
        <w:rPr>
          <w:spacing w:val="-2"/>
        </w:rPr>
        <w:t xml:space="preserve"> </w:t>
      </w:r>
      <w:r>
        <w:t>CEO’s experience of the challenges inherent in a solo leadership model in “very precarious and complicated times”.</w:t>
      </w:r>
    </w:p>
    <w:p w:rsidR="00B164C1" w:rsidRDefault="00C632C6">
      <w:pPr>
        <w:pStyle w:val="BodyText"/>
        <w:spacing w:before="124"/>
        <w:ind w:left="100" w:right="173"/>
      </w:pPr>
      <w:r>
        <w:t>I</w:t>
      </w:r>
      <w:r>
        <w:rPr>
          <w:spacing w:val="-4"/>
        </w:rPr>
        <w:t xml:space="preserve"> </w:t>
      </w:r>
      <w:r>
        <w:t>interviewed</w:t>
      </w:r>
      <w:r>
        <w:rPr>
          <w:spacing w:val="-5"/>
        </w:rPr>
        <w:t xml:space="preserve"> </w:t>
      </w:r>
      <w:r>
        <w:t>Anna Hermann</w:t>
      </w:r>
      <w:r>
        <w:rPr>
          <w:spacing w:val="-5"/>
        </w:rPr>
        <w:t xml:space="preserve"> </w:t>
      </w:r>
      <w:r>
        <w:t>in November</w:t>
      </w:r>
      <w:r>
        <w:rPr>
          <w:spacing w:val="-1"/>
        </w:rPr>
        <w:t xml:space="preserve"> </w:t>
      </w:r>
      <w:r>
        <w:t>2022, six</w:t>
      </w:r>
      <w:r>
        <w:rPr>
          <w:spacing w:val="-5"/>
        </w:rPr>
        <w:t xml:space="preserve"> </w:t>
      </w:r>
      <w:r>
        <w:t>months</w:t>
      </w:r>
      <w:r>
        <w:rPr>
          <w:spacing w:val="-6"/>
        </w:rPr>
        <w:t xml:space="preserve"> </w:t>
      </w:r>
      <w:r>
        <w:t>after</w:t>
      </w:r>
      <w:r>
        <w:rPr>
          <w:spacing w:val="-6"/>
        </w:rPr>
        <w:t xml:space="preserve"> </w:t>
      </w:r>
      <w:r>
        <w:t>the</w:t>
      </w:r>
      <w:r>
        <w:rPr>
          <w:spacing w:val="-4"/>
        </w:rPr>
        <w:t xml:space="preserve"> </w:t>
      </w:r>
      <w:r>
        <w:t>departure</w:t>
      </w:r>
      <w:r>
        <w:rPr>
          <w:spacing w:val="-4"/>
        </w:rPr>
        <w:t xml:space="preserve"> </w:t>
      </w:r>
      <w:r>
        <w:t>of</w:t>
      </w:r>
      <w:r>
        <w:rPr>
          <w:spacing w:val="-6"/>
        </w:rPr>
        <w:t xml:space="preserve"> </w:t>
      </w:r>
      <w:r>
        <w:t>Róisín</w:t>
      </w:r>
      <w:r>
        <w:rPr>
          <w:spacing w:val="-6"/>
        </w:rPr>
        <w:t xml:space="preserve"> </w:t>
      </w:r>
      <w:r>
        <w:t>to</w:t>
      </w:r>
      <w:r>
        <w:rPr>
          <w:spacing w:val="-5"/>
        </w:rPr>
        <w:t xml:space="preserve"> </w:t>
      </w:r>
      <w:r>
        <w:t>become the AD of</w:t>
      </w:r>
      <w:r>
        <w:rPr>
          <w:spacing w:val="-2"/>
        </w:rPr>
        <w:t xml:space="preserve"> </w:t>
      </w:r>
      <w:r>
        <w:t>the Gate Theatre in</w:t>
      </w:r>
      <w:r>
        <w:rPr>
          <w:spacing w:val="-1"/>
        </w:rPr>
        <w:t xml:space="preserve"> </w:t>
      </w:r>
      <w:r>
        <w:t>Dublin, and as</w:t>
      </w:r>
      <w:r>
        <w:rPr>
          <w:spacing w:val="-1"/>
        </w:rPr>
        <w:t xml:space="preserve"> </w:t>
      </w:r>
      <w:r>
        <w:t>the organisation was</w:t>
      </w:r>
      <w:r>
        <w:rPr>
          <w:spacing w:val="-1"/>
        </w:rPr>
        <w:t xml:space="preserve"> </w:t>
      </w:r>
      <w:r>
        <w:t>reflecting on its</w:t>
      </w:r>
      <w:r>
        <w:rPr>
          <w:spacing w:val="-1"/>
        </w:rPr>
        <w:t xml:space="preserve"> </w:t>
      </w:r>
      <w:r>
        <w:t>future leadership structure. Ultimately Clean Break’s experience of co-leadership has been very positive and Anna could not imagine having survived leading the organisation during the last few years of pandemic disrup</w:t>
      </w:r>
      <w:r>
        <w:t>tion without Erin and Róisín. However there were also unexpected challenges which led to some tensions with the Board and wider staff team, which took time and effort to resolve. Clean</w:t>
      </w:r>
    </w:p>
    <w:p w:rsidR="00B164C1" w:rsidRDefault="00C632C6">
      <w:pPr>
        <w:pStyle w:val="BodyText"/>
        <w:ind w:left="100" w:right="231"/>
      </w:pPr>
      <w:r>
        <w:t>Break’s</w:t>
      </w:r>
      <w:r>
        <w:rPr>
          <w:spacing w:val="-4"/>
        </w:rPr>
        <w:t xml:space="preserve"> </w:t>
      </w:r>
      <w:r>
        <w:t>story</w:t>
      </w:r>
      <w:r>
        <w:rPr>
          <w:spacing w:val="-2"/>
        </w:rPr>
        <w:t xml:space="preserve"> </w:t>
      </w:r>
      <w:r>
        <w:t>shows</w:t>
      </w:r>
      <w:r>
        <w:rPr>
          <w:spacing w:val="-4"/>
        </w:rPr>
        <w:t xml:space="preserve"> </w:t>
      </w:r>
      <w:r>
        <w:t>what</w:t>
      </w:r>
      <w:r>
        <w:rPr>
          <w:spacing w:val="-2"/>
        </w:rPr>
        <w:t xml:space="preserve"> </w:t>
      </w:r>
      <w:r>
        <w:t>it</w:t>
      </w:r>
      <w:r>
        <w:rPr>
          <w:spacing w:val="-2"/>
        </w:rPr>
        <w:t xml:space="preserve"> </w:t>
      </w:r>
      <w:r>
        <w:t>takes</w:t>
      </w:r>
      <w:r>
        <w:rPr>
          <w:spacing w:val="-4"/>
        </w:rPr>
        <w:t xml:space="preserve"> </w:t>
      </w:r>
      <w:r>
        <w:t>to</w:t>
      </w:r>
      <w:r>
        <w:rPr>
          <w:spacing w:val="-3"/>
        </w:rPr>
        <w:t xml:space="preserve"> </w:t>
      </w:r>
      <w:r>
        <w:t>establish</w:t>
      </w:r>
      <w:r>
        <w:rPr>
          <w:spacing w:val="-3"/>
        </w:rPr>
        <w:t xml:space="preserve"> </w:t>
      </w:r>
      <w:r>
        <w:t>effective</w:t>
      </w:r>
      <w:r>
        <w:rPr>
          <w:spacing w:val="-2"/>
        </w:rPr>
        <w:t xml:space="preserve"> </w:t>
      </w:r>
      <w:r>
        <w:t>co-leadership</w:t>
      </w:r>
      <w:r>
        <w:rPr>
          <w:spacing w:val="-3"/>
        </w:rPr>
        <w:t xml:space="preserve"> </w:t>
      </w:r>
      <w:r>
        <w:t>and</w:t>
      </w:r>
      <w:r>
        <w:rPr>
          <w:spacing w:val="-3"/>
        </w:rPr>
        <w:t xml:space="preserve"> </w:t>
      </w:r>
      <w:r>
        <w:t>some</w:t>
      </w:r>
      <w:r>
        <w:rPr>
          <w:spacing w:val="-2"/>
        </w:rPr>
        <w:t xml:space="preserve"> </w:t>
      </w:r>
      <w:r>
        <w:t>of</w:t>
      </w:r>
      <w:r>
        <w:rPr>
          <w:spacing w:val="-5"/>
        </w:rPr>
        <w:t xml:space="preserve"> </w:t>
      </w:r>
      <w:r>
        <w:t>the</w:t>
      </w:r>
      <w:r>
        <w:rPr>
          <w:spacing w:val="-2"/>
        </w:rPr>
        <w:t xml:space="preserve"> </w:t>
      </w:r>
      <w:r>
        <w:t>challenges that can arise.</w:t>
      </w:r>
    </w:p>
    <w:p w:rsidR="00B164C1" w:rsidRDefault="00C632C6">
      <w:pPr>
        <w:pStyle w:val="BodyText"/>
        <w:spacing w:before="118"/>
        <w:ind w:left="100" w:right="118"/>
      </w:pPr>
      <w:r>
        <w:t>When the new leadership model was initiated in 2018, the three co-leaders were supported by an organisational coach to create a ‘compact’ setting out clearly their respective roles and responsibilities, but also how they wanted to work together – and impor</w:t>
      </w:r>
      <w:r>
        <w:t>tantly, how they wished to handle any disagreements or problems in their relationship. This was a useful process and entailed identifying which decisions needed to be made jointly by all three directors, and where individuals had autonomy. The two ADs went</w:t>
      </w:r>
      <w:r>
        <w:t xml:space="preserve"> through a similar process with the coach to explore their respective areas of autonomy and shared responsibility, as well as agreeing some protocols around ways</w:t>
      </w:r>
      <w:r>
        <w:rPr>
          <w:spacing w:val="-5"/>
        </w:rPr>
        <w:t xml:space="preserve"> </w:t>
      </w:r>
      <w:r>
        <w:t>of</w:t>
      </w:r>
      <w:r>
        <w:rPr>
          <w:spacing w:val="-1"/>
        </w:rPr>
        <w:t xml:space="preserve"> </w:t>
      </w:r>
      <w:r>
        <w:t>working</w:t>
      </w:r>
      <w:r>
        <w:rPr>
          <w:spacing w:val="-3"/>
        </w:rPr>
        <w:t xml:space="preserve"> </w:t>
      </w:r>
      <w:r>
        <w:t>including</w:t>
      </w:r>
      <w:r>
        <w:rPr>
          <w:spacing w:val="-3"/>
        </w:rPr>
        <w:t xml:space="preserve"> </w:t>
      </w:r>
      <w:r>
        <w:t>a</w:t>
      </w:r>
      <w:r>
        <w:rPr>
          <w:spacing w:val="-4"/>
        </w:rPr>
        <w:t xml:space="preserve"> </w:t>
      </w:r>
      <w:r>
        <w:t>commitment</w:t>
      </w:r>
      <w:r>
        <w:rPr>
          <w:spacing w:val="-2"/>
        </w:rPr>
        <w:t xml:space="preserve"> </w:t>
      </w:r>
      <w:r>
        <w:t>to</w:t>
      </w:r>
      <w:r>
        <w:rPr>
          <w:spacing w:val="-4"/>
        </w:rPr>
        <w:t xml:space="preserve"> </w:t>
      </w:r>
      <w:r>
        <w:t>avoid</w:t>
      </w:r>
      <w:r>
        <w:rPr>
          <w:spacing w:val="-4"/>
        </w:rPr>
        <w:t xml:space="preserve"> </w:t>
      </w:r>
      <w:r>
        <w:t>public</w:t>
      </w:r>
      <w:r>
        <w:rPr>
          <w:spacing w:val="-2"/>
        </w:rPr>
        <w:t xml:space="preserve"> </w:t>
      </w:r>
      <w:r>
        <w:t>disagreements and</w:t>
      </w:r>
      <w:r>
        <w:rPr>
          <w:spacing w:val="-4"/>
        </w:rPr>
        <w:t xml:space="preserve"> </w:t>
      </w:r>
      <w:r>
        <w:t>to</w:t>
      </w:r>
      <w:r>
        <w:rPr>
          <w:spacing w:val="-4"/>
        </w:rPr>
        <w:t xml:space="preserve"> </w:t>
      </w:r>
      <w:r>
        <w:t>discuss</w:t>
      </w:r>
      <w:r>
        <w:rPr>
          <w:spacing w:val="-5"/>
        </w:rPr>
        <w:t xml:space="preserve"> </w:t>
      </w:r>
      <w:r>
        <w:t>concerns</w:t>
      </w:r>
      <w:r>
        <w:rPr>
          <w:spacing w:val="-5"/>
        </w:rPr>
        <w:t xml:space="preserve"> </w:t>
      </w:r>
      <w:r>
        <w:t>only i</w:t>
      </w:r>
      <w:r>
        <w:t>n private.</w:t>
      </w:r>
    </w:p>
    <w:p w:rsidR="00B164C1" w:rsidRDefault="00C632C6">
      <w:pPr>
        <w:pStyle w:val="BodyText"/>
        <w:spacing w:before="123"/>
        <w:ind w:left="100" w:right="173"/>
      </w:pPr>
      <w:r>
        <w:t>During the early days of the new model the three co-CEOs invested time in developing their relationships</w:t>
      </w:r>
      <w:r>
        <w:rPr>
          <w:spacing w:val="-5"/>
        </w:rPr>
        <w:t xml:space="preserve"> </w:t>
      </w:r>
      <w:r>
        <w:t>and</w:t>
      </w:r>
      <w:r>
        <w:rPr>
          <w:spacing w:val="-4"/>
        </w:rPr>
        <w:t xml:space="preserve"> </w:t>
      </w:r>
      <w:r>
        <w:t>working</w:t>
      </w:r>
      <w:r>
        <w:rPr>
          <w:spacing w:val="-3"/>
        </w:rPr>
        <w:t xml:space="preserve"> </w:t>
      </w:r>
      <w:r>
        <w:t>closely</w:t>
      </w:r>
      <w:r>
        <w:rPr>
          <w:spacing w:val="-3"/>
        </w:rPr>
        <w:t xml:space="preserve"> </w:t>
      </w:r>
      <w:r>
        <w:t>together.</w:t>
      </w:r>
      <w:r>
        <w:rPr>
          <w:spacing w:val="-4"/>
        </w:rPr>
        <w:t xml:space="preserve"> </w:t>
      </w:r>
      <w:r>
        <w:t>They</w:t>
      </w:r>
      <w:r>
        <w:rPr>
          <w:spacing w:val="-3"/>
        </w:rPr>
        <w:t xml:space="preserve"> </w:t>
      </w:r>
      <w:r>
        <w:t>met</w:t>
      </w:r>
      <w:r>
        <w:rPr>
          <w:spacing w:val="-2"/>
        </w:rPr>
        <w:t xml:space="preserve"> </w:t>
      </w:r>
      <w:r>
        <w:t>regularly</w:t>
      </w:r>
      <w:r>
        <w:rPr>
          <w:spacing w:val="-3"/>
        </w:rPr>
        <w:t xml:space="preserve"> </w:t>
      </w:r>
      <w:r>
        <w:t>to</w:t>
      </w:r>
      <w:r>
        <w:rPr>
          <w:spacing w:val="-4"/>
        </w:rPr>
        <w:t xml:space="preserve"> </w:t>
      </w:r>
      <w:r>
        <w:t>discuss</w:t>
      </w:r>
      <w:r>
        <w:rPr>
          <w:spacing w:val="-5"/>
        </w:rPr>
        <w:t xml:space="preserve"> </w:t>
      </w:r>
      <w:r>
        <w:t>issues</w:t>
      </w:r>
      <w:r>
        <w:rPr>
          <w:spacing w:val="-5"/>
        </w:rPr>
        <w:t xml:space="preserve"> </w:t>
      </w:r>
      <w:r>
        <w:t>and</w:t>
      </w:r>
      <w:r>
        <w:rPr>
          <w:spacing w:val="-5"/>
        </w:rPr>
        <w:t xml:space="preserve"> </w:t>
      </w:r>
      <w:r>
        <w:t>valued</w:t>
      </w:r>
      <w:r>
        <w:rPr>
          <w:spacing w:val="-4"/>
        </w:rPr>
        <w:t xml:space="preserve"> </w:t>
      </w:r>
      <w:r>
        <w:t xml:space="preserve">these discussions, but relationships with the senior team and </w:t>
      </w:r>
      <w:r>
        <w:t>Board suffered as the co-leaders were reaching decisions among themselves and collaborating and communicating less with others:</w:t>
      </w:r>
    </w:p>
    <w:p w:rsidR="00B164C1" w:rsidRDefault="00C632C6">
      <w:pPr>
        <w:pStyle w:val="BodyText"/>
        <w:spacing w:before="122"/>
        <w:ind w:left="821" w:right="118"/>
      </w:pPr>
      <w:r>
        <w:t>We had this threesome that met weekly, we threw ideas around, discussed lots of things, and then came to a decision. But we kind</w:t>
      </w:r>
      <w:r>
        <w:rPr>
          <w:spacing w:val="-1"/>
        </w:rPr>
        <w:t xml:space="preserve"> </w:t>
      </w:r>
      <w:r>
        <w:t>of</w:t>
      </w:r>
      <w:r>
        <w:rPr>
          <w:spacing w:val="-2"/>
        </w:rPr>
        <w:t xml:space="preserve"> </w:t>
      </w:r>
      <w:r>
        <w:t>forgot, in that process, that if</w:t>
      </w:r>
      <w:r>
        <w:rPr>
          <w:spacing w:val="-2"/>
        </w:rPr>
        <w:t xml:space="preserve"> </w:t>
      </w:r>
      <w:r>
        <w:t>it was</w:t>
      </w:r>
      <w:r>
        <w:rPr>
          <w:spacing w:val="-1"/>
        </w:rPr>
        <w:t xml:space="preserve"> </w:t>
      </w:r>
      <w:r>
        <w:t>one person leading that would have been a conversation with the senior management team or that might</w:t>
      </w:r>
      <w:r>
        <w:rPr>
          <w:spacing w:val="-3"/>
        </w:rPr>
        <w:t xml:space="preserve"> </w:t>
      </w:r>
      <w:r>
        <w:t>have</w:t>
      </w:r>
      <w:r>
        <w:rPr>
          <w:spacing w:val="-3"/>
        </w:rPr>
        <w:t xml:space="preserve"> </w:t>
      </w:r>
      <w:r>
        <w:t>been</w:t>
      </w:r>
      <w:r>
        <w:rPr>
          <w:spacing w:val="-4"/>
        </w:rPr>
        <w:t xml:space="preserve"> </w:t>
      </w:r>
      <w:r>
        <w:t>with</w:t>
      </w:r>
      <w:r>
        <w:rPr>
          <w:spacing w:val="-4"/>
        </w:rPr>
        <w:t xml:space="preserve"> </w:t>
      </w:r>
      <w:r>
        <w:t>the</w:t>
      </w:r>
      <w:r>
        <w:rPr>
          <w:spacing w:val="-3"/>
        </w:rPr>
        <w:t xml:space="preserve"> </w:t>
      </w:r>
      <w:r>
        <w:t>Chair.</w:t>
      </w:r>
      <w:r>
        <w:rPr>
          <w:spacing w:val="-4"/>
        </w:rPr>
        <w:t xml:space="preserve"> </w:t>
      </w:r>
      <w:r>
        <w:t>And</w:t>
      </w:r>
      <w:r>
        <w:rPr>
          <w:spacing w:val="-5"/>
        </w:rPr>
        <w:t xml:space="preserve"> </w:t>
      </w:r>
      <w:r>
        <w:t>those</w:t>
      </w:r>
      <w:r>
        <w:rPr>
          <w:spacing w:val="-3"/>
        </w:rPr>
        <w:t xml:space="preserve"> </w:t>
      </w:r>
      <w:r>
        <w:t>conversations would</w:t>
      </w:r>
      <w:r>
        <w:rPr>
          <w:spacing w:val="-4"/>
        </w:rPr>
        <w:t xml:space="preserve"> </w:t>
      </w:r>
      <w:r>
        <w:t>have</w:t>
      </w:r>
      <w:r>
        <w:rPr>
          <w:spacing w:val="-3"/>
        </w:rPr>
        <w:t xml:space="preserve"> </w:t>
      </w:r>
      <w:r>
        <w:t>already</w:t>
      </w:r>
      <w:r>
        <w:rPr>
          <w:spacing w:val="-3"/>
        </w:rPr>
        <w:t xml:space="preserve"> </w:t>
      </w:r>
      <w:r>
        <w:t>been</w:t>
      </w:r>
      <w:r>
        <w:rPr>
          <w:spacing w:val="-4"/>
        </w:rPr>
        <w:t xml:space="preserve"> </w:t>
      </w:r>
      <w:r>
        <w:t>involving those beyond that one layer</w:t>
      </w:r>
      <w:r>
        <w:t xml:space="preserve"> of the organisation. And it took us a while to work out why we were having problematic relationships with our trustees, and with our senior management </w:t>
      </w:r>
      <w:r>
        <w:rPr>
          <w:spacing w:val="-2"/>
        </w:rPr>
        <w:t>team.</w:t>
      </w:r>
    </w:p>
    <w:p w:rsidR="00B164C1" w:rsidRDefault="00B164C1">
      <w:pPr>
        <w:sectPr w:rsidR="00B164C1">
          <w:pgSz w:w="11900" w:h="16840"/>
          <w:pgMar w:top="1380" w:right="1340" w:bottom="960" w:left="1340" w:header="761" w:footer="761" w:gutter="0"/>
          <w:cols w:space="720"/>
        </w:sectPr>
      </w:pPr>
    </w:p>
    <w:p w:rsidR="00B164C1" w:rsidRDefault="00C632C6">
      <w:pPr>
        <w:pStyle w:val="BodyText"/>
        <w:spacing w:before="47" w:line="237" w:lineRule="auto"/>
        <w:ind w:left="100"/>
      </w:pPr>
      <w:r>
        <w:t>Working</w:t>
      </w:r>
      <w:r>
        <w:rPr>
          <w:spacing w:val="-3"/>
        </w:rPr>
        <w:t xml:space="preserve"> </w:t>
      </w:r>
      <w:r>
        <w:t>together</w:t>
      </w:r>
      <w:r>
        <w:rPr>
          <w:spacing w:val="-5"/>
        </w:rPr>
        <w:t xml:space="preserve"> </w:t>
      </w:r>
      <w:r>
        <w:t>as</w:t>
      </w:r>
      <w:r>
        <w:rPr>
          <w:spacing w:val="-5"/>
        </w:rPr>
        <w:t xml:space="preserve"> </w:t>
      </w:r>
      <w:r>
        <w:t>three</w:t>
      </w:r>
      <w:r>
        <w:rPr>
          <w:spacing w:val="-3"/>
        </w:rPr>
        <w:t xml:space="preserve"> </w:t>
      </w:r>
      <w:r>
        <w:t>leaders,</w:t>
      </w:r>
      <w:r>
        <w:rPr>
          <w:spacing w:val="-3"/>
        </w:rPr>
        <w:t xml:space="preserve"> </w:t>
      </w:r>
      <w:r>
        <w:t>thrashing</w:t>
      </w:r>
      <w:r>
        <w:rPr>
          <w:spacing w:val="-2"/>
        </w:rPr>
        <w:t xml:space="preserve"> </w:t>
      </w:r>
      <w:r>
        <w:t>out</w:t>
      </w:r>
      <w:r>
        <w:rPr>
          <w:spacing w:val="-3"/>
        </w:rPr>
        <w:t xml:space="preserve"> </w:t>
      </w:r>
      <w:r>
        <w:t>their</w:t>
      </w:r>
      <w:r>
        <w:rPr>
          <w:spacing w:val="-5"/>
        </w:rPr>
        <w:t xml:space="preserve"> </w:t>
      </w:r>
      <w:r>
        <w:t>differences and</w:t>
      </w:r>
      <w:r>
        <w:rPr>
          <w:spacing w:val="-4"/>
        </w:rPr>
        <w:t xml:space="preserve"> </w:t>
      </w:r>
      <w:r>
        <w:t>investing</w:t>
      </w:r>
      <w:r>
        <w:rPr>
          <w:spacing w:val="-2"/>
        </w:rPr>
        <w:t xml:space="preserve"> </w:t>
      </w:r>
      <w:r>
        <w:t>time</w:t>
      </w:r>
      <w:r>
        <w:rPr>
          <w:spacing w:val="-3"/>
        </w:rPr>
        <w:t xml:space="preserve"> </w:t>
      </w:r>
      <w:r>
        <w:t>in</w:t>
      </w:r>
      <w:r>
        <w:rPr>
          <w:spacing w:val="-5"/>
        </w:rPr>
        <w:t xml:space="preserve"> </w:t>
      </w:r>
      <w:r>
        <w:t>working together had come at the expense of wider collaboration. As Anna reflected, they were making</w:t>
      </w:r>
    </w:p>
    <w:p w:rsidR="00B164C1" w:rsidRDefault="00C632C6">
      <w:pPr>
        <w:pStyle w:val="BodyText"/>
        <w:spacing w:before="1"/>
        <w:ind w:left="100"/>
      </w:pPr>
      <w:r>
        <w:t>decisions</w:t>
      </w:r>
      <w:r>
        <w:rPr>
          <w:spacing w:val="-5"/>
        </w:rPr>
        <w:t xml:space="preserve"> </w:t>
      </w:r>
      <w:r>
        <w:t>but</w:t>
      </w:r>
      <w:r>
        <w:rPr>
          <w:spacing w:val="-2"/>
        </w:rPr>
        <w:t xml:space="preserve"> </w:t>
      </w:r>
      <w:r>
        <w:t>“we weren't</w:t>
      </w:r>
      <w:r>
        <w:rPr>
          <w:spacing w:val="-2"/>
        </w:rPr>
        <w:t xml:space="preserve"> </w:t>
      </w:r>
      <w:r>
        <w:t>bringing</w:t>
      </w:r>
      <w:r>
        <w:rPr>
          <w:spacing w:val="-2"/>
        </w:rPr>
        <w:t xml:space="preserve"> </w:t>
      </w:r>
      <w:r>
        <w:t>anyone</w:t>
      </w:r>
      <w:r>
        <w:rPr>
          <w:spacing w:val="-3"/>
        </w:rPr>
        <w:t xml:space="preserve"> </w:t>
      </w:r>
      <w:r>
        <w:t>along</w:t>
      </w:r>
      <w:r>
        <w:rPr>
          <w:spacing w:val="-3"/>
        </w:rPr>
        <w:t xml:space="preserve"> </w:t>
      </w:r>
      <w:r>
        <w:t>with</w:t>
      </w:r>
      <w:r>
        <w:rPr>
          <w:spacing w:val="-4"/>
        </w:rPr>
        <w:t xml:space="preserve"> </w:t>
      </w:r>
      <w:r>
        <w:t>us”.</w:t>
      </w:r>
      <w:r>
        <w:rPr>
          <w:spacing w:val="-4"/>
        </w:rPr>
        <w:t xml:space="preserve"> </w:t>
      </w:r>
      <w:r>
        <w:t>Once</w:t>
      </w:r>
      <w:r>
        <w:rPr>
          <w:spacing w:val="-3"/>
        </w:rPr>
        <w:t xml:space="preserve"> </w:t>
      </w:r>
      <w:r>
        <w:t>this</w:t>
      </w:r>
      <w:r>
        <w:rPr>
          <w:spacing w:val="-5"/>
        </w:rPr>
        <w:t xml:space="preserve"> </w:t>
      </w:r>
      <w:r>
        <w:t>became</w:t>
      </w:r>
      <w:r>
        <w:rPr>
          <w:spacing w:val="-3"/>
        </w:rPr>
        <w:t xml:space="preserve"> </w:t>
      </w:r>
      <w:r>
        <w:t>apparent</w:t>
      </w:r>
      <w:r>
        <w:rPr>
          <w:spacing w:val="-2"/>
        </w:rPr>
        <w:t xml:space="preserve"> </w:t>
      </w:r>
      <w:r>
        <w:t>the</w:t>
      </w:r>
      <w:r>
        <w:rPr>
          <w:spacing w:val="-3"/>
        </w:rPr>
        <w:t xml:space="preserve"> </w:t>
      </w:r>
      <w:r>
        <w:t>co-CEOs sought external support to improve how they worked</w:t>
      </w:r>
      <w:r>
        <w:t xml:space="preserve"> with the wider organisation. And after the Chair’s term finished, a decision was made to appoint co-Chairs which worked better in terms of balancing the triple-CEO/ Chair relationship, as well as enabling the organisation to diversify its leadership furth</w:t>
      </w:r>
      <w:r>
        <w:t>er and bring lived experience of criminal justice into the co-Chair role.</w:t>
      </w:r>
    </w:p>
    <w:p w:rsidR="00B164C1" w:rsidRDefault="00C632C6">
      <w:pPr>
        <w:pStyle w:val="BodyText"/>
        <w:spacing w:before="123"/>
        <w:ind w:left="100" w:right="109"/>
      </w:pPr>
      <w:r>
        <w:t>Part of</w:t>
      </w:r>
      <w:r>
        <w:rPr>
          <w:spacing w:val="-4"/>
        </w:rPr>
        <w:t xml:space="preserve"> </w:t>
      </w:r>
      <w:r>
        <w:t>the</w:t>
      </w:r>
      <w:r>
        <w:rPr>
          <w:spacing w:val="-1"/>
        </w:rPr>
        <w:t xml:space="preserve"> </w:t>
      </w:r>
      <w:r>
        <w:t>challenge</w:t>
      </w:r>
      <w:r>
        <w:rPr>
          <w:spacing w:val="-1"/>
        </w:rPr>
        <w:t xml:space="preserve"> </w:t>
      </w:r>
      <w:r>
        <w:t>of</w:t>
      </w:r>
      <w:r>
        <w:rPr>
          <w:spacing w:val="-4"/>
        </w:rPr>
        <w:t xml:space="preserve"> </w:t>
      </w:r>
      <w:r>
        <w:t>establishing</w:t>
      </w:r>
      <w:r>
        <w:rPr>
          <w:spacing w:val="-1"/>
        </w:rPr>
        <w:t xml:space="preserve"> </w:t>
      </w:r>
      <w:r>
        <w:t>the</w:t>
      </w:r>
      <w:r>
        <w:rPr>
          <w:spacing w:val="-1"/>
        </w:rPr>
        <w:t xml:space="preserve"> </w:t>
      </w:r>
      <w:r>
        <w:t>new</w:t>
      </w:r>
      <w:r>
        <w:rPr>
          <w:spacing w:val="-4"/>
        </w:rPr>
        <w:t xml:space="preserve"> </w:t>
      </w:r>
      <w:r>
        <w:t>co-leadership</w:t>
      </w:r>
      <w:r>
        <w:rPr>
          <w:spacing w:val="-3"/>
        </w:rPr>
        <w:t xml:space="preserve"> </w:t>
      </w:r>
      <w:r>
        <w:t>model</w:t>
      </w:r>
      <w:r>
        <w:rPr>
          <w:spacing w:val="-2"/>
        </w:rPr>
        <w:t xml:space="preserve"> </w:t>
      </w:r>
      <w:r>
        <w:t>stemmed</w:t>
      </w:r>
      <w:r>
        <w:rPr>
          <w:spacing w:val="-2"/>
        </w:rPr>
        <w:t xml:space="preserve"> </w:t>
      </w:r>
      <w:r>
        <w:t>from</w:t>
      </w:r>
      <w:r>
        <w:rPr>
          <w:spacing w:val="-2"/>
        </w:rPr>
        <w:t xml:space="preserve"> </w:t>
      </w:r>
      <w:r>
        <w:t>it</w:t>
      </w:r>
      <w:r>
        <w:rPr>
          <w:spacing w:val="-1"/>
        </w:rPr>
        <w:t xml:space="preserve"> </w:t>
      </w:r>
      <w:r>
        <w:t>taking</w:t>
      </w:r>
      <w:r>
        <w:rPr>
          <w:spacing w:val="-1"/>
        </w:rPr>
        <w:t xml:space="preserve"> </w:t>
      </w:r>
      <w:r>
        <w:t>more</w:t>
      </w:r>
      <w:r>
        <w:rPr>
          <w:spacing w:val="-1"/>
        </w:rPr>
        <w:t xml:space="preserve"> </w:t>
      </w:r>
      <w:r>
        <w:t>time than anticipated for Róisín and Anna to develop their shared leadership approach. T</w:t>
      </w:r>
      <w:r>
        <w:t>hey had begun by having differently-titled roles with responsibility for slightly different areas, but their role also involved significant amounts of shared responsibilities. Both ADs had worked alongside one another for four years in other roles. They we</w:t>
      </w:r>
      <w:r>
        <w:t>re keen to work together and committed to a collaborative model. However the difference in their working styles meant at times collaboration didn’t come easily and they did not always agree. This caused uncertainty and confusion for the wider team who sens</w:t>
      </w:r>
      <w:r>
        <w:t>ed disagreement even though the ADs avoided contradicting one another publicly. Staff felt unclear at times about who was leading or making decisions. Both parties invested time in making the relationship work and ultimately it became highly productive, “a</w:t>
      </w:r>
      <w:r>
        <w:t xml:space="preserve"> really freeing and nourishing, dynamic duo”, with their combined efforts generating a higher quality and level of work than they could have done separately. But developing this level of close collaboration took more time than either</w:t>
      </w:r>
      <w:r>
        <w:rPr>
          <w:spacing w:val="-4"/>
        </w:rPr>
        <w:t xml:space="preserve"> </w:t>
      </w:r>
      <w:r>
        <w:t>had</w:t>
      </w:r>
      <w:r>
        <w:rPr>
          <w:spacing w:val="-4"/>
        </w:rPr>
        <w:t xml:space="preserve"> </w:t>
      </w:r>
      <w:r>
        <w:t>anticipated,</w:t>
      </w:r>
      <w:r>
        <w:rPr>
          <w:spacing w:val="-2"/>
        </w:rPr>
        <w:t xml:space="preserve"> </w:t>
      </w:r>
      <w:r>
        <w:t>and</w:t>
      </w:r>
      <w:r>
        <w:rPr>
          <w:spacing w:val="-4"/>
        </w:rPr>
        <w:t xml:space="preserve"> </w:t>
      </w:r>
      <w:r>
        <w:t>h</w:t>
      </w:r>
      <w:r>
        <w:t>ad</w:t>
      </w:r>
      <w:r>
        <w:rPr>
          <w:spacing w:val="-4"/>
        </w:rPr>
        <w:t xml:space="preserve"> </w:t>
      </w:r>
      <w:r>
        <w:t>they</w:t>
      </w:r>
      <w:r>
        <w:rPr>
          <w:spacing w:val="-2"/>
        </w:rPr>
        <w:t xml:space="preserve"> </w:t>
      </w:r>
      <w:r>
        <w:t>both</w:t>
      </w:r>
      <w:r>
        <w:rPr>
          <w:spacing w:val="-3"/>
        </w:rPr>
        <w:t xml:space="preserve"> </w:t>
      </w:r>
      <w:r>
        <w:t>not</w:t>
      </w:r>
      <w:r>
        <w:rPr>
          <w:spacing w:val="-1"/>
        </w:rPr>
        <w:t xml:space="preserve"> </w:t>
      </w:r>
      <w:r>
        <w:t>been</w:t>
      </w:r>
      <w:r>
        <w:rPr>
          <w:spacing w:val="-3"/>
        </w:rPr>
        <w:t xml:space="preserve"> </w:t>
      </w:r>
      <w:r>
        <w:t>so</w:t>
      </w:r>
      <w:r>
        <w:rPr>
          <w:spacing w:val="-3"/>
        </w:rPr>
        <w:t xml:space="preserve"> </w:t>
      </w:r>
      <w:r>
        <w:t>committed</w:t>
      </w:r>
      <w:r>
        <w:rPr>
          <w:spacing w:val="-3"/>
        </w:rPr>
        <w:t xml:space="preserve"> </w:t>
      </w:r>
      <w:r>
        <w:t>to</w:t>
      </w:r>
      <w:r>
        <w:rPr>
          <w:spacing w:val="-3"/>
        </w:rPr>
        <w:t xml:space="preserve"> </w:t>
      </w:r>
      <w:r>
        <w:t>making</w:t>
      </w:r>
      <w:r>
        <w:rPr>
          <w:spacing w:val="-2"/>
        </w:rPr>
        <w:t xml:space="preserve"> </w:t>
      </w:r>
      <w:r>
        <w:t>the</w:t>
      </w:r>
      <w:r>
        <w:rPr>
          <w:spacing w:val="-2"/>
        </w:rPr>
        <w:t xml:space="preserve"> </w:t>
      </w:r>
      <w:r>
        <w:t>model</w:t>
      </w:r>
      <w:r>
        <w:rPr>
          <w:spacing w:val="-3"/>
        </w:rPr>
        <w:t xml:space="preserve"> </w:t>
      </w:r>
      <w:r>
        <w:t>work</w:t>
      </w:r>
      <w:r>
        <w:rPr>
          <w:spacing w:val="-2"/>
        </w:rPr>
        <w:t xml:space="preserve"> </w:t>
      </w:r>
      <w:r>
        <w:t>it</w:t>
      </w:r>
      <w:r>
        <w:rPr>
          <w:spacing w:val="-2"/>
        </w:rPr>
        <w:t xml:space="preserve"> </w:t>
      </w:r>
      <w:r>
        <w:t>might not have succeeded:</w:t>
      </w:r>
    </w:p>
    <w:p w:rsidR="00B164C1" w:rsidRDefault="00C632C6">
      <w:pPr>
        <w:pStyle w:val="BodyText"/>
        <w:spacing w:before="121"/>
        <w:ind w:left="821" w:right="163"/>
      </w:pPr>
      <w:r>
        <w:t>We both really believed in the vision. We really felt that was something we'd been articulating, a participatory artistic voice of the organisation. So we were really committed to the vision. But we hadn't articulated our different ideas of what that visio</w:t>
      </w:r>
      <w:r>
        <w:t>n was until we were there in the role doing it. And then we had to work it out for ourselves, but also make sure that everyone else was</w:t>
      </w:r>
      <w:r>
        <w:rPr>
          <w:spacing w:val="-1"/>
        </w:rPr>
        <w:t xml:space="preserve"> </w:t>
      </w:r>
      <w:r>
        <w:t>hearing a consistent and</w:t>
      </w:r>
      <w:r>
        <w:rPr>
          <w:spacing w:val="-1"/>
        </w:rPr>
        <w:t xml:space="preserve"> </w:t>
      </w:r>
      <w:r>
        <w:t>clear</w:t>
      </w:r>
      <w:r>
        <w:rPr>
          <w:spacing w:val="-2"/>
        </w:rPr>
        <w:t xml:space="preserve"> </w:t>
      </w:r>
      <w:r>
        <w:t>message. So it took time, but we got there. But in the early days, we would come into a s</w:t>
      </w:r>
      <w:r>
        <w:t>pace and we'd say things that we haven't checked</w:t>
      </w:r>
      <w:r>
        <w:rPr>
          <w:spacing w:val="-2"/>
        </w:rPr>
        <w:t xml:space="preserve"> </w:t>
      </w:r>
      <w:r>
        <w:t>out</w:t>
      </w:r>
      <w:r>
        <w:rPr>
          <w:spacing w:val="-1"/>
        </w:rPr>
        <w:t xml:space="preserve"> </w:t>
      </w:r>
      <w:r>
        <w:t>with</w:t>
      </w:r>
      <w:r>
        <w:rPr>
          <w:spacing w:val="-2"/>
        </w:rPr>
        <w:t xml:space="preserve"> </w:t>
      </w:r>
      <w:r>
        <w:t>each</w:t>
      </w:r>
      <w:r>
        <w:rPr>
          <w:spacing w:val="-2"/>
        </w:rPr>
        <w:t xml:space="preserve"> </w:t>
      </w:r>
      <w:r>
        <w:t>other</w:t>
      </w:r>
      <w:r>
        <w:rPr>
          <w:spacing w:val="-3"/>
        </w:rPr>
        <w:t xml:space="preserve"> </w:t>
      </w:r>
      <w:r>
        <w:t>first…so</w:t>
      </w:r>
      <w:r>
        <w:rPr>
          <w:spacing w:val="-2"/>
        </w:rPr>
        <w:t xml:space="preserve"> </w:t>
      </w:r>
      <w:r>
        <w:t>that was</w:t>
      </w:r>
      <w:r>
        <w:rPr>
          <w:spacing w:val="-3"/>
        </w:rPr>
        <w:t xml:space="preserve"> </w:t>
      </w:r>
      <w:r>
        <w:t>difficult in</w:t>
      </w:r>
      <w:r>
        <w:rPr>
          <w:spacing w:val="-2"/>
        </w:rPr>
        <w:t xml:space="preserve"> </w:t>
      </w:r>
      <w:r>
        <w:t>the</w:t>
      </w:r>
      <w:r>
        <w:rPr>
          <w:spacing w:val="-1"/>
        </w:rPr>
        <w:t xml:space="preserve"> </w:t>
      </w:r>
      <w:r>
        <w:t>early</w:t>
      </w:r>
      <w:r>
        <w:rPr>
          <w:spacing w:val="-1"/>
        </w:rPr>
        <w:t xml:space="preserve"> </w:t>
      </w:r>
      <w:r>
        <w:t>days.</w:t>
      </w:r>
      <w:r>
        <w:rPr>
          <w:spacing w:val="-2"/>
        </w:rPr>
        <w:t xml:space="preserve"> </w:t>
      </w:r>
      <w:r>
        <w:t>And</w:t>
      </w:r>
      <w:r>
        <w:rPr>
          <w:spacing w:val="-3"/>
        </w:rPr>
        <w:t xml:space="preserve"> </w:t>
      </w:r>
      <w:r>
        <w:t>we</w:t>
      </w:r>
      <w:r>
        <w:rPr>
          <w:spacing w:val="-1"/>
        </w:rPr>
        <w:t xml:space="preserve"> </w:t>
      </w:r>
      <w:r>
        <w:t>got better</w:t>
      </w:r>
      <w:r>
        <w:rPr>
          <w:spacing w:val="-5"/>
        </w:rPr>
        <w:t xml:space="preserve"> </w:t>
      </w:r>
      <w:r>
        <w:t>at</w:t>
      </w:r>
      <w:r>
        <w:rPr>
          <w:spacing w:val="-3"/>
        </w:rPr>
        <w:t xml:space="preserve"> </w:t>
      </w:r>
      <w:r>
        <w:t>being</w:t>
      </w:r>
      <w:r>
        <w:rPr>
          <w:spacing w:val="-3"/>
        </w:rPr>
        <w:t xml:space="preserve"> </w:t>
      </w:r>
      <w:r>
        <w:t>clear.</w:t>
      </w:r>
      <w:r>
        <w:rPr>
          <w:spacing w:val="-4"/>
        </w:rPr>
        <w:t xml:space="preserve"> </w:t>
      </w:r>
      <w:r>
        <w:t>And</w:t>
      </w:r>
      <w:r>
        <w:rPr>
          <w:spacing w:val="-3"/>
        </w:rPr>
        <w:t xml:space="preserve"> </w:t>
      </w:r>
      <w:r>
        <w:t>also</w:t>
      </w:r>
      <w:r>
        <w:rPr>
          <w:spacing w:val="-4"/>
        </w:rPr>
        <w:t xml:space="preserve"> </w:t>
      </w:r>
      <w:r>
        <w:t>our</w:t>
      </w:r>
      <w:r>
        <w:rPr>
          <w:spacing w:val="-6"/>
        </w:rPr>
        <w:t xml:space="preserve"> </w:t>
      </w:r>
      <w:r>
        <w:t>language</w:t>
      </w:r>
      <w:r>
        <w:rPr>
          <w:spacing w:val="-3"/>
        </w:rPr>
        <w:t xml:space="preserve"> </w:t>
      </w:r>
      <w:r>
        <w:t>morphed,</w:t>
      </w:r>
      <w:r>
        <w:rPr>
          <w:spacing w:val="-3"/>
        </w:rPr>
        <w:t xml:space="preserve"> </w:t>
      </w:r>
      <w:r>
        <w:t>we</w:t>
      </w:r>
      <w:r>
        <w:rPr>
          <w:spacing w:val="-3"/>
        </w:rPr>
        <w:t xml:space="preserve"> </w:t>
      </w:r>
      <w:r>
        <w:t>got</w:t>
      </w:r>
      <w:r>
        <w:rPr>
          <w:spacing w:val="-3"/>
        </w:rPr>
        <w:t xml:space="preserve"> </w:t>
      </w:r>
      <w:r>
        <w:t>more</w:t>
      </w:r>
      <w:r>
        <w:rPr>
          <w:spacing w:val="-3"/>
        </w:rPr>
        <w:t xml:space="preserve"> </w:t>
      </w:r>
      <w:r>
        <w:t>singular,</w:t>
      </w:r>
      <w:r>
        <w:rPr>
          <w:spacing w:val="-3"/>
        </w:rPr>
        <w:t xml:space="preserve"> </w:t>
      </w:r>
      <w:r>
        <w:t>we</w:t>
      </w:r>
      <w:r>
        <w:rPr>
          <w:spacing w:val="-3"/>
        </w:rPr>
        <w:t xml:space="preserve"> </w:t>
      </w:r>
      <w:r>
        <w:t xml:space="preserve">understood more as the as the years developed, we </w:t>
      </w:r>
      <w:r>
        <w:t>were much clearer with a single voice.</w:t>
      </w:r>
    </w:p>
    <w:p w:rsidR="00B164C1" w:rsidRDefault="00C632C6">
      <w:pPr>
        <w:pStyle w:val="BodyText"/>
        <w:spacing w:before="119"/>
        <w:ind w:left="100" w:right="173"/>
      </w:pPr>
      <w:r>
        <w:t>The</w:t>
      </w:r>
      <w:r>
        <w:rPr>
          <w:spacing w:val="-3"/>
        </w:rPr>
        <w:t xml:space="preserve"> </w:t>
      </w:r>
      <w:r>
        <w:t>transition</w:t>
      </w:r>
      <w:r>
        <w:rPr>
          <w:spacing w:val="-4"/>
        </w:rPr>
        <w:t xml:space="preserve"> </w:t>
      </w:r>
      <w:r>
        <w:t>to</w:t>
      </w:r>
      <w:r>
        <w:rPr>
          <w:spacing w:val="-4"/>
        </w:rPr>
        <w:t xml:space="preserve"> </w:t>
      </w:r>
      <w:r>
        <w:t>a</w:t>
      </w:r>
      <w:r>
        <w:rPr>
          <w:spacing w:val="-4"/>
        </w:rPr>
        <w:t xml:space="preserve"> </w:t>
      </w:r>
      <w:r>
        <w:t>dual AD</w:t>
      </w:r>
      <w:r>
        <w:rPr>
          <w:spacing w:val="-4"/>
        </w:rPr>
        <w:t xml:space="preserve"> </w:t>
      </w:r>
      <w:r>
        <w:t>model was</w:t>
      </w:r>
      <w:r>
        <w:rPr>
          <w:spacing w:val="-5"/>
        </w:rPr>
        <w:t xml:space="preserve"> </w:t>
      </w:r>
      <w:r>
        <w:t>not</w:t>
      </w:r>
      <w:r>
        <w:rPr>
          <w:spacing w:val="-2"/>
        </w:rPr>
        <w:t xml:space="preserve"> </w:t>
      </w:r>
      <w:r>
        <w:t>easy</w:t>
      </w:r>
      <w:r>
        <w:rPr>
          <w:spacing w:val="-3"/>
        </w:rPr>
        <w:t xml:space="preserve"> </w:t>
      </w:r>
      <w:r>
        <w:t>for</w:t>
      </w:r>
      <w:r>
        <w:rPr>
          <w:spacing w:val="-5"/>
        </w:rPr>
        <w:t xml:space="preserve"> </w:t>
      </w:r>
      <w:r>
        <w:t>Clean</w:t>
      </w:r>
      <w:r>
        <w:rPr>
          <w:spacing w:val="-5"/>
        </w:rPr>
        <w:t xml:space="preserve"> </w:t>
      </w:r>
      <w:r>
        <w:t>Break,</w:t>
      </w:r>
      <w:r>
        <w:rPr>
          <w:spacing w:val="-3"/>
        </w:rPr>
        <w:t xml:space="preserve"> </w:t>
      </w:r>
      <w:r>
        <w:t>but</w:t>
      </w:r>
      <w:r>
        <w:rPr>
          <w:spacing w:val="-2"/>
        </w:rPr>
        <w:t xml:space="preserve"> </w:t>
      </w:r>
      <w:r>
        <w:t>there</w:t>
      </w:r>
      <w:r>
        <w:rPr>
          <w:spacing w:val="-3"/>
        </w:rPr>
        <w:t xml:space="preserve"> </w:t>
      </w:r>
      <w:r>
        <w:t>were</w:t>
      </w:r>
      <w:r>
        <w:rPr>
          <w:spacing w:val="-3"/>
        </w:rPr>
        <w:t xml:space="preserve"> </w:t>
      </w:r>
      <w:r>
        <w:t>many</w:t>
      </w:r>
      <w:r>
        <w:rPr>
          <w:spacing w:val="-3"/>
        </w:rPr>
        <w:t xml:space="preserve"> </w:t>
      </w:r>
      <w:r>
        <w:t>benefits,</w:t>
      </w:r>
      <w:r>
        <w:rPr>
          <w:spacing w:val="-3"/>
        </w:rPr>
        <w:t xml:space="preserve"> </w:t>
      </w:r>
      <w:r>
        <w:t>not least during the pandemic, when having three senior leaders gave an agility and level of peer- support that enabled them to avoid the high levels of stress that others experienced:</w:t>
      </w:r>
    </w:p>
    <w:p w:rsidR="00B164C1" w:rsidRDefault="00C632C6">
      <w:pPr>
        <w:pStyle w:val="BodyText"/>
        <w:spacing w:before="120"/>
        <w:ind w:left="821" w:right="109"/>
      </w:pPr>
      <w:r>
        <w:t>An absolute benefit was experiencing the pandemic, with three women holding the reins. I can't imagine what that would have felt like otherwise, just in terms of how we shared the pressure and what that meant.</w:t>
      </w:r>
      <w:r>
        <w:rPr>
          <w:spacing w:val="-1"/>
        </w:rPr>
        <w:t xml:space="preserve"> </w:t>
      </w:r>
      <w:r>
        <w:t>The kind</w:t>
      </w:r>
      <w:r>
        <w:rPr>
          <w:spacing w:val="-1"/>
        </w:rPr>
        <w:t xml:space="preserve"> </w:t>
      </w:r>
      <w:r>
        <w:t>of</w:t>
      </w:r>
      <w:r>
        <w:rPr>
          <w:spacing w:val="-3"/>
        </w:rPr>
        <w:t xml:space="preserve"> </w:t>
      </w:r>
      <w:r>
        <w:t>the speed</w:t>
      </w:r>
      <w:r>
        <w:rPr>
          <w:spacing w:val="-1"/>
        </w:rPr>
        <w:t xml:space="preserve"> </w:t>
      </w:r>
      <w:r>
        <w:t>at which</w:t>
      </w:r>
      <w:r>
        <w:rPr>
          <w:spacing w:val="-1"/>
        </w:rPr>
        <w:t xml:space="preserve"> </w:t>
      </w:r>
      <w:r>
        <w:t>we needed</w:t>
      </w:r>
      <w:r>
        <w:rPr>
          <w:spacing w:val="-1"/>
        </w:rPr>
        <w:t xml:space="preserve"> </w:t>
      </w:r>
      <w:r>
        <w:t>to</w:t>
      </w:r>
      <w:r>
        <w:rPr>
          <w:spacing w:val="-1"/>
        </w:rPr>
        <w:t xml:space="preserve"> </w:t>
      </w:r>
      <w:r>
        <w:t>ma</w:t>
      </w:r>
      <w:r>
        <w:t>ke decisions in those days, and the ability to do it, because there were three of us. The weight of responsibility</w:t>
      </w:r>
      <w:r>
        <w:rPr>
          <w:spacing w:val="-3"/>
        </w:rPr>
        <w:t xml:space="preserve"> </w:t>
      </w:r>
      <w:r>
        <w:t>felt</w:t>
      </w:r>
      <w:r>
        <w:rPr>
          <w:spacing w:val="-3"/>
        </w:rPr>
        <w:t xml:space="preserve"> </w:t>
      </w:r>
      <w:r>
        <w:t>manageable,</w:t>
      </w:r>
      <w:r>
        <w:rPr>
          <w:spacing w:val="-3"/>
        </w:rPr>
        <w:t xml:space="preserve"> </w:t>
      </w:r>
      <w:r>
        <w:t>compared</w:t>
      </w:r>
      <w:r>
        <w:rPr>
          <w:spacing w:val="-4"/>
        </w:rPr>
        <w:t xml:space="preserve"> </w:t>
      </w:r>
      <w:r>
        <w:t>with</w:t>
      </w:r>
      <w:r>
        <w:rPr>
          <w:spacing w:val="-4"/>
        </w:rPr>
        <w:t xml:space="preserve"> </w:t>
      </w:r>
      <w:r>
        <w:t>the</w:t>
      </w:r>
      <w:r>
        <w:rPr>
          <w:spacing w:val="-3"/>
        </w:rPr>
        <w:t xml:space="preserve"> </w:t>
      </w:r>
      <w:r>
        <w:t>burnout</w:t>
      </w:r>
      <w:r>
        <w:rPr>
          <w:spacing w:val="-3"/>
        </w:rPr>
        <w:t xml:space="preserve"> </w:t>
      </w:r>
      <w:r>
        <w:t>which</w:t>
      </w:r>
      <w:r>
        <w:rPr>
          <w:spacing w:val="-4"/>
        </w:rPr>
        <w:t xml:space="preserve"> </w:t>
      </w:r>
      <w:r>
        <w:t>I</w:t>
      </w:r>
      <w:r>
        <w:rPr>
          <w:spacing w:val="-4"/>
        </w:rPr>
        <w:t xml:space="preserve"> </w:t>
      </w:r>
      <w:r>
        <w:t>saw,</w:t>
      </w:r>
      <w:r>
        <w:rPr>
          <w:spacing w:val="-3"/>
        </w:rPr>
        <w:t xml:space="preserve"> </w:t>
      </w:r>
      <w:r>
        <w:t>and</w:t>
      </w:r>
      <w:r>
        <w:rPr>
          <w:spacing w:val="-5"/>
        </w:rPr>
        <w:t xml:space="preserve"> </w:t>
      </w:r>
      <w:r>
        <w:t>continue</w:t>
      </w:r>
      <w:r>
        <w:rPr>
          <w:spacing w:val="-3"/>
        </w:rPr>
        <w:t xml:space="preserve"> </w:t>
      </w:r>
      <w:r>
        <w:t>to</w:t>
      </w:r>
      <w:r>
        <w:rPr>
          <w:spacing w:val="-4"/>
        </w:rPr>
        <w:t xml:space="preserve"> </w:t>
      </w:r>
      <w:r>
        <w:t>see, replicated in other organisations from single CEOs, who were com</w:t>
      </w:r>
      <w:r>
        <w:t>pletely exhausted. There were so many times, we were like, ‘I couldn’t imagine doing this without the three of us’.</w:t>
      </w:r>
    </w:p>
    <w:p w:rsidR="00B164C1" w:rsidRDefault="00C632C6">
      <w:pPr>
        <w:pStyle w:val="BodyText"/>
        <w:spacing w:before="121"/>
        <w:ind w:left="100" w:right="123"/>
      </w:pPr>
      <w:r>
        <w:t>After</w:t>
      </w:r>
      <w:r>
        <w:rPr>
          <w:spacing w:val="-2"/>
        </w:rPr>
        <w:t xml:space="preserve"> </w:t>
      </w:r>
      <w:r>
        <w:t>Róisín's</w:t>
      </w:r>
      <w:r>
        <w:rPr>
          <w:spacing w:val="-2"/>
        </w:rPr>
        <w:t xml:space="preserve"> </w:t>
      </w:r>
      <w:r>
        <w:t>departure, Clean</w:t>
      </w:r>
      <w:r>
        <w:rPr>
          <w:spacing w:val="-2"/>
        </w:rPr>
        <w:t xml:space="preserve"> </w:t>
      </w:r>
      <w:r>
        <w:t>Break decided</w:t>
      </w:r>
      <w:r>
        <w:rPr>
          <w:spacing w:val="-1"/>
        </w:rPr>
        <w:t xml:space="preserve"> </w:t>
      </w:r>
      <w:r>
        <w:t>to</w:t>
      </w:r>
      <w:r>
        <w:rPr>
          <w:spacing w:val="-1"/>
        </w:rPr>
        <w:t xml:space="preserve"> </w:t>
      </w:r>
      <w:r>
        <w:t>reflect on</w:t>
      </w:r>
      <w:r>
        <w:rPr>
          <w:spacing w:val="-1"/>
        </w:rPr>
        <w:t xml:space="preserve"> </w:t>
      </w:r>
      <w:r>
        <w:t>how</w:t>
      </w:r>
      <w:r>
        <w:rPr>
          <w:spacing w:val="-3"/>
        </w:rPr>
        <w:t xml:space="preserve"> </w:t>
      </w:r>
      <w:r>
        <w:t>best to</w:t>
      </w:r>
      <w:r>
        <w:rPr>
          <w:spacing w:val="-1"/>
        </w:rPr>
        <w:t xml:space="preserve"> </w:t>
      </w:r>
      <w:r>
        <w:t>configure its</w:t>
      </w:r>
      <w:r>
        <w:rPr>
          <w:spacing w:val="-2"/>
        </w:rPr>
        <w:t xml:space="preserve"> </w:t>
      </w:r>
      <w:r>
        <w:t>leadership</w:t>
      </w:r>
      <w:r>
        <w:rPr>
          <w:spacing w:val="-1"/>
        </w:rPr>
        <w:t xml:space="preserve"> </w:t>
      </w:r>
      <w:r>
        <w:t>team in future, conscious that what had wor</w:t>
      </w:r>
      <w:r>
        <w:t>ked for the organisation to date was not necessarily the best model going forwards. Also, the organisation is also keen to improve representation of Black, Asian and</w:t>
      </w:r>
      <w:r>
        <w:rPr>
          <w:spacing w:val="-3"/>
        </w:rPr>
        <w:t xml:space="preserve"> </w:t>
      </w:r>
      <w:r>
        <w:t>Ethnically</w:t>
      </w:r>
      <w:r>
        <w:rPr>
          <w:spacing w:val="-3"/>
        </w:rPr>
        <w:t xml:space="preserve"> </w:t>
      </w:r>
      <w:r>
        <w:t>Diverse</w:t>
      </w:r>
      <w:r>
        <w:rPr>
          <w:spacing w:val="-3"/>
        </w:rPr>
        <w:t xml:space="preserve"> </w:t>
      </w:r>
      <w:r>
        <w:t>people</w:t>
      </w:r>
      <w:r>
        <w:rPr>
          <w:spacing w:val="-3"/>
        </w:rPr>
        <w:t xml:space="preserve"> </w:t>
      </w:r>
      <w:r>
        <w:t>at</w:t>
      </w:r>
      <w:r>
        <w:rPr>
          <w:spacing w:val="-3"/>
        </w:rPr>
        <w:t xml:space="preserve"> </w:t>
      </w:r>
      <w:r>
        <w:t>leadership</w:t>
      </w:r>
      <w:r>
        <w:rPr>
          <w:spacing w:val="-3"/>
        </w:rPr>
        <w:t xml:space="preserve"> </w:t>
      </w:r>
      <w:r>
        <w:t>level,</w:t>
      </w:r>
      <w:r>
        <w:rPr>
          <w:spacing w:val="-3"/>
        </w:rPr>
        <w:t xml:space="preserve"> </w:t>
      </w:r>
      <w:r>
        <w:t>and</w:t>
      </w:r>
      <w:r>
        <w:rPr>
          <w:spacing w:val="-3"/>
        </w:rPr>
        <w:t xml:space="preserve"> </w:t>
      </w:r>
      <w:r>
        <w:t>their</w:t>
      </w:r>
      <w:r>
        <w:rPr>
          <w:spacing w:val="-5"/>
        </w:rPr>
        <w:t xml:space="preserve"> </w:t>
      </w:r>
      <w:r>
        <w:t>current</w:t>
      </w:r>
      <w:r>
        <w:rPr>
          <w:spacing w:val="-2"/>
        </w:rPr>
        <w:t xml:space="preserve"> </w:t>
      </w:r>
      <w:r>
        <w:t>interim</w:t>
      </w:r>
      <w:r>
        <w:rPr>
          <w:spacing w:val="-4"/>
        </w:rPr>
        <w:t xml:space="preserve"> </w:t>
      </w:r>
      <w:r>
        <w:t>arrangement</w:t>
      </w:r>
      <w:r>
        <w:rPr>
          <w:spacing w:val="-3"/>
        </w:rPr>
        <w:t xml:space="preserve"> </w:t>
      </w:r>
      <w:r>
        <w:t>includes</w:t>
      </w:r>
      <w:r>
        <w:rPr>
          <w:spacing w:val="-4"/>
        </w:rPr>
        <w:t xml:space="preserve"> </w:t>
      </w:r>
      <w:r>
        <w:t>the existing AD/ED co-Leaders</w:t>
      </w:r>
      <w:r>
        <w:rPr>
          <w:spacing w:val="-1"/>
        </w:rPr>
        <w:t xml:space="preserve"> </w:t>
      </w:r>
      <w:r>
        <w:t>with a new</w:t>
      </w:r>
      <w:r>
        <w:rPr>
          <w:spacing w:val="-1"/>
        </w:rPr>
        <w:t xml:space="preserve"> </w:t>
      </w:r>
      <w:r>
        <w:t>interim</w:t>
      </w:r>
      <w:r>
        <w:rPr>
          <w:spacing w:val="-1"/>
        </w:rPr>
        <w:t xml:space="preserve"> </w:t>
      </w:r>
      <w:r>
        <w:t>Deputy who has</w:t>
      </w:r>
      <w:r>
        <w:rPr>
          <w:spacing w:val="-1"/>
        </w:rPr>
        <w:t xml:space="preserve"> </w:t>
      </w:r>
      <w:r>
        <w:t>been promoted internally. The Board will consider its options and recruit early in 2023, but Clean Break’s learning is already clear. Co- leadership, including co-artistic leadership,</w:t>
      </w:r>
      <w:r>
        <w:t xml:space="preserve"> can work well and offers important benefits. The time has passed for the solo CEO, cultural organisations are facing too many challenges for one person and</w:t>
      </w:r>
      <w:r>
        <w:rPr>
          <w:spacing w:val="-3"/>
        </w:rPr>
        <w:t xml:space="preserve"> </w:t>
      </w:r>
      <w:r>
        <w:t>the</w:t>
      </w:r>
      <w:r>
        <w:rPr>
          <w:spacing w:val="-2"/>
        </w:rPr>
        <w:t xml:space="preserve"> </w:t>
      </w:r>
      <w:r>
        <w:t>demands</w:t>
      </w:r>
      <w:r>
        <w:rPr>
          <w:spacing w:val="-4"/>
        </w:rPr>
        <w:t xml:space="preserve"> </w:t>
      </w:r>
      <w:r>
        <w:t>of</w:t>
      </w:r>
      <w:r>
        <w:rPr>
          <w:spacing w:val="-5"/>
        </w:rPr>
        <w:t xml:space="preserve"> </w:t>
      </w:r>
      <w:r>
        <w:t>those roles</w:t>
      </w:r>
      <w:r>
        <w:rPr>
          <w:spacing w:val="-4"/>
        </w:rPr>
        <w:t xml:space="preserve"> </w:t>
      </w:r>
      <w:r>
        <w:t>exclude</w:t>
      </w:r>
      <w:r>
        <w:rPr>
          <w:spacing w:val="-2"/>
        </w:rPr>
        <w:t xml:space="preserve"> </w:t>
      </w:r>
      <w:r>
        <w:t>many</w:t>
      </w:r>
      <w:r>
        <w:rPr>
          <w:spacing w:val="-2"/>
        </w:rPr>
        <w:t xml:space="preserve"> </w:t>
      </w:r>
      <w:r>
        <w:t>who</w:t>
      </w:r>
      <w:r>
        <w:rPr>
          <w:spacing w:val="-3"/>
        </w:rPr>
        <w:t xml:space="preserve"> </w:t>
      </w:r>
      <w:r>
        <w:t>could contribute</w:t>
      </w:r>
      <w:r>
        <w:rPr>
          <w:spacing w:val="-2"/>
        </w:rPr>
        <w:t xml:space="preserve"> </w:t>
      </w:r>
      <w:r>
        <w:t>to</w:t>
      </w:r>
      <w:r>
        <w:rPr>
          <w:spacing w:val="-3"/>
        </w:rPr>
        <w:t xml:space="preserve"> </w:t>
      </w:r>
      <w:r>
        <w:t>more</w:t>
      </w:r>
      <w:r>
        <w:rPr>
          <w:spacing w:val="-2"/>
        </w:rPr>
        <w:t xml:space="preserve"> </w:t>
      </w:r>
      <w:r>
        <w:t>flexible</w:t>
      </w:r>
      <w:r>
        <w:rPr>
          <w:spacing w:val="-2"/>
        </w:rPr>
        <w:t xml:space="preserve"> </w:t>
      </w:r>
      <w:r>
        <w:t>models.</w:t>
      </w:r>
      <w:r>
        <w:rPr>
          <w:spacing w:val="-3"/>
        </w:rPr>
        <w:t xml:space="preserve"> </w:t>
      </w:r>
      <w:r>
        <w:t>But</w:t>
      </w:r>
      <w:r>
        <w:rPr>
          <w:spacing w:val="-2"/>
        </w:rPr>
        <w:t xml:space="preserve"> </w:t>
      </w:r>
      <w:r>
        <w:t>co-</w:t>
      </w:r>
    </w:p>
    <w:p w:rsidR="00B164C1" w:rsidRDefault="00B164C1">
      <w:pPr>
        <w:sectPr w:rsidR="00B164C1">
          <w:pgSz w:w="11900" w:h="16840"/>
          <w:pgMar w:top="1380" w:right="1340" w:bottom="960" w:left="1340" w:header="761" w:footer="761" w:gutter="0"/>
          <w:cols w:space="720"/>
        </w:sectPr>
      </w:pPr>
    </w:p>
    <w:p w:rsidR="00B164C1" w:rsidRDefault="00C632C6">
      <w:pPr>
        <w:pStyle w:val="BodyText"/>
        <w:spacing w:before="45"/>
        <w:ind w:left="100"/>
      </w:pPr>
      <w:r>
        <w:t>artistic leadership is not necessarily an easy model to introduce, and even when people have previously worked together it takes time and external support to establish successfully. Like many other organisations, rather than assuming tha</w:t>
      </w:r>
      <w:r>
        <w:t>t they will replace leadership roles like-for-like, Clean Break</w:t>
      </w:r>
      <w:r>
        <w:rPr>
          <w:spacing w:val="-2"/>
        </w:rPr>
        <w:t xml:space="preserve"> </w:t>
      </w:r>
      <w:r>
        <w:t>are</w:t>
      </w:r>
      <w:r>
        <w:rPr>
          <w:spacing w:val="-2"/>
        </w:rPr>
        <w:t xml:space="preserve"> </w:t>
      </w:r>
      <w:r>
        <w:t>considering</w:t>
      </w:r>
      <w:r>
        <w:rPr>
          <w:spacing w:val="-1"/>
        </w:rPr>
        <w:t xml:space="preserve"> </w:t>
      </w:r>
      <w:r>
        <w:t>carefully</w:t>
      </w:r>
      <w:r>
        <w:rPr>
          <w:spacing w:val="-2"/>
        </w:rPr>
        <w:t xml:space="preserve"> </w:t>
      </w:r>
      <w:r>
        <w:t>what</w:t>
      </w:r>
      <w:r>
        <w:rPr>
          <w:spacing w:val="-1"/>
        </w:rPr>
        <w:t xml:space="preserve"> </w:t>
      </w:r>
      <w:r>
        <w:t>is</w:t>
      </w:r>
      <w:r>
        <w:rPr>
          <w:spacing w:val="-4"/>
        </w:rPr>
        <w:t xml:space="preserve"> </w:t>
      </w:r>
      <w:r>
        <w:t>the</w:t>
      </w:r>
      <w:r>
        <w:rPr>
          <w:spacing w:val="-2"/>
        </w:rPr>
        <w:t xml:space="preserve"> </w:t>
      </w:r>
      <w:r>
        <w:t>best</w:t>
      </w:r>
      <w:r>
        <w:rPr>
          <w:spacing w:val="-1"/>
        </w:rPr>
        <w:t xml:space="preserve"> </w:t>
      </w:r>
      <w:r>
        <w:t>model</w:t>
      </w:r>
      <w:r>
        <w:rPr>
          <w:spacing w:val="-3"/>
        </w:rPr>
        <w:t xml:space="preserve"> </w:t>
      </w:r>
      <w:r>
        <w:t>for</w:t>
      </w:r>
      <w:r>
        <w:rPr>
          <w:spacing w:val="-4"/>
        </w:rPr>
        <w:t xml:space="preserve"> </w:t>
      </w:r>
      <w:r>
        <w:t>their</w:t>
      </w:r>
      <w:r>
        <w:rPr>
          <w:spacing w:val="-4"/>
        </w:rPr>
        <w:t xml:space="preserve"> </w:t>
      </w:r>
      <w:r>
        <w:t>context,</w:t>
      </w:r>
      <w:r>
        <w:rPr>
          <w:spacing w:val="-2"/>
        </w:rPr>
        <w:t xml:space="preserve"> </w:t>
      </w:r>
      <w:r>
        <w:t>and</w:t>
      </w:r>
      <w:r>
        <w:rPr>
          <w:spacing w:val="-4"/>
        </w:rPr>
        <w:t xml:space="preserve"> </w:t>
      </w:r>
      <w:r>
        <w:t>what</w:t>
      </w:r>
      <w:r>
        <w:rPr>
          <w:spacing w:val="-1"/>
        </w:rPr>
        <w:t xml:space="preserve"> </w:t>
      </w:r>
      <w:r>
        <w:t>option</w:t>
      </w:r>
      <w:r>
        <w:rPr>
          <w:spacing w:val="-3"/>
        </w:rPr>
        <w:t xml:space="preserve"> </w:t>
      </w:r>
      <w:r>
        <w:t>would</w:t>
      </w:r>
      <w:r>
        <w:rPr>
          <w:spacing w:val="-4"/>
        </w:rPr>
        <w:t xml:space="preserve"> </w:t>
      </w:r>
      <w:r>
        <w:t>best complement their existing team, when the need to recruit arises.</w:t>
      </w:r>
    </w:p>
    <w:p w:rsidR="00B164C1" w:rsidRDefault="00B164C1">
      <w:pPr>
        <w:sectPr w:rsidR="00B164C1">
          <w:pgSz w:w="11900" w:h="16840"/>
          <w:pgMar w:top="1380" w:right="1340" w:bottom="960" w:left="1340" w:header="761" w:footer="761" w:gutter="0"/>
          <w:cols w:space="720"/>
        </w:sectPr>
      </w:pPr>
    </w:p>
    <w:p w:rsidR="00B164C1" w:rsidRDefault="00C632C6">
      <w:pPr>
        <w:pStyle w:val="Heading2"/>
        <w:spacing w:before="43"/>
      </w:pPr>
      <w:r>
        <w:t>East</w:t>
      </w:r>
      <w:r>
        <w:rPr>
          <w:spacing w:val="-6"/>
        </w:rPr>
        <w:t xml:space="preserve"> </w:t>
      </w:r>
      <w:r>
        <w:t>London</w:t>
      </w:r>
      <w:r>
        <w:rPr>
          <w:spacing w:val="-2"/>
        </w:rPr>
        <w:t xml:space="preserve"> </w:t>
      </w:r>
      <w:r>
        <w:t>Dance:</w:t>
      </w:r>
      <w:r>
        <w:rPr>
          <w:spacing w:val="-3"/>
        </w:rPr>
        <w:t xml:space="preserve"> </w:t>
      </w:r>
      <w:r>
        <w:t>Opening up</w:t>
      </w:r>
      <w:r>
        <w:rPr>
          <w:spacing w:val="-2"/>
        </w:rPr>
        <w:t xml:space="preserve"> opportunities</w:t>
      </w:r>
    </w:p>
    <w:p w:rsidR="00B164C1" w:rsidRDefault="00C632C6">
      <w:pPr>
        <w:pStyle w:val="BodyText"/>
        <w:spacing w:before="120"/>
        <w:ind w:left="100" w:right="149"/>
      </w:pPr>
      <w:r>
        <w:t>When East London Dance’s (ELD) long-serving Artistic Director and Chief Executive was ready to move on, the Board realised that it needed to carefully consider how they recruited her successor. The CEO role had greatly expan</w:t>
      </w:r>
      <w:r>
        <w:t>ded in scope and complexity over her tenure and the Board realised it</w:t>
      </w:r>
      <w:r>
        <w:rPr>
          <w:spacing w:val="-3"/>
        </w:rPr>
        <w:t xml:space="preserve"> </w:t>
      </w:r>
      <w:r>
        <w:t>would</w:t>
      </w:r>
      <w:r>
        <w:rPr>
          <w:spacing w:val="-4"/>
        </w:rPr>
        <w:t xml:space="preserve"> </w:t>
      </w:r>
      <w:r>
        <w:t>be</w:t>
      </w:r>
      <w:r>
        <w:rPr>
          <w:spacing w:val="-3"/>
        </w:rPr>
        <w:t xml:space="preserve"> </w:t>
      </w:r>
      <w:r>
        <w:t>hard</w:t>
      </w:r>
      <w:r>
        <w:rPr>
          <w:spacing w:val="-4"/>
        </w:rPr>
        <w:t xml:space="preserve"> </w:t>
      </w:r>
      <w:r>
        <w:t>to find</w:t>
      </w:r>
      <w:r>
        <w:rPr>
          <w:spacing w:val="-4"/>
        </w:rPr>
        <w:t xml:space="preserve"> </w:t>
      </w:r>
      <w:r>
        <w:t>the</w:t>
      </w:r>
      <w:r>
        <w:rPr>
          <w:spacing w:val="-3"/>
        </w:rPr>
        <w:t xml:space="preserve"> </w:t>
      </w:r>
      <w:r>
        <w:t>same</w:t>
      </w:r>
      <w:r>
        <w:rPr>
          <w:spacing w:val="-3"/>
        </w:rPr>
        <w:t xml:space="preserve"> </w:t>
      </w:r>
      <w:r>
        <w:t>breadth</w:t>
      </w:r>
      <w:r>
        <w:rPr>
          <w:spacing w:val="-4"/>
        </w:rPr>
        <w:t xml:space="preserve"> </w:t>
      </w:r>
      <w:r>
        <w:t>of</w:t>
      </w:r>
      <w:r>
        <w:rPr>
          <w:spacing w:val="-6"/>
        </w:rPr>
        <w:t xml:space="preserve"> </w:t>
      </w:r>
      <w:r>
        <w:t>experience and</w:t>
      </w:r>
      <w:r>
        <w:rPr>
          <w:spacing w:val="-4"/>
        </w:rPr>
        <w:t xml:space="preserve"> </w:t>
      </w:r>
      <w:r>
        <w:t>skills in</w:t>
      </w:r>
      <w:r>
        <w:rPr>
          <w:spacing w:val="-5"/>
        </w:rPr>
        <w:t xml:space="preserve"> </w:t>
      </w:r>
      <w:r>
        <w:t>another</w:t>
      </w:r>
      <w:r>
        <w:rPr>
          <w:spacing w:val="-5"/>
        </w:rPr>
        <w:t xml:space="preserve"> </w:t>
      </w:r>
      <w:r>
        <w:t>person. Outgoing</w:t>
      </w:r>
      <w:r>
        <w:rPr>
          <w:spacing w:val="-2"/>
        </w:rPr>
        <w:t xml:space="preserve"> </w:t>
      </w:r>
      <w:r>
        <w:t>Chair Moira Sinclair explained that the Board were also aware ELD’s leadership needed to bette</w:t>
      </w:r>
      <w:r>
        <w:t>r reflect</w:t>
      </w:r>
    </w:p>
    <w:p w:rsidR="00B164C1" w:rsidRDefault="00C632C6">
      <w:pPr>
        <w:pStyle w:val="BodyText"/>
        <w:spacing w:before="3"/>
        <w:ind w:left="100" w:right="173"/>
      </w:pPr>
      <w:r>
        <w:t>the diversity of East London’s communities, and this had become even more pertinent after the murder</w:t>
      </w:r>
      <w:r>
        <w:rPr>
          <w:spacing w:val="-5"/>
        </w:rPr>
        <w:t xml:space="preserve"> </w:t>
      </w:r>
      <w:r>
        <w:t>of</w:t>
      </w:r>
      <w:r>
        <w:rPr>
          <w:spacing w:val="-6"/>
        </w:rPr>
        <w:t xml:space="preserve"> </w:t>
      </w:r>
      <w:r>
        <w:t>George</w:t>
      </w:r>
      <w:r>
        <w:rPr>
          <w:spacing w:val="-3"/>
        </w:rPr>
        <w:t xml:space="preserve"> </w:t>
      </w:r>
      <w:r>
        <w:t>Floyd</w:t>
      </w:r>
      <w:r>
        <w:rPr>
          <w:spacing w:val="-4"/>
        </w:rPr>
        <w:t xml:space="preserve"> </w:t>
      </w:r>
      <w:r>
        <w:t>and</w:t>
      </w:r>
      <w:r>
        <w:rPr>
          <w:spacing w:val="-4"/>
        </w:rPr>
        <w:t xml:space="preserve"> </w:t>
      </w:r>
      <w:r>
        <w:t>the</w:t>
      </w:r>
      <w:r>
        <w:rPr>
          <w:spacing w:val="-3"/>
        </w:rPr>
        <w:t xml:space="preserve"> </w:t>
      </w:r>
      <w:r>
        <w:t>subsequent</w:t>
      </w:r>
      <w:r>
        <w:rPr>
          <w:spacing w:val="-3"/>
        </w:rPr>
        <w:t xml:space="preserve"> </w:t>
      </w:r>
      <w:r>
        <w:t>Black</w:t>
      </w:r>
      <w:r>
        <w:rPr>
          <w:spacing w:val="-3"/>
        </w:rPr>
        <w:t xml:space="preserve"> </w:t>
      </w:r>
      <w:r>
        <w:t>Lives</w:t>
      </w:r>
      <w:r>
        <w:rPr>
          <w:spacing w:val="-4"/>
        </w:rPr>
        <w:t xml:space="preserve"> </w:t>
      </w:r>
      <w:r>
        <w:t>Matter</w:t>
      </w:r>
      <w:r>
        <w:rPr>
          <w:spacing w:val="-5"/>
        </w:rPr>
        <w:t xml:space="preserve"> </w:t>
      </w:r>
      <w:r>
        <w:t>protests.</w:t>
      </w:r>
      <w:r>
        <w:rPr>
          <w:spacing w:val="-4"/>
        </w:rPr>
        <w:t xml:space="preserve"> </w:t>
      </w:r>
      <w:r>
        <w:t>They</w:t>
      </w:r>
      <w:r>
        <w:rPr>
          <w:spacing w:val="-3"/>
        </w:rPr>
        <w:t xml:space="preserve"> </w:t>
      </w:r>
      <w:r>
        <w:t>realised</w:t>
      </w:r>
      <w:r>
        <w:rPr>
          <w:spacing w:val="-4"/>
        </w:rPr>
        <w:t xml:space="preserve"> </w:t>
      </w:r>
      <w:r>
        <w:t>that</w:t>
      </w:r>
      <w:r>
        <w:rPr>
          <w:spacing w:val="-2"/>
        </w:rPr>
        <w:t xml:space="preserve"> </w:t>
      </w:r>
      <w:r>
        <w:t>might involve</w:t>
      </w:r>
      <w:r>
        <w:rPr>
          <w:spacing w:val="-1"/>
        </w:rPr>
        <w:t xml:space="preserve"> </w:t>
      </w:r>
      <w:r>
        <w:t>re-thinking</w:t>
      </w:r>
      <w:r>
        <w:rPr>
          <w:spacing w:val="-1"/>
        </w:rPr>
        <w:t xml:space="preserve"> </w:t>
      </w:r>
      <w:r>
        <w:t>how</w:t>
      </w:r>
      <w:r>
        <w:rPr>
          <w:spacing w:val="-4"/>
        </w:rPr>
        <w:t xml:space="preserve"> </w:t>
      </w:r>
      <w:r>
        <w:t>they</w:t>
      </w:r>
      <w:r>
        <w:rPr>
          <w:spacing w:val="-1"/>
        </w:rPr>
        <w:t xml:space="preserve"> </w:t>
      </w:r>
      <w:r>
        <w:t>approached</w:t>
      </w:r>
      <w:r>
        <w:rPr>
          <w:spacing w:val="-2"/>
        </w:rPr>
        <w:t xml:space="preserve"> </w:t>
      </w:r>
      <w:r>
        <w:t>the</w:t>
      </w:r>
      <w:r>
        <w:rPr>
          <w:spacing w:val="-1"/>
        </w:rPr>
        <w:t xml:space="preserve"> </w:t>
      </w:r>
      <w:r>
        <w:t>role:</w:t>
      </w:r>
      <w:r>
        <w:rPr>
          <w:spacing w:val="-1"/>
        </w:rPr>
        <w:t xml:space="preserve"> </w:t>
      </w:r>
      <w:r>
        <w:t>“It</w:t>
      </w:r>
      <w:r>
        <w:rPr>
          <w:spacing w:val="-1"/>
        </w:rPr>
        <w:t xml:space="preserve"> </w:t>
      </w:r>
      <w:r>
        <w:t>re</w:t>
      </w:r>
      <w:r>
        <w:t>ally</w:t>
      </w:r>
      <w:r>
        <w:rPr>
          <w:spacing w:val="-1"/>
        </w:rPr>
        <w:t xml:space="preserve"> </w:t>
      </w:r>
      <w:r>
        <w:t>did</w:t>
      </w:r>
      <w:r>
        <w:rPr>
          <w:spacing w:val="-2"/>
        </w:rPr>
        <w:t xml:space="preserve"> </w:t>
      </w:r>
      <w:r>
        <w:t>become</w:t>
      </w:r>
      <w:r>
        <w:rPr>
          <w:spacing w:val="-1"/>
        </w:rPr>
        <w:t xml:space="preserve"> </w:t>
      </w:r>
      <w:r>
        <w:t>clear</w:t>
      </w:r>
      <w:r>
        <w:rPr>
          <w:spacing w:val="-4"/>
        </w:rPr>
        <w:t xml:space="preserve"> </w:t>
      </w:r>
      <w:r>
        <w:t>that it</w:t>
      </w:r>
      <w:r>
        <w:rPr>
          <w:spacing w:val="-1"/>
        </w:rPr>
        <w:t xml:space="preserve"> </w:t>
      </w:r>
      <w:r>
        <w:t>was</w:t>
      </w:r>
      <w:r>
        <w:rPr>
          <w:spacing w:val="-3"/>
        </w:rPr>
        <w:t xml:space="preserve"> </w:t>
      </w:r>
      <w:r>
        <w:t>that was likely to</w:t>
      </w:r>
      <w:r>
        <w:rPr>
          <w:spacing w:val="-1"/>
        </w:rPr>
        <w:t xml:space="preserve"> </w:t>
      </w:r>
      <w:r>
        <w:t>require us</w:t>
      </w:r>
      <w:r>
        <w:rPr>
          <w:spacing w:val="-2"/>
        </w:rPr>
        <w:t xml:space="preserve"> </w:t>
      </w:r>
      <w:r>
        <w:t>to</w:t>
      </w:r>
      <w:r>
        <w:rPr>
          <w:spacing w:val="-1"/>
        </w:rPr>
        <w:t xml:space="preserve"> </w:t>
      </w:r>
      <w:r>
        <w:t>change our</w:t>
      </w:r>
      <w:r>
        <w:rPr>
          <w:spacing w:val="-3"/>
        </w:rPr>
        <w:t xml:space="preserve"> </w:t>
      </w:r>
      <w:r>
        <w:t>model</w:t>
      </w:r>
      <w:r>
        <w:rPr>
          <w:spacing w:val="-1"/>
        </w:rPr>
        <w:t xml:space="preserve"> </w:t>
      </w:r>
      <w:r>
        <w:t>and</w:t>
      </w:r>
      <w:r>
        <w:rPr>
          <w:spacing w:val="-2"/>
        </w:rPr>
        <w:t xml:space="preserve"> </w:t>
      </w:r>
      <w:r>
        <w:t>that</w:t>
      </w:r>
      <w:r>
        <w:rPr>
          <w:spacing w:val="1"/>
        </w:rPr>
        <w:t xml:space="preserve"> </w:t>
      </w:r>
      <w:r>
        <w:t>we couldn't</w:t>
      </w:r>
      <w:r>
        <w:rPr>
          <w:spacing w:val="1"/>
        </w:rPr>
        <w:t xml:space="preserve"> </w:t>
      </w:r>
      <w:r>
        <w:t>expect</w:t>
      </w:r>
      <w:r>
        <w:rPr>
          <w:spacing w:val="1"/>
        </w:rPr>
        <w:t xml:space="preserve"> </w:t>
      </w:r>
      <w:r>
        <w:t>all the</w:t>
      </w:r>
      <w:r>
        <w:rPr>
          <w:spacing w:val="-5"/>
        </w:rPr>
        <w:t xml:space="preserve"> </w:t>
      </w:r>
      <w:r>
        <w:t>change to</w:t>
      </w:r>
      <w:r>
        <w:rPr>
          <w:spacing w:val="-1"/>
        </w:rPr>
        <w:t xml:space="preserve"> </w:t>
      </w:r>
      <w:r>
        <w:t>come</w:t>
      </w:r>
      <w:r>
        <w:rPr>
          <w:spacing w:val="1"/>
        </w:rPr>
        <w:t xml:space="preserve"> </w:t>
      </w:r>
      <w:r>
        <w:rPr>
          <w:spacing w:val="-4"/>
        </w:rPr>
        <w:t>from</w:t>
      </w:r>
    </w:p>
    <w:p w:rsidR="00B164C1" w:rsidRDefault="00C632C6">
      <w:pPr>
        <w:pStyle w:val="BodyText"/>
        <w:spacing w:line="242" w:lineRule="auto"/>
        <w:ind w:left="100" w:right="149"/>
      </w:pPr>
      <w:r>
        <w:t>the</w:t>
      </w:r>
      <w:r>
        <w:rPr>
          <w:spacing w:val="-2"/>
        </w:rPr>
        <w:t xml:space="preserve"> </w:t>
      </w:r>
      <w:r>
        <w:t>candidates</w:t>
      </w:r>
      <w:r>
        <w:rPr>
          <w:spacing w:val="-3"/>
        </w:rPr>
        <w:t xml:space="preserve"> </w:t>
      </w:r>
      <w:r>
        <w:t>who</w:t>
      </w:r>
      <w:r>
        <w:rPr>
          <w:spacing w:val="-4"/>
        </w:rPr>
        <w:t xml:space="preserve"> </w:t>
      </w:r>
      <w:r>
        <w:t>are</w:t>
      </w:r>
      <w:r>
        <w:rPr>
          <w:spacing w:val="-2"/>
        </w:rPr>
        <w:t xml:space="preserve"> </w:t>
      </w:r>
      <w:r>
        <w:t>applying</w:t>
      </w:r>
      <w:r>
        <w:rPr>
          <w:spacing w:val="-1"/>
        </w:rPr>
        <w:t xml:space="preserve"> </w:t>
      </w:r>
      <w:r>
        <w:t>to</w:t>
      </w:r>
      <w:r>
        <w:rPr>
          <w:spacing w:val="-3"/>
        </w:rPr>
        <w:t xml:space="preserve"> </w:t>
      </w:r>
      <w:r>
        <w:t>us.”</w:t>
      </w:r>
      <w:r>
        <w:rPr>
          <w:spacing w:val="-5"/>
        </w:rPr>
        <w:t xml:space="preserve"> </w:t>
      </w:r>
      <w:r>
        <w:t>In</w:t>
      </w:r>
      <w:r>
        <w:rPr>
          <w:spacing w:val="-3"/>
        </w:rPr>
        <w:t xml:space="preserve"> </w:t>
      </w:r>
      <w:r>
        <w:t>the</w:t>
      </w:r>
      <w:r>
        <w:rPr>
          <w:spacing w:val="-2"/>
        </w:rPr>
        <w:t xml:space="preserve"> </w:t>
      </w:r>
      <w:r>
        <w:t>wake</w:t>
      </w:r>
      <w:r>
        <w:rPr>
          <w:spacing w:val="-2"/>
        </w:rPr>
        <w:t xml:space="preserve"> </w:t>
      </w:r>
      <w:r>
        <w:t>of</w:t>
      </w:r>
      <w:r>
        <w:rPr>
          <w:spacing w:val="-5"/>
        </w:rPr>
        <w:t xml:space="preserve"> </w:t>
      </w:r>
      <w:r>
        <w:t>the</w:t>
      </w:r>
      <w:r>
        <w:rPr>
          <w:spacing w:val="-2"/>
        </w:rPr>
        <w:t xml:space="preserve"> </w:t>
      </w:r>
      <w:r>
        <w:t>COVID-19</w:t>
      </w:r>
      <w:r>
        <w:rPr>
          <w:spacing w:val="-4"/>
        </w:rPr>
        <w:t xml:space="preserve"> </w:t>
      </w:r>
      <w:r>
        <w:t>pandemic,</w:t>
      </w:r>
      <w:r>
        <w:rPr>
          <w:spacing w:val="-2"/>
        </w:rPr>
        <w:t xml:space="preserve"> </w:t>
      </w:r>
      <w:r>
        <w:t>the</w:t>
      </w:r>
      <w:r>
        <w:rPr>
          <w:spacing w:val="-2"/>
        </w:rPr>
        <w:t xml:space="preserve"> </w:t>
      </w:r>
      <w:r>
        <w:t>Board</w:t>
      </w:r>
      <w:r>
        <w:rPr>
          <w:spacing w:val="-3"/>
        </w:rPr>
        <w:t xml:space="preserve"> </w:t>
      </w:r>
      <w:r>
        <w:t>were</w:t>
      </w:r>
      <w:r>
        <w:rPr>
          <w:spacing w:val="-2"/>
        </w:rPr>
        <w:t xml:space="preserve"> </w:t>
      </w:r>
      <w:r>
        <w:t>also mindful that expectations around work were changing and therefore “we realised if we really wanted to diversify the pool of people we were getting, and reach the best candidates, we might want to think about a more flexible approach”.</w:t>
      </w:r>
    </w:p>
    <w:p w:rsidR="00B164C1" w:rsidRDefault="00C632C6">
      <w:pPr>
        <w:pStyle w:val="BodyText"/>
        <w:spacing w:before="106"/>
        <w:ind w:left="100" w:right="109"/>
      </w:pPr>
      <w:r>
        <w:t>The Board had al</w:t>
      </w:r>
      <w:r>
        <w:t>ready been working with Amanda Parker, then of Inc Arts, on an action plan to diversify the senior leadership team. Amanda now consulted with potential candidates to understand the barriers and incentives to applying for the role. This revealed that the ro</w:t>
      </w:r>
      <w:r>
        <w:t>le was perceived by some to be over-ambitious in scope for one person and that greater flexibility would likely</w:t>
      </w:r>
      <w:r>
        <w:rPr>
          <w:spacing w:val="-4"/>
        </w:rPr>
        <w:t xml:space="preserve"> </w:t>
      </w:r>
      <w:r>
        <w:t>yield</w:t>
      </w:r>
      <w:r>
        <w:rPr>
          <w:spacing w:val="-5"/>
        </w:rPr>
        <w:t xml:space="preserve"> </w:t>
      </w:r>
      <w:r>
        <w:t>a</w:t>
      </w:r>
      <w:r>
        <w:rPr>
          <w:spacing w:val="-5"/>
        </w:rPr>
        <w:t xml:space="preserve"> </w:t>
      </w:r>
      <w:r>
        <w:t>wider</w:t>
      </w:r>
      <w:r>
        <w:rPr>
          <w:spacing w:val="-6"/>
        </w:rPr>
        <w:t xml:space="preserve"> </w:t>
      </w:r>
      <w:r>
        <w:t>range</w:t>
      </w:r>
      <w:r>
        <w:rPr>
          <w:spacing w:val="-4"/>
        </w:rPr>
        <w:t xml:space="preserve"> </w:t>
      </w:r>
      <w:r>
        <w:t>of</w:t>
      </w:r>
      <w:r>
        <w:rPr>
          <w:spacing w:val="-7"/>
        </w:rPr>
        <w:t xml:space="preserve"> </w:t>
      </w:r>
      <w:r>
        <w:t>applications. Therefore</w:t>
      </w:r>
      <w:r>
        <w:rPr>
          <w:spacing w:val="-4"/>
        </w:rPr>
        <w:t xml:space="preserve"> </w:t>
      </w:r>
      <w:r>
        <w:t>the</w:t>
      </w:r>
      <w:r>
        <w:rPr>
          <w:spacing w:val="-4"/>
        </w:rPr>
        <w:t xml:space="preserve"> </w:t>
      </w:r>
      <w:r>
        <w:t>recruitment</w:t>
      </w:r>
      <w:r>
        <w:rPr>
          <w:spacing w:val="-3"/>
        </w:rPr>
        <w:t xml:space="preserve"> </w:t>
      </w:r>
      <w:r>
        <w:t>materials</w:t>
      </w:r>
      <w:r>
        <w:rPr>
          <w:spacing w:val="-6"/>
        </w:rPr>
        <w:t xml:space="preserve"> </w:t>
      </w:r>
      <w:r>
        <w:t>welcomed</w:t>
      </w:r>
      <w:r>
        <w:rPr>
          <w:spacing w:val="-5"/>
        </w:rPr>
        <w:t xml:space="preserve"> </w:t>
      </w:r>
      <w:r>
        <w:t>applications for</w:t>
      </w:r>
      <w:r>
        <w:rPr>
          <w:spacing w:val="-2"/>
        </w:rPr>
        <w:t xml:space="preserve"> </w:t>
      </w:r>
      <w:r>
        <w:t>flexible working and</w:t>
      </w:r>
      <w:r>
        <w:rPr>
          <w:spacing w:val="-2"/>
        </w:rPr>
        <w:t xml:space="preserve"> </w:t>
      </w:r>
      <w:r>
        <w:t>two</w:t>
      </w:r>
      <w:r>
        <w:rPr>
          <w:spacing w:val="-1"/>
        </w:rPr>
        <w:t xml:space="preserve"> </w:t>
      </w:r>
      <w:r>
        <w:t>very strong pairs</w:t>
      </w:r>
      <w:r>
        <w:rPr>
          <w:spacing w:val="-2"/>
        </w:rPr>
        <w:t xml:space="preserve"> </w:t>
      </w:r>
      <w:r>
        <w:t>of</w:t>
      </w:r>
      <w:r>
        <w:rPr>
          <w:spacing w:val="-3"/>
        </w:rPr>
        <w:t xml:space="preserve"> </w:t>
      </w:r>
      <w:r>
        <w:t>job-share CEO</w:t>
      </w:r>
      <w:r>
        <w:rPr>
          <w:spacing w:val="-1"/>
        </w:rPr>
        <w:t xml:space="preserve"> </w:t>
      </w:r>
      <w:r>
        <w:t>applicants</w:t>
      </w:r>
      <w:r>
        <w:rPr>
          <w:spacing w:val="-2"/>
        </w:rPr>
        <w:t xml:space="preserve"> </w:t>
      </w:r>
      <w:r>
        <w:t>were shortlisted, including Tia</w:t>
      </w:r>
      <w:r>
        <w:rPr>
          <w:spacing w:val="-2"/>
        </w:rPr>
        <w:t xml:space="preserve"> </w:t>
      </w:r>
      <w:r>
        <w:t>Hassan</w:t>
      </w:r>
      <w:r>
        <w:rPr>
          <w:spacing w:val="-2"/>
        </w:rPr>
        <w:t xml:space="preserve"> </w:t>
      </w:r>
      <w:r>
        <w:t>and</w:t>
      </w:r>
      <w:r>
        <w:rPr>
          <w:spacing w:val="-3"/>
        </w:rPr>
        <w:t xml:space="preserve"> </w:t>
      </w:r>
      <w:r>
        <w:t>Kate</w:t>
      </w:r>
      <w:r>
        <w:rPr>
          <w:spacing w:val="-1"/>
        </w:rPr>
        <w:t xml:space="preserve"> </w:t>
      </w:r>
      <w:r>
        <w:t>Scanlan</w:t>
      </w:r>
      <w:r>
        <w:rPr>
          <w:spacing w:val="-2"/>
        </w:rPr>
        <w:t xml:space="preserve"> </w:t>
      </w:r>
      <w:r>
        <w:t>who were</w:t>
      </w:r>
      <w:r>
        <w:rPr>
          <w:spacing w:val="-1"/>
        </w:rPr>
        <w:t xml:space="preserve"> </w:t>
      </w:r>
      <w:r>
        <w:t>successfully</w:t>
      </w:r>
      <w:r>
        <w:rPr>
          <w:spacing w:val="-1"/>
        </w:rPr>
        <w:t xml:space="preserve"> </w:t>
      </w:r>
      <w:r>
        <w:t>appointed</w:t>
      </w:r>
      <w:r>
        <w:rPr>
          <w:spacing w:val="-2"/>
        </w:rPr>
        <w:t xml:space="preserve"> </w:t>
      </w:r>
      <w:r>
        <w:t>and</w:t>
      </w:r>
      <w:r>
        <w:rPr>
          <w:spacing w:val="-3"/>
        </w:rPr>
        <w:t xml:space="preserve"> </w:t>
      </w:r>
      <w:r>
        <w:t>started</w:t>
      </w:r>
      <w:r>
        <w:rPr>
          <w:spacing w:val="-2"/>
        </w:rPr>
        <w:t xml:space="preserve"> </w:t>
      </w:r>
      <w:r>
        <w:t>the</w:t>
      </w:r>
      <w:r>
        <w:rPr>
          <w:spacing w:val="-1"/>
        </w:rPr>
        <w:t xml:space="preserve"> </w:t>
      </w:r>
      <w:r>
        <w:t>roles</w:t>
      </w:r>
      <w:r>
        <w:rPr>
          <w:spacing w:val="-3"/>
        </w:rPr>
        <w:t xml:space="preserve"> </w:t>
      </w:r>
      <w:r>
        <w:t>in</w:t>
      </w:r>
      <w:r>
        <w:rPr>
          <w:spacing w:val="-2"/>
        </w:rPr>
        <w:t xml:space="preserve"> </w:t>
      </w:r>
      <w:r>
        <w:t>October</w:t>
      </w:r>
      <w:r>
        <w:rPr>
          <w:spacing w:val="-3"/>
        </w:rPr>
        <w:t xml:space="preserve"> </w:t>
      </w:r>
      <w:r>
        <w:t>2021. Both Kate and Tia wanted to work part-time as they have young families and other creative outlets.</w:t>
      </w:r>
    </w:p>
    <w:p w:rsidR="00B164C1" w:rsidRDefault="00C632C6">
      <w:pPr>
        <w:pStyle w:val="BodyText"/>
        <w:spacing w:before="3"/>
        <w:ind w:left="100"/>
      </w:pPr>
      <w:r>
        <w:t>They</w:t>
      </w:r>
      <w:r>
        <w:rPr>
          <w:spacing w:val="-5"/>
        </w:rPr>
        <w:t xml:space="preserve"> </w:t>
      </w:r>
      <w:r>
        <w:t>are</w:t>
      </w:r>
      <w:r>
        <w:rPr>
          <w:spacing w:val="-2"/>
        </w:rPr>
        <w:t xml:space="preserve"> </w:t>
      </w:r>
      <w:r>
        <w:t>joint</w:t>
      </w:r>
      <w:r>
        <w:rPr>
          <w:spacing w:val="-1"/>
        </w:rPr>
        <w:t xml:space="preserve"> </w:t>
      </w:r>
      <w:r>
        <w:t>CEOs,</w:t>
      </w:r>
      <w:r>
        <w:rPr>
          <w:spacing w:val="-2"/>
        </w:rPr>
        <w:t xml:space="preserve"> </w:t>
      </w:r>
      <w:r>
        <w:t>each</w:t>
      </w:r>
      <w:r>
        <w:rPr>
          <w:spacing w:val="-4"/>
        </w:rPr>
        <w:t xml:space="preserve"> </w:t>
      </w:r>
      <w:r>
        <w:t>working</w:t>
      </w:r>
      <w:r>
        <w:rPr>
          <w:spacing w:val="-2"/>
        </w:rPr>
        <w:t xml:space="preserve"> </w:t>
      </w:r>
      <w:r>
        <w:t>three</w:t>
      </w:r>
      <w:r>
        <w:rPr>
          <w:spacing w:val="-2"/>
        </w:rPr>
        <w:t xml:space="preserve"> </w:t>
      </w:r>
      <w:r>
        <w:t>days</w:t>
      </w:r>
      <w:r>
        <w:rPr>
          <w:spacing w:val="-4"/>
        </w:rPr>
        <w:t xml:space="preserve"> </w:t>
      </w:r>
      <w:r>
        <w:t>a</w:t>
      </w:r>
      <w:r>
        <w:rPr>
          <w:spacing w:val="-3"/>
        </w:rPr>
        <w:t xml:space="preserve"> </w:t>
      </w:r>
      <w:r>
        <w:t>week.</w:t>
      </w:r>
      <w:r>
        <w:rPr>
          <w:spacing w:val="-3"/>
        </w:rPr>
        <w:t xml:space="preserve"> </w:t>
      </w:r>
      <w:r>
        <w:t>They</w:t>
      </w:r>
      <w:r>
        <w:rPr>
          <w:spacing w:val="-3"/>
        </w:rPr>
        <w:t xml:space="preserve"> </w:t>
      </w:r>
      <w:r>
        <w:t>share</w:t>
      </w:r>
      <w:r>
        <w:rPr>
          <w:spacing w:val="-2"/>
        </w:rPr>
        <w:t xml:space="preserve"> </w:t>
      </w:r>
      <w:r>
        <w:t>responsibility</w:t>
      </w:r>
      <w:r>
        <w:rPr>
          <w:spacing w:val="-2"/>
        </w:rPr>
        <w:t xml:space="preserve"> </w:t>
      </w:r>
      <w:r>
        <w:t>for</w:t>
      </w:r>
      <w:r>
        <w:rPr>
          <w:spacing w:val="-4"/>
        </w:rPr>
        <w:t xml:space="preserve"> </w:t>
      </w:r>
      <w:r>
        <w:t>strategy,</w:t>
      </w:r>
      <w:r>
        <w:rPr>
          <w:spacing w:val="-2"/>
        </w:rPr>
        <w:t xml:space="preserve"> whilst</w:t>
      </w:r>
    </w:p>
    <w:p w:rsidR="00B164C1" w:rsidRDefault="00C632C6">
      <w:pPr>
        <w:pStyle w:val="BodyText"/>
        <w:spacing w:before="1"/>
        <w:ind w:left="100"/>
      </w:pPr>
      <w:r>
        <w:t>each</w:t>
      </w:r>
      <w:r>
        <w:rPr>
          <w:spacing w:val="-4"/>
        </w:rPr>
        <w:t xml:space="preserve"> </w:t>
      </w:r>
      <w:r>
        <w:t>leads</w:t>
      </w:r>
      <w:r>
        <w:rPr>
          <w:spacing w:val="-5"/>
        </w:rPr>
        <w:t xml:space="preserve"> </w:t>
      </w:r>
      <w:r>
        <w:t>distinct</w:t>
      </w:r>
      <w:r>
        <w:rPr>
          <w:spacing w:val="-2"/>
        </w:rPr>
        <w:t xml:space="preserve"> </w:t>
      </w:r>
      <w:r>
        <w:t>areas</w:t>
      </w:r>
      <w:r>
        <w:rPr>
          <w:spacing w:val="-4"/>
        </w:rPr>
        <w:t xml:space="preserve"> </w:t>
      </w:r>
      <w:r>
        <w:t>of</w:t>
      </w:r>
      <w:r>
        <w:rPr>
          <w:spacing w:val="-5"/>
        </w:rPr>
        <w:t xml:space="preserve"> </w:t>
      </w:r>
      <w:r>
        <w:t>the</w:t>
      </w:r>
      <w:r>
        <w:rPr>
          <w:spacing w:val="-3"/>
        </w:rPr>
        <w:t xml:space="preserve"> </w:t>
      </w:r>
      <w:r>
        <w:t>organisation’s</w:t>
      </w:r>
      <w:r>
        <w:rPr>
          <w:spacing w:val="-5"/>
        </w:rPr>
        <w:t xml:space="preserve"> </w:t>
      </w:r>
      <w:r>
        <w:t>programmes</w:t>
      </w:r>
      <w:r>
        <w:rPr>
          <w:spacing w:val="-4"/>
        </w:rPr>
        <w:t xml:space="preserve"> </w:t>
      </w:r>
      <w:r>
        <w:t>and</w:t>
      </w:r>
      <w:r>
        <w:rPr>
          <w:spacing w:val="-5"/>
        </w:rPr>
        <w:t xml:space="preserve"> </w:t>
      </w:r>
      <w:r>
        <w:t>activities,</w:t>
      </w:r>
      <w:r>
        <w:rPr>
          <w:spacing w:val="-3"/>
        </w:rPr>
        <w:t xml:space="preserve"> </w:t>
      </w:r>
      <w:r>
        <w:t>and</w:t>
      </w:r>
      <w:r>
        <w:rPr>
          <w:spacing w:val="-5"/>
        </w:rPr>
        <w:t xml:space="preserve"> </w:t>
      </w:r>
      <w:r>
        <w:t>line-manages</w:t>
      </w:r>
      <w:r>
        <w:rPr>
          <w:spacing w:val="-4"/>
        </w:rPr>
        <w:t xml:space="preserve"> </w:t>
      </w:r>
      <w:r>
        <w:t>different staff teams.</w:t>
      </w:r>
    </w:p>
    <w:p w:rsidR="00B164C1" w:rsidRDefault="00C632C6">
      <w:pPr>
        <w:pStyle w:val="BodyText"/>
        <w:spacing w:before="118"/>
        <w:ind w:left="100"/>
      </w:pPr>
      <w:r>
        <w:t>Moira explains how the Board had some reservations as to how the proposals for joint leadership would work. The Board were used to working with a full-time solo leader and recognised a co- leadership job-share “might require something different of</w:t>
      </w:r>
      <w:r>
        <w:rPr>
          <w:spacing w:val="-2"/>
        </w:rPr>
        <w:t xml:space="preserve"> </w:t>
      </w:r>
      <w:r>
        <w:t>the Boar</w:t>
      </w:r>
      <w:r>
        <w:t>d as well”. Some of</w:t>
      </w:r>
      <w:r>
        <w:rPr>
          <w:spacing w:val="-2"/>
        </w:rPr>
        <w:t xml:space="preserve"> </w:t>
      </w:r>
      <w:r>
        <w:t>the Board’s concerns</w:t>
      </w:r>
      <w:r>
        <w:rPr>
          <w:spacing w:val="-5"/>
        </w:rPr>
        <w:t xml:space="preserve"> </w:t>
      </w:r>
      <w:r>
        <w:t>were</w:t>
      </w:r>
      <w:r>
        <w:rPr>
          <w:spacing w:val="-3"/>
        </w:rPr>
        <w:t xml:space="preserve"> </w:t>
      </w:r>
      <w:r>
        <w:t>about</w:t>
      </w:r>
      <w:r>
        <w:rPr>
          <w:spacing w:val="-3"/>
        </w:rPr>
        <w:t xml:space="preserve"> </w:t>
      </w:r>
      <w:r>
        <w:t>co-leadership</w:t>
      </w:r>
      <w:r>
        <w:rPr>
          <w:spacing w:val="-3"/>
        </w:rPr>
        <w:t xml:space="preserve"> </w:t>
      </w:r>
      <w:r>
        <w:t>–</w:t>
      </w:r>
      <w:r>
        <w:rPr>
          <w:spacing w:val="-3"/>
        </w:rPr>
        <w:t xml:space="preserve"> </w:t>
      </w:r>
      <w:r>
        <w:t>for</w:t>
      </w:r>
      <w:r>
        <w:rPr>
          <w:spacing w:val="-5"/>
        </w:rPr>
        <w:t xml:space="preserve"> </w:t>
      </w:r>
      <w:r>
        <w:t>example,</w:t>
      </w:r>
      <w:r>
        <w:rPr>
          <w:spacing w:val="-3"/>
        </w:rPr>
        <w:t xml:space="preserve"> </w:t>
      </w:r>
      <w:r>
        <w:t>how</w:t>
      </w:r>
      <w:r>
        <w:rPr>
          <w:spacing w:val="-6"/>
        </w:rPr>
        <w:t xml:space="preserve"> </w:t>
      </w:r>
      <w:r>
        <w:t>responsibilities would</w:t>
      </w:r>
      <w:r>
        <w:rPr>
          <w:spacing w:val="-4"/>
        </w:rPr>
        <w:t xml:space="preserve"> </w:t>
      </w:r>
      <w:r>
        <w:t>be</w:t>
      </w:r>
      <w:r>
        <w:rPr>
          <w:spacing w:val="-3"/>
        </w:rPr>
        <w:t xml:space="preserve"> </w:t>
      </w:r>
      <w:r>
        <w:t>shared –</w:t>
      </w:r>
      <w:r>
        <w:rPr>
          <w:spacing w:val="-3"/>
        </w:rPr>
        <w:t xml:space="preserve"> </w:t>
      </w:r>
      <w:r>
        <w:t>but</w:t>
      </w:r>
      <w:r>
        <w:rPr>
          <w:spacing w:val="-2"/>
        </w:rPr>
        <w:t xml:space="preserve"> </w:t>
      </w:r>
      <w:r>
        <w:t>other questions were about the implications of having part-time post-holders in the senior role:</w:t>
      </w:r>
    </w:p>
    <w:p w:rsidR="00B164C1" w:rsidRDefault="00C632C6">
      <w:pPr>
        <w:pStyle w:val="BodyText"/>
        <w:spacing w:before="123"/>
        <w:ind w:left="821" w:right="174"/>
      </w:pPr>
      <w:r>
        <w:t>Through the process what we were in</w:t>
      </w:r>
      <w:r>
        <w:t>terrogating was how firmly did it feel as though the people who were applying really understood the nature of that kind of co-working relationship? We</w:t>
      </w:r>
      <w:r>
        <w:rPr>
          <w:spacing w:val="-2"/>
        </w:rPr>
        <w:t xml:space="preserve"> </w:t>
      </w:r>
      <w:r>
        <w:t>went</w:t>
      </w:r>
      <w:r>
        <w:rPr>
          <w:spacing w:val="-1"/>
        </w:rPr>
        <w:t xml:space="preserve"> </w:t>
      </w:r>
      <w:r>
        <w:t>to</w:t>
      </w:r>
      <w:r>
        <w:rPr>
          <w:spacing w:val="-3"/>
        </w:rPr>
        <w:t xml:space="preserve"> </w:t>
      </w:r>
      <w:r>
        <w:t>a</w:t>
      </w:r>
      <w:r>
        <w:rPr>
          <w:spacing w:val="-3"/>
        </w:rPr>
        <w:t xml:space="preserve"> </w:t>
      </w:r>
      <w:r>
        <w:t>two-stage</w:t>
      </w:r>
      <w:r>
        <w:rPr>
          <w:spacing w:val="-2"/>
        </w:rPr>
        <w:t xml:space="preserve"> </w:t>
      </w:r>
      <w:r>
        <w:t>interview</w:t>
      </w:r>
      <w:r>
        <w:rPr>
          <w:spacing w:val="-4"/>
        </w:rPr>
        <w:t xml:space="preserve"> </w:t>
      </w:r>
      <w:r>
        <w:t>process because</w:t>
      </w:r>
      <w:r>
        <w:rPr>
          <w:spacing w:val="-2"/>
        </w:rPr>
        <w:t xml:space="preserve"> </w:t>
      </w:r>
      <w:r>
        <w:t>I</w:t>
      </w:r>
      <w:r>
        <w:rPr>
          <w:spacing w:val="-2"/>
        </w:rPr>
        <w:t xml:space="preserve"> </w:t>
      </w:r>
      <w:r>
        <w:t>think</w:t>
      </w:r>
      <w:r>
        <w:rPr>
          <w:spacing w:val="-2"/>
        </w:rPr>
        <w:t xml:space="preserve"> </w:t>
      </w:r>
      <w:r>
        <w:t>we</w:t>
      </w:r>
      <w:r>
        <w:rPr>
          <w:spacing w:val="-2"/>
        </w:rPr>
        <w:t xml:space="preserve"> </w:t>
      </w:r>
      <w:r>
        <w:t>really</w:t>
      </w:r>
      <w:r>
        <w:rPr>
          <w:spacing w:val="-2"/>
        </w:rPr>
        <w:t xml:space="preserve"> </w:t>
      </w:r>
      <w:r>
        <w:t>wanted</w:t>
      </w:r>
      <w:r>
        <w:rPr>
          <w:spacing w:val="-3"/>
        </w:rPr>
        <w:t xml:space="preserve"> </w:t>
      </w:r>
      <w:r>
        <w:t>to interrogate</w:t>
      </w:r>
      <w:r>
        <w:rPr>
          <w:spacing w:val="-1"/>
        </w:rPr>
        <w:t xml:space="preserve"> </w:t>
      </w:r>
      <w:r>
        <w:t>a</w:t>
      </w:r>
      <w:r>
        <w:rPr>
          <w:spacing w:val="-2"/>
        </w:rPr>
        <w:t xml:space="preserve"> </w:t>
      </w:r>
      <w:r>
        <w:t>bit</w:t>
      </w:r>
      <w:r>
        <w:rPr>
          <w:spacing w:val="-1"/>
        </w:rPr>
        <w:t xml:space="preserve"> </w:t>
      </w:r>
      <w:r>
        <w:t>more</w:t>
      </w:r>
      <w:r>
        <w:rPr>
          <w:spacing w:val="-1"/>
        </w:rPr>
        <w:t xml:space="preserve"> </w:t>
      </w:r>
      <w:r>
        <w:t>what</w:t>
      </w:r>
      <w:r>
        <w:rPr>
          <w:spacing w:val="-1"/>
        </w:rPr>
        <w:t xml:space="preserve"> </w:t>
      </w:r>
      <w:r>
        <w:t>tha</w:t>
      </w:r>
      <w:r>
        <w:t>t</w:t>
      </w:r>
      <w:r>
        <w:rPr>
          <w:spacing w:val="-1"/>
        </w:rPr>
        <w:t xml:space="preserve"> </w:t>
      </w:r>
      <w:r>
        <w:t>actually</w:t>
      </w:r>
      <w:r>
        <w:rPr>
          <w:spacing w:val="-1"/>
        </w:rPr>
        <w:t xml:space="preserve"> </w:t>
      </w:r>
      <w:r>
        <w:t>looked</w:t>
      </w:r>
      <w:r>
        <w:rPr>
          <w:spacing w:val="-2"/>
        </w:rPr>
        <w:t xml:space="preserve"> </w:t>
      </w:r>
      <w:r>
        <w:t>and</w:t>
      </w:r>
      <w:r>
        <w:rPr>
          <w:spacing w:val="-2"/>
        </w:rPr>
        <w:t xml:space="preserve"> </w:t>
      </w:r>
      <w:r>
        <w:t>felt like</w:t>
      </w:r>
      <w:r>
        <w:rPr>
          <w:spacing w:val="-1"/>
        </w:rPr>
        <w:t xml:space="preserve"> </w:t>
      </w:r>
      <w:r>
        <w:t>in</w:t>
      </w:r>
      <w:r>
        <w:rPr>
          <w:spacing w:val="-2"/>
        </w:rPr>
        <w:t xml:space="preserve"> </w:t>
      </w:r>
      <w:r>
        <w:t>the</w:t>
      </w:r>
      <w:r>
        <w:rPr>
          <w:spacing w:val="-1"/>
        </w:rPr>
        <w:t xml:space="preserve"> </w:t>
      </w:r>
      <w:r>
        <w:t>context</w:t>
      </w:r>
      <w:r>
        <w:rPr>
          <w:spacing w:val="-1"/>
        </w:rPr>
        <w:t xml:space="preserve"> </w:t>
      </w:r>
      <w:r>
        <w:t>of</w:t>
      </w:r>
      <w:r>
        <w:rPr>
          <w:spacing w:val="-4"/>
        </w:rPr>
        <w:t xml:space="preserve"> </w:t>
      </w:r>
      <w:r>
        <w:t>the</w:t>
      </w:r>
      <w:r>
        <w:rPr>
          <w:spacing w:val="-1"/>
        </w:rPr>
        <w:t xml:space="preserve"> </w:t>
      </w:r>
      <w:r>
        <w:t>company. I</w:t>
      </w:r>
      <w:r>
        <w:rPr>
          <w:spacing w:val="-3"/>
        </w:rPr>
        <w:t xml:space="preserve"> </w:t>
      </w:r>
      <w:r>
        <w:t>think</w:t>
      </w:r>
      <w:r>
        <w:rPr>
          <w:spacing w:val="-3"/>
        </w:rPr>
        <w:t xml:space="preserve"> </w:t>
      </w:r>
      <w:r>
        <w:t>some</w:t>
      </w:r>
      <w:r>
        <w:rPr>
          <w:spacing w:val="-3"/>
        </w:rPr>
        <w:t xml:space="preserve"> </w:t>
      </w:r>
      <w:r>
        <w:t>of</w:t>
      </w:r>
      <w:r>
        <w:rPr>
          <w:spacing w:val="-6"/>
        </w:rPr>
        <w:t xml:space="preserve"> </w:t>
      </w:r>
      <w:r>
        <w:t>the</w:t>
      </w:r>
      <w:r>
        <w:rPr>
          <w:spacing w:val="-3"/>
        </w:rPr>
        <w:t xml:space="preserve"> </w:t>
      </w:r>
      <w:r>
        <w:t>anxieties</w:t>
      </w:r>
      <w:r>
        <w:rPr>
          <w:spacing w:val="-5"/>
        </w:rPr>
        <w:t xml:space="preserve"> </w:t>
      </w:r>
      <w:r>
        <w:t>were</w:t>
      </w:r>
      <w:r>
        <w:rPr>
          <w:spacing w:val="-3"/>
        </w:rPr>
        <w:t xml:space="preserve"> </w:t>
      </w:r>
      <w:r>
        <w:t>that</w:t>
      </w:r>
      <w:r>
        <w:rPr>
          <w:spacing w:val="-2"/>
        </w:rPr>
        <w:t xml:space="preserve"> </w:t>
      </w:r>
      <w:r>
        <w:t>it</w:t>
      </w:r>
      <w:r>
        <w:rPr>
          <w:spacing w:val="-3"/>
        </w:rPr>
        <w:t xml:space="preserve"> </w:t>
      </w:r>
      <w:r>
        <w:t>was</w:t>
      </w:r>
      <w:r>
        <w:rPr>
          <w:spacing w:val="-5"/>
        </w:rPr>
        <w:t xml:space="preserve"> </w:t>
      </w:r>
      <w:r>
        <w:t>unmanageable,</w:t>
      </w:r>
      <w:r>
        <w:rPr>
          <w:spacing w:val="-3"/>
        </w:rPr>
        <w:t xml:space="preserve"> </w:t>
      </w:r>
      <w:r>
        <w:t>that</w:t>
      </w:r>
      <w:r>
        <w:rPr>
          <w:spacing w:val="-2"/>
        </w:rPr>
        <w:t xml:space="preserve"> </w:t>
      </w:r>
      <w:r>
        <w:t>things</w:t>
      </w:r>
      <w:r>
        <w:rPr>
          <w:spacing w:val="-5"/>
        </w:rPr>
        <w:t xml:space="preserve"> </w:t>
      </w:r>
      <w:r>
        <w:t>would</w:t>
      </w:r>
      <w:r>
        <w:rPr>
          <w:spacing w:val="-4"/>
        </w:rPr>
        <w:t xml:space="preserve"> </w:t>
      </w:r>
      <w:r>
        <w:t>fall</w:t>
      </w:r>
      <w:r>
        <w:rPr>
          <w:spacing w:val="-3"/>
        </w:rPr>
        <w:t xml:space="preserve"> </w:t>
      </w:r>
      <w:r>
        <w:t>between the stools, that it wouldn't be clear to the team who was doing what.</w:t>
      </w:r>
    </w:p>
    <w:p w:rsidR="00B164C1" w:rsidRDefault="00C632C6">
      <w:pPr>
        <w:pStyle w:val="BodyText"/>
        <w:spacing w:before="119"/>
        <w:ind w:left="100" w:right="113"/>
      </w:pPr>
      <w:r>
        <w:t>Moira reflects that there was a greater focus on practical questions than is typical for a leadership selection process. The successful candidates produced a briefing note that outlined how they would work together and manage certain scenarios, e.g. how th</w:t>
      </w:r>
      <w:r>
        <w:t>ey would cover holiday periods. As a</w:t>
      </w:r>
      <w:r>
        <w:rPr>
          <w:spacing w:val="40"/>
        </w:rPr>
        <w:t xml:space="preserve"> </w:t>
      </w:r>
      <w:r>
        <w:t>smaller</w:t>
      </w:r>
      <w:r>
        <w:rPr>
          <w:spacing w:val="-5"/>
        </w:rPr>
        <w:t xml:space="preserve"> </w:t>
      </w:r>
      <w:r>
        <w:t>organisation,</w:t>
      </w:r>
      <w:r>
        <w:rPr>
          <w:spacing w:val="-3"/>
        </w:rPr>
        <w:t xml:space="preserve"> </w:t>
      </w:r>
      <w:r>
        <w:t>the</w:t>
      </w:r>
      <w:r>
        <w:rPr>
          <w:spacing w:val="-3"/>
        </w:rPr>
        <w:t xml:space="preserve"> </w:t>
      </w:r>
      <w:r>
        <w:t>costs</w:t>
      </w:r>
      <w:r>
        <w:rPr>
          <w:spacing w:val="-5"/>
        </w:rPr>
        <w:t xml:space="preserve"> </w:t>
      </w:r>
      <w:r>
        <w:t>of</w:t>
      </w:r>
      <w:r>
        <w:rPr>
          <w:spacing w:val="-6"/>
        </w:rPr>
        <w:t xml:space="preserve"> </w:t>
      </w:r>
      <w:r>
        <w:t>using</w:t>
      </w:r>
      <w:r>
        <w:rPr>
          <w:spacing w:val="-2"/>
        </w:rPr>
        <w:t xml:space="preserve"> </w:t>
      </w:r>
      <w:r>
        <w:t>external</w:t>
      </w:r>
      <w:r>
        <w:rPr>
          <w:spacing w:val="-3"/>
        </w:rPr>
        <w:t xml:space="preserve"> </w:t>
      </w:r>
      <w:r>
        <w:t>Executive</w:t>
      </w:r>
      <w:r>
        <w:rPr>
          <w:spacing w:val="-3"/>
        </w:rPr>
        <w:t xml:space="preserve"> </w:t>
      </w:r>
      <w:r>
        <w:t>Search</w:t>
      </w:r>
      <w:r>
        <w:rPr>
          <w:spacing w:val="-4"/>
        </w:rPr>
        <w:t xml:space="preserve"> </w:t>
      </w:r>
      <w:r>
        <w:t>companies</w:t>
      </w:r>
      <w:r>
        <w:rPr>
          <w:spacing w:val="-4"/>
        </w:rPr>
        <w:t xml:space="preserve"> </w:t>
      </w:r>
      <w:r>
        <w:t>were</w:t>
      </w:r>
      <w:r>
        <w:rPr>
          <w:spacing w:val="-3"/>
        </w:rPr>
        <w:t xml:space="preserve"> </w:t>
      </w:r>
      <w:r>
        <w:t>prohibitive,</w:t>
      </w:r>
      <w:r>
        <w:rPr>
          <w:spacing w:val="-3"/>
        </w:rPr>
        <w:t xml:space="preserve"> </w:t>
      </w:r>
      <w:r>
        <w:t>so</w:t>
      </w:r>
      <w:r>
        <w:rPr>
          <w:spacing w:val="-4"/>
        </w:rPr>
        <w:t xml:space="preserve"> </w:t>
      </w:r>
      <w:r>
        <w:t>the Board led the recruitment process. No-one on the selection committee had direct experience of co- leadership, althoug</w:t>
      </w:r>
      <w:r>
        <w:t>h the Chair’s lived experience meant she was aware how</w:t>
      </w:r>
      <w:r>
        <w:rPr>
          <w:spacing w:val="-1"/>
        </w:rPr>
        <w:t xml:space="preserve"> </w:t>
      </w:r>
      <w:r>
        <w:t>important the option of flexible working can be for working parents, and she had previously managed other job-shares,</w:t>
      </w:r>
      <w:r>
        <w:rPr>
          <w:spacing w:val="40"/>
        </w:rPr>
        <w:t xml:space="preserve"> </w:t>
      </w:r>
      <w:r>
        <w:t>albeit not at the leadership level. Whilst co-leadership was a new model for ELD, K</w:t>
      </w:r>
      <w:r>
        <w:t>ate and Tia had a long track record of working together and both had long-standing involvement with the</w:t>
      </w:r>
      <w:r>
        <w:rPr>
          <w:spacing w:val="40"/>
        </w:rPr>
        <w:t xml:space="preserve"> </w:t>
      </w:r>
      <w:r>
        <w:t>organisation, both of which gave the Board confidence. Most importantly, the combination of their skills</w:t>
      </w:r>
      <w:r>
        <w:rPr>
          <w:spacing w:val="-3"/>
        </w:rPr>
        <w:t xml:space="preserve"> </w:t>
      </w:r>
      <w:r>
        <w:t>and</w:t>
      </w:r>
      <w:r>
        <w:rPr>
          <w:spacing w:val="-3"/>
        </w:rPr>
        <w:t xml:space="preserve"> </w:t>
      </w:r>
      <w:r>
        <w:t>networks</w:t>
      </w:r>
      <w:r>
        <w:rPr>
          <w:spacing w:val="-3"/>
        </w:rPr>
        <w:t xml:space="preserve"> </w:t>
      </w:r>
      <w:r>
        <w:t>(arguably</w:t>
      </w:r>
      <w:r>
        <w:rPr>
          <w:spacing w:val="-1"/>
        </w:rPr>
        <w:t xml:space="preserve"> </w:t>
      </w:r>
      <w:r>
        <w:t>broader</w:t>
      </w:r>
      <w:r>
        <w:rPr>
          <w:spacing w:val="-3"/>
        </w:rPr>
        <w:t xml:space="preserve"> </w:t>
      </w:r>
      <w:r>
        <w:t>than</w:t>
      </w:r>
      <w:r>
        <w:rPr>
          <w:spacing w:val="-2"/>
        </w:rPr>
        <w:t xml:space="preserve"> </w:t>
      </w:r>
      <w:r>
        <w:t>would</w:t>
      </w:r>
      <w:r>
        <w:rPr>
          <w:spacing w:val="-2"/>
        </w:rPr>
        <w:t xml:space="preserve"> </w:t>
      </w:r>
      <w:r>
        <w:t>be</w:t>
      </w:r>
      <w:r>
        <w:rPr>
          <w:spacing w:val="-1"/>
        </w:rPr>
        <w:t xml:space="preserve"> </w:t>
      </w:r>
      <w:r>
        <w:t>fo</w:t>
      </w:r>
      <w:r>
        <w:t>und</w:t>
      </w:r>
      <w:r>
        <w:rPr>
          <w:spacing w:val="-3"/>
        </w:rPr>
        <w:t xml:space="preserve"> </w:t>
      </w:r>
      <w:r>
        <w:t>in</w:t>
      </w:r>
      <w:r>
        <w:rPr>
          <w:spacing w:val="-2"/>
        </w:rPr>
        <w:t xml:space="preserve"> </w:t>
      </w:r>
      <w:r>
        <w:t>one</w:t>
      </w:r>
      <w:r>
        <w:rPr>
          <w:spacing w:val="-1"/>
        </w:rPr>
        <w:t xml:space="preserve"> </w:t>
      </w:r>
      <w:r>
        <w:t>person)</w:t>
      </w:r>
      <w:r>
        <w:rPr>
          <w:spacing w:val="-3"/>
        </w:rPr>
        <w:t xml:space="preserve"> </w:t>
      </w:r>
      <w:r>
        <w:t>and</w:t>
      </w:r>
      <w:r>
        <w:rPr>
          <w:spacing w:val="-3"/>
        </w:rPr>
        <w:t xml:space="preserve"> </w:t>
      </w:r>
      <w:r>
        <w:t>their</w:t>
      </w:r>
      <w:r>
        <w:rPr>
          <w:spacing w:val="-3"/>
        </w:rPr>
        <w:t xml:space="preserve"> </w:t>
      </w:r>
      <w:r>
        <w:t>shared</w:t>
      </w:r>
      <w:r>
        <w:rPr>
          <w:spacing w:val="-2"/>
        </w:rPr>
        <w:t xml:space="preserve"> </w:t>
      </w:r>
      <w:r>
        <w:t>vision for ELD convinced the Board that this was the leadership pairing that was right for the organisation:</w:t>
      </w:r>
    </w:p>
    <w:p w:rsidR="00B164C1" w:rsidRDefault="00B164C1">
      <w:pPr>
        <w:sectPr w:rsidR="00B164C1">
          <w:pgSz w:w="11900" w:h="16840"/>
          <w:pgMar w:top="1380" w:right="1340" w:bottom="960" w:left="1340" w:header="761" w:footer="761" w:gutter="0"/>
          <w:cols w:space="720"/>
        </w:sectPr>
      </w:pPr>
    </w:p>
    <w:p w:rsidR="00B164C1" w:rsidRDefault="00C632C6">
      <w:pPr>
        <w:pStyle w:val="BodyText"/>
        <w:spacing w:before="45"/>
        <w:ind w:left="821" w:right="110"/>
      </w:pPr>
      <w:r>
        <w:t>They'd worked together for a long time before, so they were coming in with this real sense</w:t>
      </w:r>
      <w:r>
        <w:rPr>
          <w:spacing w:val="40"/>
        </w:rPr>
        <w:t xml:space="preserve"> </w:t>
      </w:r>
      <w:r>
        <w:t>of ‘we know each other, we work well together’ – they were convincing in that. And we responded</w:t>
      </w:r>
      <w:r>
        <w:rPr>
          <w:spacing w:val="-4"/>
        </w:rPr>
        <w:t xml:space="preserve"> </w:t>
      </w:r>
      <w:r>
        <w:t>to</w:t>
      </w:r>
      <w:r>
        <w:rPr>
          <w:spacing w:val="-4"/>
        </w:rPr>
        <w:t xml:space="preserve"> </w:t>
      </w:r>
      <w:r>
        <w:t>their</w:t>
      </w:r>
      <w:r>
        <w:rPr>
          <w:spacing w:val="-5"/>
        </w:rPr>
        <w:t xml:space="preserve"> </w:t>
      </w:r>
      <w:r>
        <w:t>shared</w:t>
      </w:r>
      <w:r>
        <w:rPr>
          <w:spacing w:val="-4"/>
        </w:rPr>
        <w:t xml:space="preserve"> </w:t>
      </w:r>
      <w:r>
        <w:t>vision for</w:t>
      </w:r>
      <w:r>
        <w:rPr>
          <w:spacing w:val="-5"/>
        </w:rPr>
        <w:t xml:space="preserve"> </w:t>
      </w:r>
      <w:r>
        <w:t>East</w:t>
      </w:r>
      <w:r>
        <w:rPr>
          <w:spacing w:val="-2"/>
        </w:rPr>
        <w:t xml:space="preserve"> </w:t>
      </w:r>
      <w:r>
        <w:t>London</w:t>
      </w:r>
      <w:r>
        <w:rPr>
          <w:spacing w:val="-4"/>
        </w:rPr>
        <w:t xml:space="preserve"> </w:t>
      </w:r>
      <w:r>
        <w:t>Dance –</w:t>
      </w:r>
      <w:r>
        <w:rPr>
          <w:spacing w:val="-3"/>
        </w:rPr>
        <w:t xml:space="preserve"> </w:t>
      </w:r>
      <w:r>
        <w:t>that's</w:t>
      </w:r>
      <w:r>
        <w:rPr>
          <w:spacing w:val="-5"/>
        </w:rPr>
        <w:t xml:space="preserve"> </w:t>
      </w:r>
      <w:r>
        <w:t>essentially</w:t>
      </w:r>
      <w:r>
        <w:rPr>
          <w:spacing w:val="-3"/>
        </w:rPr>
        <w:t xml:space="preserve"> </w:t>
      </w:r>
      <w:r>
        <w:t>your</w:t>
      </w:r>
      <w:r>
        <w:rPr>
          <w:spacing w:val="-6"/>
        </w:rPr>
        <w:t xml:space="preserve"> </w:t>
      </w:r>
      <w:r>
        <w:t>job,</w:t>
      </w:r>
      <w:r>
        <w:rPr>
          <w:spacing w:val="-3"/>
        </w:rPr>
        <w:t xml:space="preserve"> </w:t>
      </w:r>
      <w:r>
        <w:t>as</w:t>
      </w:r>
      <w:r>
        <w:rPr>
          <w:spacing w:val="-5"/>
        </w:rPr>
        <w:t xml:space="preserve"> </w:t>
      </w:r>
      <w:r>
        <w:t xml:space="preserve">chair, to recruit the CEO for the organisation, and you want someone who's going </w:t>
      </w:r>
      <w:r>
        <w:t>to understand and</w:t>
      </w:r>
      <w:r>
        <w:rPr>
          <w:spacing w:val="-3"/>
        </w:rPr>
        <w:t xml:space="preserve"> </w:t>
      </w:r>
      <w:r>
        <w:t>take</w:t>
      </w:r>
      <w:r>
        <w:rPr>
          <w:spacing w:val="-2"/>
        </w:rPr>
        <w:t xml:space="preserve"> </w:t>
      </w:r>
      <w:r>
        <w:t>the</w:t>
      </w:r>
      <w:r>
        <w:rPr>
          <w:spacing w:val="-2"/>
        </w:rPr>
        <w:t xml:space="preserve"> </w:t>
      </w:r>
      <w:r>
        <w:t>vision</w:t>
      </w:r>
      <w:r>
        <w:rPr>
          <w:spacing w:val="-3"/>
        </w:rPr>
        <w:t xml:space="preserve"> </w:t>
      </w:r>
      <w:r>
        <w:t>forward. They</w:t>
      </w:r>
      <w:r>
        <w:rPr>
          <w:spacing w:val="-2"/>
        </w:rPr>
        <w:t xml:space="preserve"> </w:t>
      </w:r>
      <w:r>
        <w:t>both</w:t>
      </w:r>
      <w:r>
        <w:rPr>
          <w:spacing w:val="-3"/>
        </w:rPr>
        <w:t xml:space="preserve"> </w:t>
      </w:r>
      <w:r>
        <w:t>had</w:t>
      </w:r>
      <w:r>
        <w:rPr>
          <w:spacing w:val="-3"/>
        </w:rPr>
        <w:t xml:space="preserve"> </w:t>
      </w:r>
      <w:r>
        <w:t>relationships with</w:t>
      </w:r>
      <w:r>
        <w:rPr>
          <w:spacing w:val="-3"/>
        </w:rPr>
        <w:t xml:space="preserve"> </w:t>
      </w:r>
      <w:r>
        <w:t>East London</w:t>
      </w:r>
      <w:r>
        <w:rPr>
          <w:spacing w:val="-3"/>
        </w:rPr>
        <w:t xml:space="preserve"> </w:t>
      </w:r>
      <w:r>
        <w:t>Dance</w:t>
      </w:r>
      <w:r>
        <w:rPr>
          <w:spacing w:val="-2"/>
        </w:rPr>
        <w:t xml:space="preserve"> </w:t>
      </w:r>
      <w:r>
        <w:t>previously. So they had a sense of the history and values that sit alongside those things. And they were able to articulate that as one, rather than as two differ</w:t>
      </w:r>
      <w:r>
        <w:t>ent things. So I think they had done a really good job in thinking through those elements of what the job feels like.</w:t>
      </w:r>
    </w:p>
    <w:p w:rsidR="00B164C1" w:rsidRDefault="00C632C6">
      <w:pPr>
        <w:pStyle w:val="BodyText"/>
        <w:spacing w:before="117"/>
        <w:ind w:left="100" w:right="111"/>
      </w:pPr>
      <w:r>
        <w:t>Having</w:t>
      </w:r>
      <w:r>
        <w:rPr>
          <w:spacing w:val="-2"/>
        </w:rPr>
        <w:t xml:space="preserve"> </w:t>
      </w:r>
      <w:r>
        <w:t>found</w:t>
      </w:r>
      <w:r>
        <w:rPr>
          <w:spacing w:val="-4"/>
        </w:rPr>
        <w:t xml:space="preserve"> </w:t>
      </w:r>
      <w:r>
        <w:t>the</w:t>
      </w:r>
      <w:r>
        <w:rPr>
          <w:spacing w:val="-3"/>
        </w:rPr>
        <w:t xml:space="preserve"> </w:t>
      </w:r>
      <w:r>
        <w:t>leadership</w:t>
      </w:r>
      <w:r>
        <w:rPr>
          <w:spacing w:val="-4"/>
        </w:rPr>
        <w:t xml:space="preserve"> </w:t>
      </w:r>
      <w:r>
        <w:t>ELD</w:t>
      </w:r>
      <w:r>
        <w:rPr>
          <w:spacing w:val="-4"/>
        </w:rPr>
        <w:t xml:space="preserve"> </w:t>
      </w:r>
      <w:r>
        <w:t>wants</w:t>
      </w:r>
      <w:r>
        <w:rPr>
          <w:spacing w:val="-5"/>
        </w:rPr>
        <w:t xml:space="preserve"> </w:t>
      </w:r>
      <w:r>
        <w:t>for</w:t>
      </w:r>
      <w:r>
        <w:rPr>
          <w:spacing w:val="-5"/>
        </w:rPr>
        <w:t xml:space="preserve"> </w:t>
      </w:r>
      <w:r>
        <w:t>its</w:t>
      </w:r>
      <w:r>
        <w:rPr>
          <w:spacing w:val="-5"/>
        </w:rPr>
        <w:t xml:space="preserve"> </w:t>
      </w:r>
      <w:r>
        <w:t>next</w:t>
      </w:r>
      <w:r>
        <w:rPr>
          <w:spacing w:val="-2"/>
        </w:rPr>
        <w:t xml:space="preserve"> </w:t>
      </w:r>
      <w:r>
        <w:t>phase,</w:t>
      </w:r>
      <w:r>
        <w:rPr>
          <w:spacing w:val="-3"/>
        </w:rPr>
        <w:t xml:space="preserve"> </w:t>
      </w:r>
      <w:r>
        <w:t>the</w:t>
      </w:r>
      <w:r>
        <w:rPr>
          <w:spacing w:val="-3"/>
        </w:rPr>
        <w:t xml:space="preserve"> </w:t>
      </w:r>
      <w:r>
        <w:t>Board</w:t>
      </w:r>
      <w:r>
        <w:rPr>
          <w:spacing w:val="-4"/>
        </w:rPr>
        <w:t xml:space="preserve"> </w:t>
      </w:r>
      <w:r>
        <w:t>recognised</w:t>
      </w:r>
      <w:r>
        <w:rPr>
          <w:spacing w:val="-4"/>
        </w:rPr>
        <w:t xml:space="preserve"> </w:t>
      </w:r>
      <w:r>
        <w:t>they</w:t>
      </w:r>
      <w:r>
        <w:rPr>
          <w:spacing w:val="-3"/>
        </w:rPr>
        <w:t xml:space="preserve"> </w:t>
      </w:r>
      <w:r>
        <w:t>needed</w:t>
      </w:r>
      <w:r>
        <w:rPr>
          <w:spacing w:val="-4"/>
        </w:rPr>
        <w:t xml:space="preserve"> </w:t>
      </w:r>
      <w:r>
        <w:t>to</w:t>
      </w:r>
      <w:r>
        <w:rPr>
          <w:spacing w:val="-4"/>
        </w:rPr>
        <w:t xml:space="preserve"> </w:t>
      </w:r>
      <w:r>
        <w:t>offer more support than might be typical for</w:t>
      </w:r>
      <w:r>
        <w:t xml:space="preserve"> their co-leaders to flourish, not least as these are also their first CEO</w:t>
      </w:r>
      <w:r>
        <w:rPr>
          <w:spacing w:val="-2"/>
        </w:rPr>
        <w:t xml:space="preserve"> </w:t>
      </w:r>
      <w:r>
        <w:t>roles. Whilst the</w:t>
      </w:r>
      <w:r>
        <w:rPr>
          <w:spacing w:val="-1"/>
        </w:rPr>
        <w:t xml:space="preserve"> </w:t>
      </w:r>
      <w:r>
        <w:t>co-leaders</w:t>
      </w:r>
      <w:r>
        <w:rPr>
          <w:spacing w:val="-3"/>
        </w:rPr>
        <w:t xml:space="preserve"> </w:t>
      </w:r>
      <w:r>
        <w:t>are</w:t>
      </w:r>
      <w:r>
        <w:rPr>
          <w:spacing w:val="-1"/>
        </w:rPr>
        <w:t xml:space="preserve"> </w:t>
      </w:r>
      <w:r>
        <w:t>responsible</w:t>
      </w:r>
      <w:r>
        <w:rPr>
          <w:spacing w:val="-1"/>
        </w:rPr>
        <w:t xml:space="preserve"> </w:t>
      </w:r>
      <w:r>
        <w:t>for developing</w:t>
      </w:r>
      <w:r>
        <w:rPr>
          <w:spacing w:val="-1"/>
        </w:rPr>
        <w:t xml:space="preserve"> </w:t>
      </w:r>
      <w:r>
        <w:t>their</w:t>
      </w:r>
      <w:r>
        <w:rPr>
          <w:spacing w:val="-3"/>
        </w:rPr>
        <w:t xml:space="preserve"> </w:t>
      </w:r>
      <w:r>
        <w:t>own</w:t>
      </w:r>
      <w:r>
        <w:rPr>
          <w:spacing w:val="-2"/>
        </w:rPr>
        <w:t xml:space="preserve"> </w:t>
      </w:r>
      <w:r>
        <w:t>working</w:t>
      </w:r>
      <w:r>
        <w:rPr>
          <w:spacing w:val="-1"/>
        </w:rPr>
        <w:t xml:space="preserve"> </w:t>
      </w:r>
      <w:r>
        <w:t>practices</w:t>
      </w:r>
      <w:r>
        <w:rPr>
          <w:spacing w:val="-2"/>
        </w:rPr>
        <w:t xml:space="preserve"> </w:t>
      </w:r>
      <w:r>
        <w:t>and relationships, the Chair has provided a higher level of advice and support and extended her term of office to enable the new leadership to establish themselves before a new Chair is recruited. ELD’s experience shows that taking a more flexible approach</w:t>
      </w:r>
      <w:r>
        <w:t xml:space="preserve"> to recruitment can yield a more diverse and talented field, and that having a Board that is in good shape, and a Chair who is able and willing to support first-time or co-leaders is critical to making this kind of model possible.</w:t>
      </w:r>
    </w:p>
    <w:p w:rsidR="00B164C1" w:rsidRDefault="00B164C1">
      <w:pPr>
        <w:sectPr w:rsidR="00B164C1">
          <w:pgSz w:w="11900" w:h="16840"/>
          <w:pgMar w:top="1380" w:right="1340" w:bottom="960" w:left="1340" w:header="761" w:footer="761" w:gutter="0"/>
          <w:cols w:space="720"/>
        </w:sectPr>
      </w:pPr>
    </w:p>
    <w:p w:rsidR="00B164C1" w:rsidRDefault="00C632C6">
      <w:pPr>
        <w:pStyle w:val="Heading2"/>
        <w:spacing w:before="43"/>
      </w:pPr>
      <w:r>
        <w:t>Fun</w:t>
      </w:r>
      <w:r>
        <w:rPr>
          <w:spacing w:val="-4"/>
        </w:rPr>
        <w:t xml:space="preserve"> </w:t>
      </w:r>
      <w:r>
        <w:t>Pal</w:t>
      </w:r>
      <w:r>
        <w:t>aces:</w:t>
      </w:r>
      <w:r>
        <w:rPr>
          <w:spacing w:val="-4"/>
        </w:rPr>
        <w:t xml:space="preserve"> </w:t>
      </w:r>
      <w:r>
        <w:t xml:space="preserve">Valuing </w:t>
      </w:r>
      <w:r>
        <w:rPr>
          <w:spacing w:val="-2"/>
        </w:rPr>
        <w:t>difference</w:t>
      </w:r>
    </w:p>
    <w:p w:rsidR="00B164C1" w:rsidRDefault="00C632C6">
      <w:pPr>
        <w:pStyle w:val="BodyText"/>
        <w:spacing w:before="120"/>
        <w:ind w:left="100" w:right="109"/>
      </w:pPr>
      <w:r>
        <w:t xml:space="preserve">Fun Palaces has a mission to create a world in which everyone has a say </w:t>
      </w:r>
      <w:r>
        <w:rPr>
          <w:color w:val="212121"/>
        </w:rPr>
        <w:t>in what counts as culture, where it happens, who makes it, and who experiences it. A small central team based in the Albany Theatre in South East London work w</w:t>
      </w:r>
      <w:r>
        <w:rPr>
          <w:color w:val="212121"/>
        </w:rPr>
        <w:t>ith a network of Ambassadors across the UK to enable local communities</w:t>
      </w:r>
      <w:r>
        <w:rPr>
          <w:color w:val="212121"/>
          <w:spacing w:val="-4"/>
        </w:rPr>
        <w:t xml:space="preserve"> </w:t>
      </w:r>
      <w:r>
        <w:rPr>
          <w:color w:val="212121"/>
        </w:rPr>
        <w:t>to</w:t>
      </w:r>
      <w:r>
        <w:rPr>
          <w:color w:val="212121"/>
          <w:spacing w:val="-3"/>
        </w:rPr>
        <w:t xml:space="preserve"> </w:t>
      </w:r>
      <w:r>
        <w:rPr>
          <w:color w:val="212121"/>
        </w:rPr>
        <w:t>co-create</w:t>
      </w:r>
      <w:r>
        <w:rPr>
          <w:color w:val="212121"/>
          <w:spacing w:val="-2"/>
        </w:rPr>
        <w:t xml:space="preserve"> </w:t>
      </w:r>
      <w:r>
        <w:rPr>
          <w:color w:val="212121"/>
        </w:rPr>
        <w:t>their</w:t>
      </w:r>
      <w:r>
        <w:rPr>
          <w:color w:val="212121"/>
          <w:spacing w:val="-4"/>
        </w:rPr>
        <w:t xml:space="preserve"> </w:t>
      </w:r>
      <w:r>
        <w:rPr>
          <w:color w:val="212121"/>
        </w:rPr>
        <w:t>own</w:t>
      </w:r>
      <w:r>
        <w:rPr>
          <w:color w:val="212121"/>
          <w:spacing w:val="-3"/>
        </w:rPr>
        <w:t xml:space="preserve"> </w:t>
      </w:r>
      <w:r>
        <w:rPr>
          <w:color w:val="212121"/>
        </w:rPr>
        <w:t>events,</w:t>
      </w:r>
      <w:r>
        <w:rPr>
          <w:color w:val="212121"/>
          <w:spacing w:val="-2"/>
        </w:rPr>
        <w:t xml:space="preserve"> </w:t>
      </w:r>
      <w:r>
        <w:rPr>
          <w:color w:val="212121"/>
        </w:rPr>
        <w:t>culminating</w:t>
      </w:r>
      <w:r>
        <w:rPr>
          <w:color w:val="212121"/>
          <w:spacing w:val="-1"/>
        </w:rPr>
        <w:t xml:space="preserve"> </w:t>
      </w:r>
      <w:r>
        <w:rPr>
          <w:color w:val="212121"/>
        </w:rPr>
        <w:t>in</w:t>
      </w:r>
      <w:r>
        <w:rPr>
          <w:color w:val="212121"/>
          <w:spacing w:val="-3"/>
        </w:rPr>
        <w:t xml:space="preserve"> </w:t>
      </w:r>
      <w:r>
        <w:rPr>
          <w:color w:val="212121"/>
        </w:rPr>
        <w:t>an</w:t>
      </w:r>
      <w:r>
        <w:rPr>
          <w:color w:val="212121"/>
          <w:spacing w:val="-4"/>
        </w:rPr>
        <w:t xml:space="preserve"> </w:t>
      </w:r>
      <w:r>
        <w:rPr>
          <w:color w:val="212121"/>
        </w:rPr>
        <w:t>annual</w:t>
      </w:r>
      <w:r>
        <w:rPr>
          <w:color w:val="212121"/>
          <w:spacing w:val="-2"/>
        </w:rPr>
        <w:t xml:space="preserve"> </w:t>
      </w:r>
      <w:r>
        <w:rPr>
          <w:color w:val="212121"/>
        </w:rPr>
        <w:t>weekend</w:t>
      </w:r>
      <w:r>
        <w:rPr>
          <w:color w:val="212121"/>
          <w:spacing w:val="-3"/>
        </w:rPr>
        <w:t xml:space="preserve"> </w:t>
      </w:r>
      <w:r>
        <w:rPr>
          <w:color w:val="212121"/>
        </w:rPr>
        <w:t>festival.</w:t>
      </w:r>
      <w:r>
        <w:rPr>
          <w:color w:val="212121"/>
          <w:spacing w:val="-3"/>
        </w:rPr>
        <w:t xml:space="preserve"> </w:t>
      </w:r>
      <w:r>
        <w:rPr>
          <w:color w:val="212121"/>
        </w:rPr>
        <w:t>Rooted</w:t>
      </w:r>
      <w:r>
        <w:rPr>
          <w:color w:val="212121"/>
          <w:spacing w:val="-3"/>
        </w:rPr>
        <w:t xml:space="preserve"> </w:t>
      </w:r>
      <w:r>
        <w:rPr>
          <w:color w:val="212121"/>
        </w:rPr>
        <w:t>in</w:t>
      </w:r>
      <w:r>
        <w:rPr>
          <w:color w:val="212121"/>
          <w:spacing w:val="-3"/>
        </w:rPr>
        <w:t xml:space="preserve"> </w:t>
      </w:r>
      <w:r>
        <w:rPr>
          <w:color w:val="212121"/>
        </w:rPr>
        <w:t>co- creation and founded by two co-Directors, Stella Duffy and Sarah-Jane Rawlings, it is perhaps not</w:t>
      </w:r>
      <w:r>
        <w:rPr>
          <w:color w:val="212121"/>
        </w:rPr>
        <w:t xml:space="preserve"> surprising that when it was time for a change of leadership, a co-leadership model was their preferred choice. What is striking is their deliberate focus of recruiting for difference in their co- leadership model. The two new co-Directors are long-time st</w:t>
      </w:r>
      <w:r>
        <w:rPr>
          <w:color w:val="212121"/>
        </w:rPr>
        <w:t>aff member Kirsty Lothian and Makala Cheung. Makala was appointed following external recruitment to complement Kirsty in terms of skills, experience and perspective.</w:t>
      </w:r>
    </w:p>
    <w:p w:rsidR="00B164C1" w:rsidRDefault="00C632C6">
      <w:pPr>
        <w:pStyle w:val="BodyText"/>
        <w:spacing w:before="121"/>
        <w:ind w:left="100" w:right="173"/>
      </w:pPr>
      <w:r>
        <w:rPr>
          <w:color w:val="212121"/>
        </w:rPr>
        <w:t>The recruitment process was carefully considered as Fun Palaces were keen to attract a lea</w:t>
      </w:r>
      <w:r>
        <w:rPr>
          <w:color w:val="212121"/>
        </w:rPr>
        <w:t>der who would be complementary but different to Kirsty who describes herself as “a White, middle-class woman who is Oxford-educated”. Makala is British-Chinese and describes her background as working class. Conscious of the importance of finding two people</w:t>
      </w:r>
      <w:r>
        <w:rPr>
          <w:color w:val="212121"/>
        </w:rPr>
        <w:t xml:space="preserve"> who would work together well, despite</w:t>
      </w:r>
      <w:r>
        <w:rPr>
          <w:color w:val="212121"/>
          <w:spacing w:val="-2"/>
        </w:rPr>
        <w:t xml:space="preserve"> </w:t>
      </w:r>
      <w:r>
        <w:rPr>
          <w:color w:val="212121"/>
        </w:rPr>
        <w:t>bringing</w:t>
      </w:r>
      <w:r>
        <w:rPr>
          <w:color w:val="212121"/>
          <w:spacing w:val="-1"/>
        </w:rPr>
        <w:t xml:space="preserve"> </w:t>
      </w:r>
      <w:r>
        <w:rPr>
          <w:color w:val="212121"/>
        </w:rPr>
        <w:t>very</w:t>
      </w:r>
      <w:r>
        <w:rPr>
          <w:color w:val="212121"/>
          <w:spacing w:val="-2"/>
        </w:rPr>
        <w:t xml:space="preserve"> </w:t>
      </w:r>
      <w:r>
        <w:rPr>
          <w:color w:val="212121"/>
        </w:rPr>
        <w:t>different</w:t>
      </w:r>
      <w:r>
        <w:rPr>
          <w:color w:val="212121"/>
          <w:spacing w:val="-1"/>
        </w:rPr>
        <w:t xml:space="preserve"> </w:t>
      </w:r>
      <w:r>
        <w:rPr>
          <w:color w:val="212121"/>
        </w:rPr>
        <w:t>experiences,</w:t>
      </w:r>
      <w:r>
        <w:rPr>
          <w:color w:val="212121"/>
          <w:spacing w:val="-2"/>
        </w:rPr>
        <w:t xml:space="preserve"> </w:t>
      </w:r>
      <w:r>
        <w:rPr>
          <w:color w:val="212121"/>
        </w:rPr>
        <w:t>skills</w:t>
      </w:r>
      <w:r>
        <w:rPr>
          <w:color w:val="212121"/>
          <w:spacing w:val="-4"/>
        </w:rPr>
        <w:t xml:space="preserve"> </w:t>
      </w:r>
      <w:r>
        <w:rPr>
          <w:color w:val="212121"/>
        </w:rPr>
        <w:t>and</w:t>
      </w:r>
      <w:r>
        <w:rPr>
          <w:color w:val="212121"/>
          <w:spacing w:val="-4"/>
        </w:rPr>
        <w:t xml:space="preserve"> </w:t>
      </w:r>
      <w:r>
        <w:rPr>
          <w:color w:val="212121"/>
        </w:rPr>
        <w:t>styles</w:t>
      </w:r>
      <w:r>
        <w:rPr>
          <w:color w:val="212121"/>
          <w:spacing w:val="-3"/>
        </w:rPr>
        <w:t xml:space="preserve"> </w:t>
      </w:r>
      <w:r>
        <w:rPr>
          <w:color w:val="212121"/>
        </w:rPr>
        <w:t>of</w:t>
      </w:r>
      <w:r>
        <w:rPr>
          <w:color w:val="212121"/>
          <w:spacing w:val="-5"/>
        </w:rPr>
        <w:t xml:space="preserve"> </w:t>
      </w:r>
      <w:r>
        <w:rPr>
          <w:color w:val="212121"/>
        </w:rPr>
        <w:t>working</w:t>
      </w:r>
      <w:r>
        <w:rPr>
          <w:color w:val="212121"/>
          <w:spacing w:val="-2"/>
        </w:rPr>
        <w:t xml:space="preserve"> </w:t>
      </w:r>
      <w:r>
        <w:rPr>
          <w:color w:val="212121"/>
        </w:rPr>
        <w:t>to</w:t>
      </w:r>
      <w:r>
        <w:rPr>
          <w:color w:val="212121"/>
          <w:spacing w:val="-3"/>
        </w:rPr>
        <w:t xml:space="preserve"> </w:t>
      </w:r>
      <w:r>
        <w:rPr>
          <w:color w:val="212121"/>
        </w:rPr>
        <w:t>the</w:t>
      </w:r>
      <w:r>
        <w:rPr>
          <w:color w:val="212121"/>
          <w:spacing w:val="-2"/>
        </w:rPr>
        <w:t xml:space="preserve"> </w:t>
      </w:r>
      <w:r>
        <w:rPr>
          <w:color w:val="212121"/>
        </w:rPr>
        <w:t>table,</w:t>
      </w:r>
      <w:r>
        <w:rPr>
          <w:color w:val="212121"/>
          <w:spacing w:val="-2"/>
        </w:rPr>
        <w:t xml:space="preserve"> </w:t>
      </w:r>
      <w:r>
        <w:rPr>
          <w:color w:val="212121"/>
        </w:rPr>
        <w:t>the</w:t>
      </w:r>
      <w:r>
        <w:rPr>
          <w:color w:val="212121"/>
          <w:spacing w:val="-2"/>
        </w:rPr>
        <w:t xml:space="preserve"> </w:t>
      </w:r>
      <w:r>
        <w:rPr>
          <w:color w:val="212121"/>
        </w:rPr>
        <w:t>recruitment process involved several stages and Kirsty was involved throughout. It was also a very inclusive recruitment process, for example with candidates invited to submit recorded applications if they preferred rather</w:t>
      </w:r>
      <w:r>
        <w:rPr>
          <w:color w:val="212121"/>
          <w:spacing w:val="-5"/>
        </w:rPr>
        <w:t xml:space="preserve"> </w:t>
      </w:r>
      <w:r>
        <w:rPr>
          <w:color w:val="212121"/>
        </w:rPr>
        <w:t>than</w:t>
      </w:r>
      <w:r>
        <w:rPr>
          <w:color w:val="212121"/>
          <w:spacing w:val="-4"/>
        </w:rPr>
        <w:t xml:space="preserve"> </w:t>
      </w:r>
      <w:r>
        <w:rPr>
          <w:color w:val="212121"/>
        </w:rPr>
        <w:t>written</w:t>
      </w:r>
      <w:r>
        <w:rPr>
          <w:color w:val="212121"/>
          <w:spacing w:val="-4"/>
        </w:rPr>
        <w:t xml:space="preserve"> </w:t>
      </w:r>
      <w:r>
        <w:rPr>
          <w:color w:val="212121"/>
        </w:rPr>
        <w:t>statements.</w:t>
      </w:r>
      <w:r>
        <w:rPr>
          <w:color w:val="212121"/>
          <w:spacing w:val="-4"/>
        </w:rPr>
        <w:t xml:space="preserve"> </w:t>
      </w:r>
      <w:r>
        <w:rPr>
          <w:color w:val="212121"/>
        </w:rPr>
        <w:t>But</w:t>
      </w:r>
      <w:r>
        <w:rPr>
          <w:color w:val="212121"/>
          <w:spacing w:val="-3"/>
        </w:rPr>
        <w:t xml:space="preserve"> </w:t>
      </w:r>
      <w:r>
        <w:rPr>
          <w:color w:val="212121"/>
        </w:rPr>
        <w:t>it</w:t>
      </w:r>
      <w:r>
        <w:rPr>
          <w:color w:val="212121"/>
          <w:spacing w:val="-3"/>
        </w:rPr>
        <w:t xml:space="preserve"> </w:t>
      </w:r>
      <w:r>
        <w:rPr>
          <w:color w:val="212121"/>
        </w:rPr>
        <w:t>s</w:t>
      </w:r>
      <w:r>
        <w:rPr>
          <w:color w:val="212121"/>
        </w:rPr>
        <w:t>till</w:t>
      </w:r>
      <w:r>
        <w:rPr>
          <w:color w:val="212121"/>
          <w:spacing w:val="-3"/>
        </w:rPr>
        <w:t xml:space="preserve"> </w:t>
      </w:r>
      <w:r>
        <w:rPr>
          <w:color w:val="212121"/>
        </w:rPr>
        <w:t>took</w:t>
      </w:r>
      <w:r>
        <w:rPr>
          <w:color w:val="212121"/>
          <w:spacing w:val="-3"/>
        </w:rPr>
        <w:t xml:space="preserve"> </w:t>
      </w:r>
      <w:r>
        <w:rPr>
          <w:color w:val="212121"/>
        </w:rPr>
        <w:t>a</w:t>
      </w:r>
      <w:r>
        <w:rPr>
          <w:color w:val="212121"/>
          <w:spacing w:val="-4"/>
        </w:rPr>
        <w:t xml:space="preserve"> </w:t>
      </w:r>
      <w:r>
        <w:rPr>
          <w:color w:val="212121"/>
        </w:rPr>
        <w:t>nudge</w:t>
      </w:r>
      <w:r>
        <w:rPr>
          <w:color w:val="212121"/>
          <w:spacing w:val="-3"/>
        </w:rPr>
        <w:t xml:space="preserve"> </w:t>
      </w:r>
      <w:r>
        <w:rPr>
          <w:color w:val="212121"/>
        </w:rPr>
        <w:t>from</w:t>
      </w:r>
      <w:r>
        <w:rPr>
          <w:color w:val="212121"/>
          <w:spacing w:val="-4"/>
        </w:rPr>
        <w:t xml:space="preserve"> </w:t>
      </w:r>
      <w:r>
        <w:rPr>
          <w:color w:val="212121"/>
        </w:rPr>
        <w:t>a</w:t>
      </w:r>
      <w:r>
        <w:rPr>
          <w:color w:val="212121"/>
          <w:spacing w:val="-4"/>
        </w:rPr>
        <w:t xml:space="preserve"> </w:t>
      </w:r>
      <w:r>
        <w:rPr>
          <w:color w:val="212121"/>
        </w:rPr>
        <w:t>third</w:t>
      </w:r>
      <w:r>
        <w:rPr>
          <w:color w:val="212121"/>
          <w:spacing w:val="-4"/>
        </w:rPr>
        <w:t xml:space="preserve"> </w:t>
      </w:r>
      <w:r>
        <w:rPr>
          <w:color w:val="212121"/>
        </w:rPr>
        <w:t>party</w:t>
      </w:r>
      <w:r>
        <w:rPr>
          <w:color w:val="212121"/>
          <w:spacing w:val="-3"/>
        </w:rPr>
        <w:t xml:space="preserve"> </w:t>
      </w:r>
      <w:r>
        <w:rPr>
          <w:color w:val="212121"/>
        </w:rPr>
        <w:t>associated</w:t>
      </w:r>
      <w:r>
        <w:rPr>
          <w:color w:val="212121"/>
          <w:spacing w:val="-4"/>
        </w:rPr>
        <w:t xml:space="preserve"> </w:t>
      </w:r>
      <w:r>
        <w:rPr>
          <w:color w:val="212121"/>
        </w:rPr>
        <w:t>with Fun Palaces to encourage Makala to apply – although the welcoming recruitment pack helped, as Makala remembers:</w:t>
      </w:r>
    </w:p>
    <w:p w:rsidR="00B164C1" w:rsidRDefault="00C632C6">
      <w:pPr>
        <w:pStyle w:val="BodyText"/>
        <w:spacing w:before="120"/>
        <w:ind w:left="821"/>
      </w:pPr>
      <w:r>
        <w:t>There</w:t>
      </w:r>
      <w:r>
        <w:rPr>
          <w:spacing w:val="-4"/>
        </w:rPr>
        <w:t xml:space="preserve"> </w:t>
      </w:r>
      <w:r>
        <w:t>was</w:t>
      </w:r>
      <w:r>
        <w:rPr>
          <w:spacing w:val="-4"/>
        </w:rPr>
        <w:t xml:space="preserve"> </w:t>
      </w:r>
      <w:r>
        <w:t>a</w:t>
      </w:r>
      <w:r>
        <w:rPr>
          <w:spacing w:val="3"/>
        </w:rPr>
        <w:t xml:space="preserve"> </w:t>
      </w:r>
      <w:r>
        <w:t>really</w:t>
      </w:r>
      <w:r>
        <w:rPr>
          <w:spacing w:val="-2"/>
        </w:rPr>
        <w:t xml:space="preserve"> </w:t>
      </w:r>
      <w:r>
        <w:t>welcoming</w:t>
      </w:r>
      <w:r>
        <w:rPr>
          <w:spacing w:val="-1"/>
        </w:rPr>
        <w:t xml:space="preserve"> </w:t>
      </w:r>
      <w:r>
        <w:t>line</w:t>
      </w:r>
      <w:r>
        <w:rPr>
          <w:spacing w:val="-2"/>
        </w:rPr>
        <w:t xml:space="preserve"> </w:t>
      </w:r>
      <w:r>
        <w:t>about</w:t>
      </w:r>
      <w:r>
        <w:rPr>
          <w:spacing w:val="-2"/>
        </w:rPr>
        <w:t xml:space="preserve"> </w:t>
      </w:r>
      <w:r>
        <w:t>people</w:t>
      </w:r>
      <w:r>
        <w:rPr>
          <w:spacing w:val="-1"/>
        </w:rPr>
        <w:t xml:space="preserve"> </w:t>
      </w:r>
      <w:r>
        <w:t>from</w:t>
      </w:r>
      <w:r>
        <w:rPr>
          <w:spacing w:val="-3"/>
        </w:rPr>
        <w:t xml:space="preserve"> </w:t>
      </w:r>
      <w:r>
        <w:t>different</w:t>
      </w:r>
      <w:r>
        <w:rPr>
          <w:spacing w:val="-1"/>
        </w:rPr>
        <w:t xml:space="preserve"> </w:t>
      </w:r>
      <w:r>
        <w:t>backgrounds</w:t>
      </w:r>
      <w:r>
        <w:rPr>
          <w:spacing w:val="-4"/>
        </w:rPr>
        <w:t xml:space="preserve"> </w:t>
      </w:r>
      <w:r>
        <w:t>and</w:t>
      </w:r>
      <w:r>
        <w:rPr>
          <w:spacing w:val="-4"/>
        </w:rPr>
        <w:t xml:space="preserve"> </w:t>
      </w:r>
      <w:r>
        <w:t>I</w:t>
      </w:r>
      <w:r>
        <w:rPr>
          <w:spacing w:val="-1"/>
        </w:rPr>
        <w:t xml:space="preserve"> </w:t>
      </w:r>
      <w:r>
        <w:rPr>
          <w:spacing w:val="-2"/>
        </w:rPr>
        <w:t>remember</w:t>
      </w:r>
    </w:p>
    <w:p w:rsidR="00B164C1" w:rsidRDefault="00C632C6">
      <w:pPr>
        <w:pStyle w:val="BodyText"/>
        <w:spacing w:before="2"/>
        <w:ind w:left="821"/>
      </w:pPr>
      <w:r>
        <w:t>go</w:t>
      </w:r>
      <w:r>
        <w:t>ing</w:t>
      </w:r>
      <w:r>
        <w:rPr>
          <w:spacing w:val="-3"/>
        </w:rPr>
        <w:t xml:space="preserve"> </w:t>
      </w:r>
      <w:r>
        <w:t>‘oh,</w:t>
      </w:r>
      <w:r>
        <w:rPr>
          <w:spacing w:val="-2"/>
        </w:rPr>
        <w:t xml:space="preserve"> </w:t>
      </w:r>
      <w:r>
        <w:t>they</w:t>
      </w:r>
      <w:r>
        <w:rPr>
          <w:spacing w:val="-2"/>
        </w:rPr>
        <w:t xml:space="preserve"> </w:t>
      </w:r>
      <w:r>
        <w:t>want</w:t>
      </w:r>
      <w:r>
        <w:rPr>
          <w:spacing w:val="-1"/>
        </w:rPr>
        <w:t xml:space="preserve"> </w:t>
      </w:r>
      <w:r>
        <w:t>someone</w:t>
      </w:r>
      <w:r>
        <w:rPr>
          <w:spacing w:val="-2"/>
        </w:rPr>
        <w:t xml:space="preserve"> </w:t>
      </w:r>
      <w:r>
        <w:t>just</w:t>
      </w:r>
      <w:r>
        <w:rPr>
          <w:spacing w:val="-1"/>
        </w:rPr>
        <w:t xml:space="preserve"> </w:t>
      </w:r>
      <w:r>
        <w:t>like</w:t>
      </w:r>
      <w:r>
        <w:rPr>
          <w:spacing w:val="-2"/>
        </w:rPr>
        <w:t xml:space="preserve"> </w:t>
      </w:r>
      <w:r>
        <w:t>me’,</w:t>
      </w:r>
      <w:r>
        <w:rPr>
          <w:spacing w:val="-2"/>
        </w:rPr>
        <w:t xml:space="preserve"> </w:t>
      </w:r>
      <w:r>
        <w:t>I</w:t>
      </w:r>
      <w:r>
        <w:rPr>
          <w:spacing w:val="-1"/>
        </w:rPr>
        <w:t xml:space="preserve"> </w:t>
      </w:r>
      <w:r>
        <w:t>remember</w:t>
      </w:r>
      <w:r>
        <w:rPr>
          <w:spacing w:val="1"/>
        </w:rPr>
        <w:t xml:space="preserve"> </w:t>
      </w:r>
      <w:r>
        <w:t>actually</w:t>
      </w:r>
      <w:r>
        <w:rPr>
          <w:spacing w:val="-2"/>
        </w:rPr>
        <w:t xml:space="preserve"> </w:t>
      </w:r>
      <w:r>
        <w:t>thinking</w:t>
      </w:r>
      <w:r>
        <w:rPr>
          <w:spacing w:val="-2"/>
        </w:rPr>
        <w:t xml:space="preserve"> </w:t>
      </w:r>
      <w:r>
        <w:t>that</w:t>
      </w:r>
      <w:r>
        <w:rPr>
          <w:spacing w:val="-1"/>
        </w:rPr>
        <w:t xml:space="preserve"> </w:t>
      </w:r>
      <w:r>
        <w:t>when</w:t>
      </w:r>
      <w:r>
        <w:rPr>
          <w:spacing w:val="-3"/>
        </w:rPr>
        <w:t xml:space="preserve"> </w:t>
      </w:r>
      <w:r>
        <w:t>I</w:t>
      </w:r>
      <w:r>
        <w:rPr>
          <w:spacing w:val="-3"/>
        </w:rPr>
        <w:t xml:space="preserve"> </w:t>
      </w:r>
      <w:r>
        <w:t>read</w:t>
      </w:r>
      <w:r>
        <w:rPr>
          <w:spacing w:val="-2"/>
        </w:rPr>
        <w:t xml:space="preserve"> </w:t>
      </w:r>
      <w:r>
        <w:rPr>
          <w:spacing w:val="-5"/>
        </w:rPr>
        <w:t>it.</w:t>
      </w:r>
    </w:p>
    <w:p w:rsidR="00B164C1" w:rsidRDefault="00C632C6">
      <w:pPr>
        <w:pStyle w:val="BodyText"/>
        <w:spacing w:before="121" w:line="267" w:lineRule="exact"/>
        <w:ind w:left="100"/>
      </w:pPr>
      <w:r>
        <w:rPr>
          <w:color w:val="212121"/>
        </w:rPr>
        <w:t>Makala,</w:t>
      </w:r>
      <w:r>
        <w:rPr>
          <w:color w:val="212121"/>
          <w:spacing w:val="-4"/>
        </w:rPr>
        <w:t xml:space="preserve"> </w:t>
      </w:r>
      <w:r>
        <w:rPr>
          <w:color w:val="212121"/>
        </w:rPr>
        <w:t>and</w:t>
      </w:r>
      <w:r>
        <w:rPr>
          <w:color w:val="212121"/>
          <w:spacing w:val="-2"/>
        </w:rPr>
        <w:t xml:space="preserve"> </w:t>
      </w:r>
      <w:r>
        <w:rPr>
          <w:color w:val="212121"/>
        </w:rPr>
        <w:t>the</w:t>
      </w:r>
      <w:r>
        <w:rPr>
          <w:color w:val="212121"/>
          <w:spacing w:val="-2"/>
        </w:rPr>
        <w:t xml:space="preserve"> </w:t>
      </w:r>
      <w:r>
        <w:rPr>
          <w:color w:val="212121"/>
        </w:rPr>
        <w:t>other</w:t>
      </w:r>
      <w:r>
        <w:rPr>
          <w:color w:val="212121"/>
          <w:spacing w:val="-2"/>
        </w:rPr>
        <w:t xml:space="preserve"> </w:t>
      </w:r>
      <w:r>
        <w:rPr>
          <w:color w:val="212121"/>
        </w:rPr>
        <w:t>candidates,</w:t>
      </w:r>
      <w:r>
        <w:rPr>
          <w:color w:val="212121"/>
          <w:spacing w:val="-2"/>
        </w:rPr>
        <w:t xml:space="preserve"> </w:t>
      </w:r>
      <w:r>
        <w:rPr>
          <w:color w:val="212121"/>
        </w:rPr>
        <w:t>were</w:t>
      </w:r>
      <w:r>
        <w:rPr>
          <w:color w:val="212121"/>
          <w:spacing w:val="-1"/>
        </w:rPr>
        <w:t xml:space="preserve"> </w:t>
      </w:r>
      <w:r>
        <w:rPr>
          <w:color w:val="212121"/>
        </w:rPr>
        <w:t>encouraged</w:t>
      </w:r>
      <w:r>
        <w:rPr>
          <w:color w:val="212121"/>
          <w:spacing w:val="-2"/>
        </w:rPr>
        <w:t xml:space="preserve"> </w:t>
      </w:r>
      <w:r>
        <w:rPr>
          <w:color w:val="212121"/>
        </w:rPr>
        <w:t>to</w:t>
      </w:r>
      <w:r>
        <w:rPr>
          <w:color w:val="212121"/>
          <w:spacing w:val="-2"/>
        </w:rPr>
        <w:t xml:space="preserve"> </w:t>
      </w:r>
      <w:r>
        <w:rPr>
          <w:color w:val="212121"/>
        </w:rPr>
        <w:t>have</w:t>
      </w:r>
      <w:r>
        <w:rPr>
          <w:color w:val="212121"/>
          <w:spacing w:val="-1"/>
        </w:rPr>
        <w:t xml:space="preserve"> </w:t>
      </w:r>
      <w:r>
        <w:rPr>
          <w:color w:val="212121"/>
        </w:rPr>
        <w:t>a</w:t>
      </w:r>
      <w:r>
        <w:rPr>
          <w:color w:val="212121"/>
          <w:spacing w:val="-2"/>
        </w:rPr>
        <w:t xml:space="preserve"> </w:t>
      </w:r>
      <w:r>
        <w:rPr>
          <w:color w:val="212121"/>
        </w:rPr>
        <w:t>number</w:t>
      </w:r>
      <w:r>
        <w:rPr>
          <w:color w:val="212121"/>
          <w:spacing w:val="-3"/>
        </w:rPr>
        <w:t xml:space="preserve"> </w:t>
      </w:r>
      <w:r>
        <w:rPr>
          <w:color w:val="212121"/>
        </w:rPr>
        <w:t>of</w:t>
      </w:r>
      <w:r>
        <w:rPr>
          <w:color w:val="212121"/>
          <w:spacing w:val="-3"/>
        </w:rPr>
        <w:t xml:space="preserve"> </w:t>
      </w:r>
      <w:r>
        <w:rPr>
          <w:color w:val="212121"/>
        </w:rPr>
        <w:t>informal</w:t>
      </w:r>
      <w:r>
        <w:rPr>
          <w:color w:val="212121"/>
          <w:spacing w:val="-1"/>
        </w:rPr>
        <w:t xml:space="preserve"> </w:t>
      </w:r>
      <w:r>
        <w:rPr>
          <w:color w:val="212121"/>
          <w:spacing w:val="-2"/>
        </w:rPr>
        <w:t>conversations</w:t>
      </w:r>
    </w:p>
    <w:p w:rsidR="00B164C1" w:rsidRDefault="00C632C6">
      <w:pPr>
        <w:pStyle w:val="BodyText"/>
        <w:ind w:left="100"/>
      </w:pPr>
      <w:r>
        <w:rPr>
          <w:color w:val="212121"/>
        </w:rPr>
        <w:t>with</w:t>
      </w:r>
      <w:r>
        <w:rPr>
          <w:color w:val="212121"/>
          <w:spacing w:val="-3"/>
        </w:rPr>
        <w:t xml:space="preserve"> </w:t>
      </w:r>
      <w:r>
        <w:rPr>
          <w:color w:val="212121"/>
        </w:rPr>
        <w:t>staff</w:t>
      </w:r>
      <w:r>
        <w:rPr>
          <w:color w:val="212121"/>
          <w:spacing w:val="-5"/>
        </w:rPr>
        <w:t xml:space="preserve"> </w:t>
      </w:r>
      <w:r>
        <w:rPr>
          <w:color w:val="212121"/>
        </w:rPr>
        <w:t>and</w:t>
      </w:r>
      <w:r>
        <w:rPr>
          <w:color w:val="212121"/>
          <w:spacing w:val="-4"/>
        </w:rPr>
        <w:t xml:space="preserve"> </w:t>
      </w:r>
      <w:r>
        <w:rPr>
          <w:color w:val="212121"/>
        </w:rPr>
        <w:t>to see</w:t>
      </w:r>
      <w:r>
        <w:rPr>
          <w:color w:val="212121"/>
          <w:spacing w:val="-2"/>
        </w:rPr>
        <w:t xml:space="preserve"> </w:t>
      </w:r>
      <w:r>
        <w:rPr>
          <w:color w:val="212121"/>
        </w:rPr>
        <w:t>the</w:t>
      </w:r>
      <w:r>
        <w:rPr>
          <w:color w:val="212121"/>
          <w:spacing w:val="-2"/>
        </w:rPr>
        <w:t xml:space="preserve"> </w:t>
      </w:r>
      <w:r>
        <w:rPr>
          <w:color w:val="212121"/>
        </w:rPr>
        <w:t>‘interviewing’</w:t>
      </w:r>
      <w:r>
        <w:rPr>
          <w:color w:val="212121"/>
          <w:spacing w:val="-2"/>
        </w:rPr>
        <w:t xml:space="preserve"> </w:t>
      </w:r>
      <w:r>
        <w:rPr>
          <w:color w:val="212121"/>
        </w:rPr>
        <w:t>process</w:t>
      </w:r>
      <w:r>
        <w:rPr>
          <w:color w:val="212121"/>
          <w:spacing w:val="-4"/>
        </w:rPr>
        <w:t xml:space="preserve"> </w:t>
      </w:r>
      <w:r>
        <w:rPr>
          <w:color w:val="212121"/>
        </w:rPr>
        <w:t>as</w:t>
      </w:r>
      <w:r>
        <w:rPr>
          <w:color w:val="212121"/>
          <w:spacing w:val="-4"/>
        </w:rPr>
        <w:t xml:space="preserve"> </w:t>
      </w:r>
      <w:r>
        <w:rPr>
          <w:color w:val="212121"/>
        </w:rPr>
        <w:t>two-way.</w:t>
      </w:r>
      <w:r>
        <w:rPr>
          <w:color w:val="212121"/>
          <w:spacing w:val="-3"/>
        </w:rPr>
        <w:t xml:space="preserve"> </w:t>
      </w:r>
      <w:r>
        <w:rPr>
          <w:color w:val="212121"/>
        </w:rPr>
        <w:t>This</w:t>
      </w:r>
      <w:r>
        <w:rPr>
          <w:color w:val="212121"/>
          <w:spacing w:val="-4"/>
        </w:rPr>
        <w:t xml:space="preserve"> </w:t>
      </w:r>
      <w:r>
        <w:rPr>
          <w:color w:val="212121"/>
        </w:rPr>
        <w:t>reassured</w:t>
      </w:r>
      <w:r>
        <w:rPr>
          <w:color w:val="212121"/>
          <w:spacing w:val="-3"/>
        </w:rPr>
        <w:t xml:space="preserve"> </w:t>
      </w:r>
      <w:r>
        <w:rPr>
          <w:color w:val="212121"/>
        </w:rPr>
        <w:t>Makala,</w:t>
      </w:r>
      <w:r>
        <w:rPr>
          <w:color w:val="212121"/>
          <w:spacing w:val="-2"/>
        </w:rPr>
        <w:t xml:space="preserve"> </w:t>
      </w:r>
      <w:r>
        <w:rPr>
          <w:color w:val="212121"/>
        </w:rPr>
        <w:t>who</w:t>
      </w:r>
      <w:r>
        <w:rPr>
          <w:color w:val="212121"/>
          <w:spacing w:val="-3"/>
        </w:rPr>
        <w:t xml:space="preserve"> </w:t>
      </w:r>
      <w:r>
        <w:rPr>
          <w:color w:val="212121"/>
        </w:rPr>
        <w:t>was</w:t>
      </w:r>
      <w:r>
        <w:rPr>
          <w:color w:val="212121"/>
          <w:spacing w:val="-4"/>
        </w:rPr>
        <w:t xml:space="preserve"> </w:t>
      </w:r>
      <w:r>
        <w:rPr>
          <w:color w:val="212121"/>
        </w:rPr>
        <w:t>able</w:t>
      </w:r>
      <w:r>
        <w:rPr>
          <w:color w:val="212121"/>
          <w:spacing w:val="-2"/>
        </w:rPr>
        <w:t xml:space="preserve"> </w:t>
      </w:r>
      <w:r>
        <w:rPr>
          <w:color w:val="212121"/>
        </w:rPr>
        <w:t>to gather the information she needed to feel clear about what she was potentially committing to.</w:t>
      </w:r>
    </w:p>
    <w:p w:rsidR="00B164C1" w:rsidRDefault="00C632C6">
      <w:pPr>
        <w:pStyle w:val="BodyText"/>
        <w:spacing w:before="121"/>
        <w:ind w:left="100" w:right="118"/>
      </w:pPr>
      <w:r>
        <w:rPr>
          <w:color w:val="212121"/>
        </w:rPr>
        <w:t>Reflecting</w:t>
      </w:r>
      <w:r>
        <w:rPr>
          <w:color w:val="212121"/>
          <w:spacing w:val="-2"/>
        </w:rPr>
        <w:t xml:space="preserve"> </w:t>
      </w:r>
      <w:r>
        <w:rPr>
          <w:color w:val="212121"/>
        </w:rPr>
        <w:t>on</w:t>
      </w:r>
      <w:r>
        <w:rPr>
          <w:color w:val="212121"/>
          <w:spacing w:val="-4"/>
        </w:rPr>
        <w:t xml:space="preserve"> </w:t>
      </w:r>
      <w:r>
        <w:rPr>
          <w:color w:val="212121"/>
        </w:rPr>
        <w:t>the</w:t>
      </w:r>
      <w:r>
        <w:rPr>
          <w:color w:val="212121"/>
          <w:spacing w:val="-3"/>
        </w:rPr>
        <w:t xml:space="preserve"> </w:t>
      </w:r>
      <w:r>
        <w:rPr>
          <w:color w:val="212121"/>
        </w:rPr>
        <w:t>difference</w:t>
      </w:r>
      <w:r>
        <w:rPr>
          <w:color w:val="212121"/>
          <w:spacing w:val="-3"/>
        </w:rPr>
        <w:t xml:space="preserve"> </w:t>
      </w:r>
      <w:r>
        <w:rPr>
          <w:color w:val="212121"/>
        </w:rPr>
        <w:t>between</w:t>
      </w:r>
      <w:r>
        <w:rPr>
          <w:color w:val="212121"/>
          <w:spacing w:val="-4"/>
        </w:rPr>
        <w:t xml:space="preserve"> </w:t>
      </w:r>
      <w:r>
        <w:rPr>
          <w:color w:val="212121"/>
        </w:rPr>
        <w:t>recruiting</w:t>
      </w:r>
      <w:r>
        <w:rPr>
          <w:color w:val="212121"/>
          <w:spacing w:val="-2"/>
        </w:rPr>
        <w:t xml:space="preserve"> </w:t>
      </w:r>
      <w:r>
        <w:rPr>
          <w:color w:val="212121"/>
        </w:rPr>
        <w:t>a</w:t>
      </w:r>
      <w:r>
        <w:rPr>
          <w:color w:val="212121"/>
          <w:spacing w:val="-4"/>
        </w:rPr>
        <w:t xml:space="preserve"> </w:t>
      </w:r>
      <w:r>
        <w:rPr>
          <w:color w:val="212121"/>
        </w:rPr>
        <w:t>co-leader</w:t>
      </w:r>
      <w:r>
        <w:rPr>
          <w:color w:val="212121"/>
          <w:spacing w:val="-5"/>
        </w:rPr>
        <w:t xml:space="preserve"> </w:t>
      </w:r>
      <w:r>
        <w:rPr>
          <w:color w:val="212121"/>
        </w:rPr>
        <w:t>to</w:t>
      </w:r>
      <w:r>
        <w:rPr>
          <w:color w:val="212121"/>
          <w:spacing w:val="-4"/>
        </w:rPr>
        <w:t xml:space="preserve"> </w:t>
      </w:r>
      <w:r>
        <w:rPr>
          <w:color w:val="212121"/>
        </w:rPr>
        <w:t>a</w:t>
      </w:r>
      <w:r>
        <w:rPr>
          <w:color w:val="212121"/>
          <w:spacing w:val="-4"/>
        </w:rPr>
        <w:t xml:space="preserve"> </w:t>
      </w:r>
      <w:r>
        <w:rPr>
          <w:color w:val="212121"/>
        </w:rPr>
        <w:t>solo</w:t>
      </w:r>
      <w:r>
        <w:rPr>
          <w:color w:val="212121"/>
          <w:spacing w:val="-5"/>
        </w:rPr>
        <w:t xml:space="preserve"> </w:t>
      </w:r>
      <w:r>
        <w:rPr>
          <w:color w:val="212121"/>
        </w:rPr>
        <w:t>leadership</w:t>
      </w:r>
      <w:r>
        <w:rPr>
          <w:color w:val="212121"/>
          <w:spacing w:val="-5"/>
        </w:rPr>
        <w:t xml:space="preserve"> </w:t>
      </w:r>
      <w:r>
        <w:rPr>
          <w:color w:val="212121"/>
        </w:rPr>
        <w:t>role,</w:t>
      </w:r>
      <w:r>
        <w:rPr>
          <w:color w:val="212121"/>
          <w:spacing w:val="-3"/>
        </w:rPr>
        <w:t xml:space="preserve"> </w:t>
      </w:r>
      <w:r>
        <w:rPr>
          <w:color w:val="212121"/>
        </w:rPr>
        <w:t>Kirsty</w:t>
      </w:r>
      <w:r>
        <w:rPr>
          <w:color w:val="212121"/>
          <w:spacing w:val="-3"/>
        </w:rPr>
        <w:t xml:space="preserve"> </w:t>
      </w:r>
      <w:r>
        <w:rPr>
          <w:color w:val="212121"/>
        </w:rPr>
        <w:t>describes an</w:t>
      </w:r>
      <w:r>
        <w:rPr>
          <w:color w:val="212121"/>
          <w:spacing w:val="-4"/>
        </w:rPr>
        <w:t xml:space="preserve"> </w:t>
      </w:r>
      <w:r>
        <w:rPr>
          <w:color w:val="212121"/>
        </w:rPr>
        <w:t>extra</w:t>
      </w:r>
      <w:r>
        <w:rPr>
          <w:color w:val="212121"/>
          <w:spacing w:val="-4"/>
        </w:rPr>
        <w:t xml:space="preserve"> </w:t>
      </w:r>
      <w:r>
        <w:rPr>
          <w:color w:val="212121"/>
        </w:rPr>
        <w:t>stage</w:t>
      </w:r>
      <w:r>
        <w:rPr>
          <w:color w:val="212121"/>
          <w:spacing w:val="-3"/>
        </w:rPr>
        <w:t xml:space="preserve"> </w:t>
      </w:r>
      <w:r>
        <w:rPr>
          <w:color w:val="212121"/>
        </w:rPr>
        <w:t>to</w:t>
      </w:r>
      <w:r>
        <w:rPr>
          <w:color w:val="212121"/>
          <w:spacing w:val="-4"/>
        </w:rPr>
        <w:t xml:space="preserve"> </w:t>
      </w:r>
      <w:r>
        <w:rPr>
          <w:color w:val="212121"/>
        </w:rPr>
        <w:t>the</w:t>
      </w:r>
      <w:r>
        <w:rPr>
          <w:color w:val="212121"/>
          <w:spacing w:val="-3"/>
        </w:rPr>
        <w:t xml:space="preserve"> </w:t>
      </w:r>
      <w:r>
        <w:rPr>
          <w:color w:val="212121"/>
        </w:rPr>
        <w:t>process</w:t>
      </w:r>
      <w:r>
        <w:rPr>
          <w:color w:val="212121"/>
          <w:spacing w:val="-5"/>
        </w:rPr>
        <w:t xml:space="preserve"> </w:t>
      </w:r>
      <w:r>
        <w:rPr>
          <w:color w:val="212121"/>
        </w:rPr>
        <w:t>where</w:t>
      </w:r>
      <w:r>
        <w:rPr>
          <w:color w:val="212121"/>
          <w:spacing w:val="-3"/>
        </w:rPr>
        <w:t xml:space="preserve"> </w:t>
      </w:r>
      <w:r>
        <w:rPr>
          <w:color w:val="212121"/>
        </w:rPr>
        <w:t>the</w:t>
      </w:r>
      <w:r>
        <w:rPr>
          <w:color w:val="212121"/>
          <w:spacing w:val="-3"/>
        </w:rPr>
        <w:t xml:space="preserve"> </w:t>
      </w:r>
      <w:r>
        <w:rPr>
          <w:color w:val="212121"/>
        </w:rPr>
        <w:t>potential</w:t>
      </w:r>
      <w:r>
        <w:rPr>
          <w:color w:val="212121"/>
          <w:spacing w:val="-3"/>
        </w:rPr>
        <w:t xml:space="preserve"> </w:t>
      </w:r>
      <w:r>
        <w:rPr>
          <w:color w:val="212121"/>
        </w:rPr>
        <w:t>candidates</w:t>
      </w:r>
      <w:r>
        <w:rPr>
          <w:color w:val="212121"/>
          <w:spacing w:val="-4"/>
        </w:rPr>
        <w:t xml:space="preserve"> </w:t>
      </w:r>
      <w:r>
        <w:rPr>
          <w:color w:val="212121"/>
        </w:rPr>
        <w:t>could</w:t>
      </w:r>
      <w:r>
        <w:rPr>
          <w:color w:val="212121"/>
          <w:spacing w:val="-4"/>
        </w:rPr>
        <w:t xml:space="preserve"> </w:t>
      </w:r>
      <w:r>
        <w:rPr>
          <w:color w:val="212121"/>
        </w:rPr>
        <w:t>meet</w:t>
      </w:r>
      <w:r>
        <w:rPr>
          <w:color w:val="212121"/>
          <w:spacing w:val="-2"/>
        </w:rPr>
        <w:t xml:space="preserve"> </w:t>
      </w:r>
      <w:r>
        <w:rPr>
          <w:color w:val="212121"/>
        </w:rPr>
        <w:t>informally</w:t>
      </w:r>
      <w:r>
        <w:rPr>
          <w:color w:val="212121"/>
          <w:spacing w:val="-3"/>
        </w:rPr>
        <w:t xml:space="preserve"> </w:t>
      </w:r>
      <w:r>
        <w:rPr>
          <w:color w:val="212121"/>
        </w:rPr>
        <w:t>and</w:t>
      </w:r>
      <w:r>
        <w:rPr>
          <w:color w:val="212121"/>
          <w:spacing w:val="-4"/>
        </w:rPr>
        <w:t xml:space="preserve"> </w:t>
      </w:r>
      <w:r>
        <w:rPr>
          <w:color w:val="212121"/>
        </w:rPr>
        <w:t>explore</w:t>
      </w:r>
      <w:r>
        <w:rPr>
          <w:color w:val="212121"/>
          <w:spacing w:val="-3"/>
        </w:rPr>
        <w:t xml:space="preserve"> </w:t>
      </w:r>
      <w:r>
        <w:rPr>
          <w:color w:val="212121"/>
        </w:rPr>
        <w:t>how they would work together. As the recruitment happened during the COVID-19 lockdown, this took the form of a long phone conversation, although ideally they would have met face-to-f</w:t>
      </w:r>
      <w:r>
        <w:rPr>
          <w:color w:val="212121"/>
        </w:rPr>
        <w:t>ace. In this conversation they discussed some of Makala’s concerns about the role, which included the amount of travel involved, and Kirsty was able to adapt to support this, by accompanying Makala on one of her first trips.</w:t>
      </w:r>
    </w:p>
    <w:p w:rsidR="00B164C1" w:rsidRDefault="00C632C6">
      <w:pPr>
        <w:pStyle w:val="BodyText"/>
        <w:spacing w:before="121"/>
        <w:ind w:left="100" w:right="118"/>
      </w:pPr>
      <w:r>
        <w:rPr>
          <w:color w:val="212121"/>
        </w:rPr>
        <w:t>Both</w:t>
      </w:r>
      <w:r>
        <w:rPr>
          <w:color w:val="212121"/>
          <w:spacing w:val="-4"/>
        </w:rPr>
        <w:t xml:space="preserve"> </w:t>
      </w:r>
      <w:r>
        <w:rPr>
          <w:color w:val="212121"/>
        </w:rPr>
        <w:t>Kirsty</w:t>
      </w:r>
      <w:r>
        <w:rPr>
          <w:color w:val="212121"/>
          <w:spacing w:val="-2"/>
        </w:rPr>
        <w:t xml:space="preserve"> </w:t>
      </w:r>
      <w:r>
        <w:rPr>
          <w:color w:val="212121"/>
        </w:rPr>
        <w:t>and</w:t>
      </w:r>
      <w:r>
        <w:rPr>
          <w:color w:val="212121"/>
          <w:spacing w:val="-4"/>
        </w:rPr>
        <w:t xml:space="preserve"> </w:t>
      </w:r>
      <w:r>
        <w:rPr>
          <w:color w:val="212121"/>
        </w:rPr>
        <w:t>Makala</w:t>
      </w:r>
      <w:r>
        <w:rPr>
          <w:color w:val="212121"/>
          <w:spacing w:val="-4"/>
        </w:rPr>
        <w:t xml:space="preserve"> </w:t>
      </w:r>
      <w:r>
        <w:rPr>
          <w:color w:val="212121"/>
        </w:rPr>
        <w:t>work</w:t>
      </w:r>
      <w:r>
        <w:rPr>
          <w:color w:val="212121"/>
          <w:spacing w:val="-3"/>
        </w:rPr>
        <w:t xml:space="preserve"> </w:t>
      </w:r>
      <w:r>
        <w:rPr>
          <w:color w:val="212121"/>
        </w:rPr>
        <w:t>par</w:t>
      </w:r>
      <w:r>
        <w:rPr>
          <w:color w:val="212121"/>
        </w:rPr>
        <w:t>t-time,</w:t>
      </w:r>
      <w:r>
        <w:rPr>
          <w:color w:val="212121"/>
          <w:spacing w:val="-3"/>
        </w:rPr>
        <w:t xml:space="preserve"> </w:t>
      </w:r>
      <w:r>
        <w:rPr>
          <w:color w:val="212121"/>
        </w:rPr>
        <w:t>sharing</w:t>
      </w:r>
      <w:r>
        <w:rPr>
          <w:color w:val="212121"/>
          <w:spacing w:val="-2"/>
        </w:rPr>
        <w:t xml:space="preserve"> </w:t>
      </w:r>
      <w:r>
        <w:rPr>
          <w:color w:val="212121"/>
        </w:rPr>
        <w:t>the</w:t>
      </w:r>
      <w:r>
        <w:rPr>
          <w:color w:val="212121"/>
          <w:spacing w:val="-3"/>
        </w:rPr>
        <w:t xml:space="preserve"> </w:t>
      </w:r>
      <w:r>
        <w:rPr>
          <w:color w:val="212121"/>
        </w:rPr>
        <w:t>Director</w:t>
      </w:r>
      <w:r>
        <w:rPr>
          <w:color w:val="212121"/>
          <w:spacing w:val="-5"/>
        </w:rPr>
        <w:t xml:space="preserve"> </w:t>
      </w:r>
      <w:r>
        <w:rPr>
          <w:color w:val="212121"/>
        </w:rPr>
        <w:t>role.</w:t>
      </w:r>
      <w:r>
        <w:rPr>
          <w:color w:val="212121"/>
          <w:spacing w:val="-4"/>
        </w:rPr>
        <w:t xml:space="preserve"> </w:t>
      </w:r>
      <w:r>
        <w:rPr>
          <w:color w:val="212121"/>
        </w:rPr>
        <w:t>Kirsty</w:t>
      </w:r>
      <w:r>
        <w:rPr>
          <w:color w:val="212121"/>
          <w:spacing w:val="-3"/>
        </w:rPr>
        <w:t xml:space="preserve"> </w:t>
      </w:r>
      <w:r>
        <w:rPr>
          <w:color w:val="212121"/>
        </w:rPr>
        <w:t>has</w:t>
      </w:r>
      <w:r>
        <w:rPr>
          <w:color w:val="212121"/>
          <w:spacing w:val="-5"/>
        </w:rPr>
        <w:t xml:space="preserve"> </w:t>
      </w:r>
      <w:r>
        <w:rPr>
          <w:color w:val="212121"/>
        </w:rPr>
        <w:t>a</w:t>
      </w:r>
      <w:r>
        <w:rPr>
          <w:color w:val="212121"/>
          <w:spacing w:val="-4"/>
        </w:rPr>
        <w:t xml:space="preserve"> </w:t>
      </w:r>
      <w:r>
        <w:rPr>
          <w:color w:val="212121"/>
        </w:rPr>
        <w:t>young</w:t>
      </w:r>
      <w:r>
        <w:rPr>
          <w:color w:val="212121"/>
          <w:spacing w:val="-2"/>
        </w:rPr>
        <w:t xml:space="preserve"> </w:t>
      </w:r>
      <w:r>
        <w:rPr>
          <w:color w:val="212121"/>
        </w:rPr>
        <w:t>family;</w:t>
      </w:r>
      <w:r>
        <w:rPr>
          <w:color w:val="212121"/>
          <w:spacing w:val="-2"/>
        </w:rPr>
        <w:t xml:space="preserve"> </w:t>
      </w:r>
      <w:r>
        <w:rPr>
          <w:color w:val="212121"/>
        </w:rPr>
        <w:t>Makala’s family is older, but working part-time for Fun Palaces means she can continue her artistic practice, and</w:t>
      </w:r>
      <w:r>
        <w:rPr>
          <w:color w:val="212121"/>
          <w:spacing w:val="-1"/>
        </w:rPr>
        <w:t xml:space="preserve"> </w:t>
      </w:r>
      <w:r>
        <w:rPr>
          <w:color w:val="212121"/>
        </w:rPr>
        <w:t>she also</w:t>
      </w:r>
      <w:r>
        <w:rPr>
          <w:color w:val="212121"/>
          <w:spacing w:val="-1"/>
        </w:rPr>
        <w:t xml:space="preserve"> </w:t>
      </w:r>
      <w:r>
        <w:rPr>
          <w:color w:val="212121"/>
        </w:rPr>
        <w:t>works for</w:t>
      </w:r>
      <w:r>
        <w:rPr>
          <w:color w:val="212121"/>
          <w:spacing w:val="-2"/>
        </w:rPr>
        <w:t xml:space="preserve"> </w:t>
      </w:r>
      <w:r>
        <w:rPr>
          <w:color w:val="212121"/>
        </w:rPr>
        <w:t>a</w:t>
      </w:r>
      <w:r>
        <w:rPr>
          <w:color w:val="212121"/>
          <w:spacing w:val="-1"/>
        </w:rPr>
        <w:t xml:space="preserve"> </w:t>
      </w:r>
      <w:r>
        <w:rPr>
          <w:color w:val="212121"/>
        </w:rPr>
        <w:t>community organisation</w:t>
      </w:r>
      <w:r>
        <w:rPr>
          <w:color w:val="212121"/>
          <w:spacing w:val="-1"/>
        </w:rPr>
        <w:t xml:space="preserve"> </w:t>
      </w:r>
      <w:r>
        <w:rPr>
          <w:color w:val="212121"/>
        </w:rPr>
        <w:t>in</w:t>
      </w:r>
      <w:r>
        <w:rPr>
          <w:color w:val="212121"/>
          <w:spacing w:val="-1"/>
        </w:rPr>
        <w:t xml:space="preserve"> </w:t>
      </w:r>
      <w:r>
        <w:rPr>
          <w:color w:val="212121"/>
        </w:rPr>
        <w:t>Bristol, where she is</w:t>
      </w:r>
      <w:r>
        <w:rPr>
          <w:color w:val="212121"/>
          <w:spacing w:val="-2"/>
        </w:rPr>
        <w:t xml:space="preserve"> </w:t>
      </w:r>
      <w:r>
        <w:rPr>
          <w:color w:val="212121"/>
        </w:rPr>
        <w:t>based.</w:t>
      </w:r>
      <w:r>
        <w:rPr>
          <w:color w:val="212121"/>
          <w:spacing w:val="-1"/>
        </w:rPr>
        <w:t xml:space="preserve"> </w:t>
      </w:r>
      <w:r>
        <w:rPr>
          <w:color w:val="212121"/>
        </w:rPr>
        <w:t>Their</w:t>
      </w:r>
      <w:r>
        <w:rPr>
          <w:color w:val="212121"/>
          <w:spacing w:val="-2"/>
        </w:rPr>
        <w:t xml:space="preserve"> </w:t>
      </w:r>
      <w:r>
        <w:rPr>
          <w:color w:val="212121"/>
        </w:rPr>
        <w:t>working hours fluctuate during the year, with Kirsty working 3-4 days a week during term-time and less in school holidays. Makala works</w:t>
      </w:r>
      <w:r>
        <w:rPr>
          <w:color w:val="212121"/>
          <w:spacing w:val="-1"/>
        </w:rPr>
        <w:t xml:space="preserve"> </w:t>
      </w:r>
      <w:r>
        <w:rPr>
          <w:color w:val="212121"/>
        </w:rPr>
        <w:t>approximately 2</w:t>
      </w:r>
      <w:r>
        <w:rPr>
          <w:color w:val="212121"/>
          <w:spacing w:val="-1"/>
        </w:rPr>
        <w:t xml:space="preserve"> </w:t>
      </w:r>
      <w:r>
        <w:rPr>
          <w:color w:val="212121"/>
        </w:rPr>
        <w:t>days</w:t>
      </w:r>
      <w:r>
        <w:rPr>
          <w:color w:val="212121"/>
          <w:spacing w:val="-1"/>
        </w:rPr>
        <w:t xml:space="preserve"> </w:t>
      </w:r>
      <w:r>
        <w:rPr>
          <w:color w:val="212121"/>
        </w:rPr>
        <w:t>a week and is</w:t>
      </w:r>
      <w:r>
        <w:rPr>
          <w:color w:val="212121"/>
          <w:spacing w:val="-1"/>
        </w:rPr>
        <w:t xml:space="preserve"> </w:t>
      </w:r>
      <w:r>
        <w:rPr>
          <w:color w:val="212121"/>
        </w:rPr>
        <w:t>able to cover</w:t>
      </w:r>
      <w:r>
        <w:rPr>
          <w:color w:val="212121"/>
          <w:spacing w:val="-1"/>
        </w:rPr>
        <w:t xml:space="preserve"> </w:t>
      </w:r>
      <w:r>
        <w:rPr>
          <w:color w:val="212121"/>
        </w:rPr>
        <w:t>periods</w:t>
      </w:r>
      <w:r>
        <w:rPr>
          <w:color w:val="212121"/>
          <w:spacing w:val="-1"/>
        </w:rPr>
        <w:t xml:space="preserve"> </w:t>
      </w:r>
      <w:r>
        <w:rPr>
          <w:color w:val="212121"/>
        </w:rPr>
        <w:t>when Kirsty works less. Their working patterns are flexib</w:t>
      </w:r>
      <w:r>
        <w:rPr>
          <w:color w:val="212121"/>
        </w:rPr>
        <w:t>le, but they aim to overlap as much as possible – so they are collaborating on projects rather than seeking to cover a Monday-Friday model.</w:t>
      </w:r>
    </w:p>
    <w:p w:rsidR="00B164C1" w:rsidRDefault="00C632C6">
      <w:pPr>
        <w:pStyle w:val="BodyText"/>
        <w:spacing w:before="121"/>
        <w:ind w:left="100" w:right="111"/>
      </w:pPr>
      <w:r>
        <w:t>Given</w:t>
      </w:r>
      <w:r>
        <w:rPr>
          <w:spacing w:val="-3"/>
        </w:rPr>
        <w:t xml:space="preserve"> </w:t>
      </w:r>
      <w:r>
        <w:t>the</w:t>
      </w:r>
      <w:r>
        <w:rPr>
          <w:spacing w:val="-2"/>
        </w:rPr>
        <w:t xml:space="preserve"> </w:t>
      </w:r>
      <w:r>
        <w:t>ethos</w:t>
      </w:r>
      <w:r>
        <w:rPr>
          <w:spacing w:val="-4"/>
        </w:rPr>
        <w:t xml:space="preserve"> </w:t>
      </w:r>
      <w:r>
        <w:t>of</w:t>
      </w:r>
      <w:r>
        <w:rPr>
          <w:spacing w:val="-5"/>
        </w:rPr>
        <w:t xml:space="preserve"> </w:t>
      </w:r>
      <w:r>
        <w:t>the</w:t>
      </w:r>
      <w:r>
        <w:rPr>
          <w:spacing w:val="-2"/>
        </w:rPr>
        <w:t xml:space="preserve"> </w:t>
      </w:r>
      <w:r>
        <w:t>organisation,</w:t>
      </w:r>
      <w:r>
        <w:rPr>
          <w:spacing w:val="-2"/>
        </w:rPr>
        <w:t xml:space="preserve"> </w:t>
      </w:r>
      <w:r>
        <w:t>and</w:t>
      </w:r>
      <w:r>
        <w:rPr>
          <w:spacing w:val="-3"/>
        </w:rPr>
        <w:t xml:space="preserve"> </w:t>
      </w:r>
      <w:r>
        <w:t>a</w:t>
      </w:r>
      <w:r>
        <w:rPr>
          <w:spacing w:val="-3"/>
        </w:rPr>
        <w:t xml:space="preserve"> </w:t>
      </w:r>
      <w:r>
        <w:t>wider</w:t>
      </w:r>
      <w:r>
        <w:rPr>
          <w:spacing w:val="-4"/>
        </w:rPr>
        <w:t xml:space="preserve"> </w:t>
      </w:r>
      <w:r>
        <w:t>staff</w:t>
      </w:r>
      <w:r>
        <w:rPr>
          <w:spacing w:val="-5"/>
        </w:rPr>
        <w:t xml:space="preserve"> </w:t>
      </w:r>
      <w:r>
        <w:t>structure</w:t>
      </w:r>
      <w:r>
        <w:rPr>
          <w:spacing w:val="-2"/>
        </w:rPr>
        <w:t xml:space="preserve"> </w:t>
      </w:r>
      <w:r>
        <w:t>with</w:t>
      </w:r>
      <w:r>
        <w:rPr>
          <w:spacing w:val="-3"/>
        </w:rPr>
        <w:t xml:space="preserve"> </w:t>
      </w:r>
      <w:r>
        <w:t>high</w:t>
      </w:r>
      <w:r>
        <w:rPr>
          <w:spacing w:val="-3"/>
        </w:rPr>
        <w:t xml:space="preserve"> </w:t>
      </w:r>
      <w:r>
        <w:t>levels</w:t>
      </w:r>
      <w:r>
        <w:rPr>
          <w:spacing w:val="-4"/>
        </w:rPr>
        <w:t xml:space="preserve"> </w:t>
      </w:r>
      <w:r>
        <w:t>of</w:t>
      </w:r>
      <w:r>
        <w:rPr>
          <w:spacing w:val="-5"/>
        </w:rPr>
        <w:t xml:space="preserve"> </w:t>
      </w:r>
      <w:r>
        <w:t>part-time</w:t>
      </w:r>
      <w:r>
        <w:rPr>
          <w:spacing w:val="-2"/>
        </w:rPr>
        <w:t xml:space="preserve"> </w:t>
      </w:r>
      <w:r>
        <w:t>working and flexibili</w:t>
      </w:r>
      <w:r>
        <w:t>ty, appointing co-leaders felt like a natural step, according to Kirsty:</w:t>
      </w:r>
    </w:p>
    <w:p w:rsidR="00B164C1" w:rsidRDefault="00C632C6">
      <w:pPr>
        <w:pStyle w:val="BodyText"/>
        <w:spacing w:before="118"/>
        <w:ind w:left="821" w:right="111"/>
      </w:pPr>
      <w:r>
        <w:t>It's</w:t>
      </w:r>
      <w:r>
        <w:rPr>
          <w:spacing w:val="-5"/>
        </w:rPr>
        <w:t xml:space="preserve"> </w:t>
      </w:r>
      <w:r>
        <w:t>always</w:t>
      </w:r>
      <w:r>
        <w:rPr>
          <w:spacing w:val="-5"/>
        </w:rPr>
        <w:t xml:space="preserve"> </w:t>
      </w:r>
      <w:r>
        <w:t>seemed</w:t>
      </w:r>
      <w:r>
        <w:rPr>
          <w:spacing w:val="-4"/>
        </w:rPr>
        <w:t xml:space="preserve"> </w:t>
      </w:r>
      <w:r>
        <w:t>like</w:t>
      </w:r>
      <w:r>
        <w:rPr>
          <w:spacing w:val="-3"/>
        </w:rPr>
        <w:t xml:space="preserve"> </w:t>
      </w:r>
      <w:r>
        <w:t>the</w:t>
      </w:r>
      <w:r>
        <w:rPr>
          <w:spacing w:val="-3"/>
        </w:rPr>
        <w:t xml:space="preserve"> </w:t>
      </w:r>
      <w:r>
        <w:t>normal way</w:t>
      </w:r>
      <w:r>
        <w:rPr>
          <w:spacing w:val="-3"/>
        </w:rPr>
        <w:t xml:space="preserve"> </w:t>
      </w:r>
      <w:r>
        <w:t>to</w:t>
      </w:r>
      <w:r>
        <w:rPr>
          <w:spacing w:val="-4"/>
        </w:rPr>
        <w:t xml:space="preserve"> </w:t>
      </w:r>
      <w:r>
        <w:t>go</w:t>
      </w:r>
      <w:r>
        <w:rPr>
          <w:spacing w:val="-4"/>
        </w:rPr>
        <w:t xml:space="preserve"> </w:t>
      </w:r>
      <w:r>
        <w:t>about</w:t>
      </w:r>
      <w:r>
        <w:rPr>
          <w:spacing w:val="-3"/>
        </w:rPr>
        <w:t xml:space="preserve"> </w:t>
      </w:r>
      <w:r>
        <w:t>things.</w:t>
      </w:r>
      <w:r>
        <w:rPr>
          <w:spacing w:val="-4"/>
        </w:rPr>
        <w:t xml:space="preserve"> </w:t>
      </w:r>
      <w:r>
        <w:t>We</w:t>
      </w:r>
      <w:r>
        <w:rPr>
          <w:spacing w:val="-3"/>
        </w:rPr>
        <w:t xml:space="preserve"> </w:t>
      </w:r>
      <w:r>
        <w:t>are</w:t>
      </w:r>
      <w:r>
        <w:rPr>
          <w:spacing w:val="-3"/>
        </w:rPr>
        <w:t xml:space="preserve"> </w:t>
      </w:r>
      <w:r>
        <w:t>a</w:t>
      </w:r>
      <w:r>
        <w:rPr>
          <w:spacing w:val="-4"/>
        </w:rPr>
        <w:t xml:space="preserve"> </w:t>
      </w:r>
      <w:r>
        <w:t>part-time</w:t>
      </w:r>
      <w:r>
        <w:rPr>
          <w:spacing w:val="-3"/>
        </w:rPr>
        <w:t xml:space="preserve"> </w:t>
      </w:r>
      <w:r>
        <w:t>organisation. With quite loose job descriptions generally, people adjust around each other and the work gets done. It's a patchwork of teams, of people balancing five different kinds of career and with</w:t>
      </w:r>
      <w:r>
        <w:rPr>
          <w:spacing w:val="-2"/>
        </w:rPr>
        <w:t xml:space="preserve"> </w:t>
      </w:r>
      <w:r>
        <w:t>people</w:t>
      </w:r>
      <w:r>
        <w:rPr>
          <w:spacing w:val="-1"/>
        </w:rPr>
        <w:t xml:space="preserve"> </w:t>
      </w:r>
      <w:r>
        <w:t>balancing caring responsibilities</w:t>
      </w:r>
      <w:r>
        <w:rPr>
          <w:spacing w:val="-3"/>
        </w:rPr>
        <w:t xml:space="preserve"> </w:t>
      </w:r>
      <w:r>
        <w:t>in</w:t>
      </w:r>
      <w:r>
        <w:rPr>
          <w:spacing w:val="-2"/>
        </w:rPr>
        <w:t xml:space="preserve"> </w:t>
      </w:r>
      <w:r>
        <w:t>all</w:t>
      </w:r>
      <w:r>
        <w:rPr>
          <w:spacing w:val="-1"/>
        </w:rPr>
        <w:t xml:space="preserve"> </w:t>
      </w:r>
      <w:r>
        <w:t>ages,</w:t>
      </w:r>
      <w:r>
        <w:rPr>
          <w:spacing w:val="-1"/>
        </w:rPr>
        <w:t xml:space="preserve"> </w:t>
      </w:r>
      <w:r>
        <w:t>or</w:t>
      </w:r>
      <w:r>
        <w:rPr>
          <w:spacing w:val="-3"/>
        </w:rPr>
        <w:t xml:space="preserve"> </w:t>
      </w:r>
      <w:r>
        <w:t>having health</w:t>
      </w:r>
      <w:r>
        <w:rPr>
          <w:spacing w:val="-2"/>
        </w:rPr>
        <w:t xml:space="preserve"> </w:t>
      </w:r>
      <w:r>
        <w:t>reasons</w:t>
      </w:r>
      <w:r>
        <w:rPr>
          <w:spacing w:val="-3"/>
        </w:rPr>
        <w:t xml:space="preserve"> </w:t>
      </w:r>
      <w:r>
        <w:t>that mean there's a certain number of hours that they can do. And it's meant that there's room for</w:t>
      </w:r>
    </w:p>
    <w:p w:rsidR="00B164C1" w:rsidRDefault="00B164C1">
      <w:pPr>
        <w:sectPr w:rsidR="00B164C1">
          <w:pgSz w:w="11900" w:h="16840"/>
          <w:pgMar w:top="1380" w:right="1340" w:bottom="960" w:left="1340" w:header="761" w:footer="761" w:gutter="0"/>
          <w:cols w:space="720"/>
        </w:sectPr>
      </w:pPr>
    </w:p>
    <w:p w:rsidR="00B164C1" w:rsidRDefault="00C632C6">
      <w:pPr>
        <w:pStyle w:val="BodyText"/>
        <w:spacing w:before="45"/>
        <w:ind w:left="821" w:right="173"/>
      </w:pPr>
      <w:r>
        <w:t>everyone.</w:t>
      </w:r>
      <w:r>
        <w:rPr>
          <w:spacing w:val="-4"/>
        </w:rPr>
        <w:t xml:space="preserve"> </w:t>
      </w:r>
      <w:r>
        <w:t>And</w:t>
      </w:r>
      <w:r>
        <w:rPr>
          <w:spacing w:val="-5"/>
        </w:rPr>
        <w:t xml:space="preserve"> </w:t>
      </w:r>
      <w:r>
        <w:t>for</w:t>
      </w:r>
      <w:r>
        <w:rPr>
          <w:spacing w:val="-5"/>
        </w:rPr>
        <w:t xml:space="preserve"> </w:t>
      </w:r>
      <w:r>
        <w:t>an</w:t>
      </w:r>
      <w:r>
        <w:rPr>
          <w:spacing w:val="-4"/>
        </w:rPr>
        <w:t xml:space="preserve"> </w:t>
      </w:r>
      <w:r>
        <w:t>organisation</w:t>
      </w:r>
      <w:r>
        <w:rPr>
          <w:spacing w:val="-4"/>
        </w:rPr>
        <w:t xml:space="preserve"> </w:t>
      </w:r>
      <w:r>
        <w:t>that</w:t>
      </w:r>
      <w:r>
        <w:rPr>
          <w:spacing w:val="-2"/>
        </w:rPr>
        <w:t xml:space="preserve"> </w:t>
      </w:r>
      <w:r>
        <w:t>is</w:t>
      </w:r>
      <w:r>
        <w:rPr>
          <w:spacing w:val="-5"/>
        </w:rPr>
        <w:t xml:space="preserve"> </w:t>
      </w:r>
      <w:r>
        <w:t>about</w:t>
      </w:r>
      <w:r>
        <w:rPr>
          <w:spacing w:val="-3"/>
        </w:rPr>
        <w:t xml:space="preserve"> </w:t>
      </w:r>
      <w:r>
        <w:t>recognising</w:t>
      </w:r>
      <w:r>
        <w:rPr>
          <w:spacing w:val="-3"/>
        </w:rPr>
        <w:t xml:space="preserve"> </w:t>
      </w:r>
      <w:r>
        <w:t>everyone's</w:t>
      </w:r>
      <w:r>
        <w:rPr>
          <w:spacing w:val="-5"/>
        </w:rPr>
        <w:t xml:space="preserve"> </w:t>
      </w:r>
      <w:r>
        <w:t>brilliance,</w:t>
      </w:r>
      <w:r>
        <w:rPr>
          <w:spacing w:val="-3"/>
        </w:rPr>
        <w:t xml:space="preserve"> </w:t>
      </w:r>
      <w:r>
        <w:t>it</w:t>
      </w:r>
      <w:r>
        <w:rPr>
          <w:spacing w:val="-3"/>
        </w:rPr>
        <w:t xml:space="preserve"> </w:t>
      </w:r>
      <w:r>
        <w:t>feels really good to be able</w:t>
      </w:r>
      <w:r>
        <w:t xml:space="preserve"> to enable people's brilliance in that way.</w:t>
      </w:r>
    </w:p>
    <w:p w:rsidR="00B164C1" w:rsidRDefault="00C632C6">
      <w:pPr>
        <w:pStyle w:val="BodyText"/>
        <w:spacing w:before="118"/>
        <w:ind w:left="100"/>
      </w:pPr>
      <w:r>
        <w:t>It</w:t>
      </w:r>
      <w:r>
        <w:rPr>
          <w:spacing w:val="-4"/>
        </w:rPr>
        <w:t xml:space="preserve"> </w:t>
      </w:r>
      <w:r>
        <w:t>is</w:t>
      </w:r>
      <w:r>
        <w:rPr>
          <w:spacing w:val="-4"/>
        </w:rPr>
        <w:t xml:space="preserve"> </w:t>
      </w:r>
      <w:r>
        <w:t>a</w:t>
      </w:r>
      <w:r>
        <w:rPr>
          <w:spacing w:val="-2"/>
        </w:rPr>
        <w:t xml:space="preserve"> </w:t>
      </w:r>
      <w:r>
        <w:t>model</w:t>
      </w:r>
      <w:r>
        <w:rPr>
          <w:spacing w:val="-3"/>
        </w:rPr>
        <w:t xml:space="preserve"> </w:t>
      </w:r>
      <w:r>
        <w:t>that also</w:t>
      </w:r>
      <w:r>
        <w:rPr>
          <w:spacing w:val="-3"/>
        </w:rPr>
        <w:t xml:space="preserve"> </w:t>
      </w:r>
      <w:r>
        <w:t>works</w:t>
      </w:r>
      <w:r>
        <w:rPr>
          <w:spacing w:val="-3"/>
        </w:rPr>
        <w:t xml:space="preserve"> </w:t>
      </w:r>
      <w:r>
        <w:t>well</w:t>
      </w:r>
      <w:r>
        <w:rPr>
          <w:spacing w:val="2"/>
        </w:rPr>
        <w:t xml:space="preserve"> </w:t>
      </w:r>
      <w:r>
        <w:t>for</w:t>
      </w:r>
      <w:r>
        <w:rPr>
          <w:spacing w:val="-4"/>
        </w:rPr>
        <w:t xml:space="preserve"> </w:t>
      </w:r>
      <w:r>
        <w:t>both</w:t>
      </w:r>
      <w:r>
        <w:rPr>
          <w:spacing w:val="-2"/>
        </w:rPr>
        <w:t xml:space="preserve"> </w:t>
      </w:r>
      <w:r>
        <w:t>co-Directors,</w:t>
      </w:r>
      <w:r>
        <w:rPr>
          <w:spacing w:val="-2"/>
        </w:rPr>
        <w:t xml:space="preserve"> </w:t>
      </w:r>
      <w:r>
        <w:t>enabling Kirsty</w:t>
      </w:r>
      <w:r>
        <w:rPr>
          <w:spacing w:val="-2"/>
        </w:rPr>
        <w:t xml:space="preserve"> </w:t>
      </w:r>
      <w:r>
        <w:t>to</w:t>
      </w:r>
      <w:r>
        <w:rPr>
          <w:spacing w:val="-2"/>
        </w:rPr>
        <w:t xml:space="preserve"> </w:t>
      </w:r>
      <w:r>
        <w:t>develop</w:t>
      </w:r>
      <w:r>
        <w:rPr>
          <w:spacing w:val="-3"/>
        </w:rPr>
        <w:t xml:space="preserve"> </w:t>
      </w:r>
      <w:r>
        <w:t>her</w:t>
      </w:r>
      <w:r>
        <w:rPr>
          <w:spacing w:val="-3"/>
        </w:rPr>
        <w:t xml:space="preserve"> </w:t>
      </w:r>
      <w:r>
        <w:rPr>
          <w:spacing w:val="-2"/>
        </w:rPr>
        <w:t>career</w:t>
      </w:r>
    </w:p>
    <w:p w:rsidR="00B164C1" w:rsidRDefault="00C632C6">
      <w:pPr>
        <w:pStyle w:val="BodyText"/>
        <w:spacing w:before="2"/>
        <w:ind w:left="100" w:right="173"/>
      </w:pPr>
      <w:r>
        <w:t>part-time</w:t>
      </w:r>
      <w:r>
        <w:rPr>
          <w:spacing w:val="-1"/>
        </w:rPr>
        <w:t xml:space="preserve"> </w:t>
      </w:r>
      <w:r>
        <w:t>whilst balancing parenting responsibilities</w:t>
      </w:r>
      <w:r>
        <w:rPr>
          <w:spacing w:val="-3"/>
        </w:rPr>
        <w:t xml:space="preserve"> </w:t>
      </w:r>
      <w:r>
        <w:t>and enabling</w:t>
      </w:r>
      <w:r>
        <w:rPr>
          <w:spacing w:val="-1"/>
        </w:rPr>
        <w:t xml:space="preserve"> </w:t>
      </w:r>
      <w:r>
        <w:t>Makala</w:t>
      </w:r>
      <w:r>
        <w:rPr>
          <w:spacing w:val="-2"/>
        </w:rPr>
        <w:t xml:space="preserve"> </w:t>
      </w:r>
      <w:r>
        <w:t>to</w:t>
      </w:r>
      <w:r>
        <w:rPr>
          <w:spacing w:val="-2"/>
        </w:rPr>
        <w:t xml:space="preserve"> </w:t>
      </w:r>
      <w:r>
        <w:t>feel</w:t>
      </w:r>
      <w:r>
        <w:rPr>
          <w:spacing w:val="-1"/>
        </w:rPr>
        <w:t xml:space="preserve"> </w:t>
      </w:r>
      <w:r>
        <w:t>able</w:t>
      </w:r>
      <w:r>
        <w:rPr>
          <w:spacing w:val="-1"/>
        </w:rPr>
        <w:t xml:space="preserve"> </w:t>
      </w:r>
      <w:r>
        <w:t>to</w:t>
      </w:r>
      <w:r>
        <w:rPr>
          <w:spacing w:val="-2"/>
        </w:rPr>
        <w:t xml:space="preserve"> </w:t>
      </w:r>
      <w:r>
        <w:t>take</w:t>
      </w:r>
      <w:r>
        <w:rPr>
          <w:spacing w:val="-1"/>
        </w:rPr>
        <w:t xml:space="preserve"> </w:t>
      </w:r>
      <w:r>
        <w:t>on</w:t>
      </w:r>
      <w:r>
        <w:rPr>
          <w:spacing w:val="-2"/>
        </w:rPr>
        <w:t xml:space="preserve"> </w:t>
      </w:r>
      <w:r>
        <w:t>her first national organisational leadership role: “I never would have taken this role if I was the only director. It was knowing that someone else was there...for me it felt okay.” Looking around at her peers</w:t>
      </w:r>
      <w:r>
        <w:rPr>
          <w:spacing w:val="-1"/>
        </w:rPr>
        <w:t xml:space="preserve"> </w:t>
      </w:r>
      <w:r>
        <w:t>in other</w:t>
      </w:r>
      <w:r>
        <w:rPr>
          <w:spacing w:val="-1"/>
        </w:rPr>
        <w:t xml:space="preserve"> </w:t>
      </w:r>
      <w:r>
        <w:t>organisations, balancing parenting yo</w:t>
      </w:r>
      <w:r>
        <w:t>unger</w:t>
      </w:r>
      <w:r>
        <w:rPr>
          <w:spacing w:val="-1"/>
        </w:rPr>
        <w:t xml:space="preserve"> </w:t>
      </w:r>
      <w:r>
        <w:t>children with working, Kirsty reflects</w:t>
      </w:r>
      <w:r>
        <w:rPr>
          <w:spacing w:val="-1"/>
        </w:rPr>
        <w:t xml:space="preserve"> </w:t>
      </w:r>
      <w:r>
        <w:t>that co-leadership means her own career has progressed whereas “peers have got really stuck hitting at this</w:t>
      </w:r>
      <w:r>
        <w:rPr>
          <w:spacing w:val="-4"/>
        </w:rPr>
        <w:t xml:space="preserve"> </w:t>
      </w:r>
      <w:r>
        <w:t>point</w:t>
      </w:r>
      <w:r>
        <w:rPr>
          <w:spacing w:val="-1"/>
        </w:rPr>
        <w:t xml:space="preserve"> </w:t>
      </w:r>
      <w:r>
        <w:t>in</w:t>
      </w:r>
      <w:r>
        <w:rPr>
          <w:spacing w:val="-3"/>
        </w:rPr>
        <w:t xml:space="preserve"> </w:t>
      </w:r>
      <w:r>
        <w:t>their</w:t>
      </w:r>
      <w:r>
        <w:rPr>
          <w:spacing w:val="-4"/>
        </w:rPr>
        <w:t xml:space="preserve"> </w:t>
      </w:r>
      <w:r>
        <w:t>life”.</w:t>
      </w:r>
      <w:r>
        <w:rPr>
          <w:spacing w:val="-3"/>
        </w:rPr>
        <w:t xml:space="preserve"> </w:t>
      </w:r>
      <w:r>
        <w:t>For</w:t>
      </w:r>
      <w:r>
        <w:rPr>
          <w:spacing w:val="-4"/>
        </w:rPr>
        <w:t xml:space="preserve"> </w:t>
      </w:r>
      <w:r>
        <w:t>both</w:t>
      </w:r>
      <w:r>
        <w:rPr>
          <w:spacing w:val="-3"/>
        </w:rPr>
        <w:t xml:space="preserve"> </w:t>
      </w:r>
      <w:r>
        <w:t>Makala</w:t>
      </w:r>
      <w:r>
        <w:rPr>
          <w:spacing w:val="-3"/>
        </w:rPr>
        <w:t xml:space="preserve"> </w:t>
      </w:r>
      <w:r>
        <w:t>and</w:t>
      </w:r>
      <w:r>
        <w:rPr>
          <w:spacing w:val="-4"/>
        </w:rPr>
        <w:t xml:space="preserve"> </w:t>
      </w:r>
      <w:r>
        <w:t>Kirsty</w:t>
      </w:r>
      <w:r>
        <w:rPr>
          <w:spacing w:val="-2"/>
        </w:rPr>
        <w:t xml:space="preserve"> </w:t>
      </w:r>
      <w:r>
        <w:t>in</w:t>
      </w:r>
      <w:r>
        <w:rPr>
          <w:spacing w:val="-3"/>
        </w:rPr>
        <w:t xml:space="preserve"> </w:t>
      </w:r>
      <w:r>
        <w:t>their</w:t>
      </w:r>
      <w:r>
        <w:rPr>
          <w:spacing w:val="-4"/>
        </w:rPr>
        <w:t xml:space="preserve"> </w:t>
      </w:r>
      <w:r>
        <w:t>first</w:t>
      </w:r>
      <w:r>
        <w:rPr>
          <w:spacing w:val="-1"/>
        </w:rPr>
        <w:t xml:space="preserve"> </w:t>
      </w:r>
      <w:r>
        <w:t>CEO</w:t>
      </w:r>
      <w:r>
        <w:rPr>
          <w:spacing w:val="-3"/>
        </w:rPr>
        <w:t xml:space="preserve"> </w:t>
      </w:r>
      <w:r>
        <w:t>roles,</w:t>
      </w:r>
      <w:r>
        <w:rPr>
          <w:spacing w:val="-2"/>
        </w:rPr>
        <w:t xml:space="preserve"> </w:t>
      </w:r>
      <w:r>
        <w:t>having</w:t>
      </w:r>
      <w:r>
        <w:rPr>
          <w:spacing w:val="-1"/>
        </w:rPr>
        <w:t xml:space="preserve"> </w:t>
      </w:r>
      <w:r>
        <w:t>the</w:t>
      </w:r>
      <w:r>
        <w:rPr>
          <w:spacing w:val="-2"/>
        </w:rPr>
        <w:t xml:space="preserve"> </w:t>
      </w:r>
      <w:r>
        <w:t>mutual</w:t>
      </w:r>
      <w:r>
        <w:rPr>
          <w:spacing w:val="-2"/>
        </w:rPr>
        <w:t xml:space="preserve"> </w:t>
      </w:r>
      <w:r>
        <w:t>support of</w:t>
      </w:r>
      <w:r>
        <w:rPr>
          <w:spacing w:val="-5"/>
        </w:rPr>
        <w:t xml:space="preserve"> </w:t>
      </w:r>
      <w:r>
        <w:t>a</w:t>
      </w:r>
      <w:r>
        <w:rPr>
          <w:spacing w:val="-3"/>
        </w:rPr>
        <w:t xml:space="preserve"> </w:t>
      </w:r>
      <w:r>
        <w:t>co-leader</w:t>
      </w:r>
      <w:r>
        <w:rPr>
          <w:spacing w:val="-4"/>
        </w:rPr>
        <w:t xml:space="preserve"> </w:t>
      </w:r>
      <w:r>
        <w:t>is</w:t>
      </w:r>
      <w:r>
        <w:rPr>
          <w:spacing w:val="-4"/>
        </w:rPr>
        <w:t xml:space="preserve"> </w:t>
      </w:r>
      <w:r>
        <w:t>invaluable,</w:t>
      </w:r>
      <w:r>
        <w:rPr>
          <w:spacing w:val="-2"/>
        </w:rPr>
        <w:t xml:space="preserve"> </w:t>
      </w:r>
      <w:r>
        <w:t>particularly</w:t>
      </w:r>
      <w:r>
        <w:rPr>
          <w:spacing w:val="-2"/>
        </w:rPr>
        <w:t xml:space="preserve"> </w:t>
      </w:r>
      <w:r>
        <w:t>given</w:t>
      </w:r>
      <w:r>
        <w:rPr>
          <w:spacing w:val="-3"/>
        </w:rPr>
        <w:t xml:space="preserve"> </w:t>
      </w:r>
      <w:r>
        <w:t>the</w:t>
      </w:r>
      <w:r>
        <w:rPr>
          <w:spacing w:val="-2"/>
        </w:rPr>
        <w:t xml:space="preserve"> </w:t>
      </w:r>
      <w:r>
        <w:t>complex</w:t>
      </w:r>
      <w:r>
        <w:rPr>
          <w:spacing w:val="-3"/>
        </w:rPr>
        <w:t xml:space="preserve"> </w:t>
      </w:r>
      <w:r>
        <w:t>and</w:t>
      </w:r>
      <w:r>
        <w:rPr>
          <w:spacing w:val="-3"/>
        </w:rPr>
        <w:t xml:space="preserve"> </w:t>
      </w:r>
      <w:r>
        <w:t>ambitious</w:t>
      </w:r>
      <w:r>
        <w:rPr>
          <w:spacing w:val="-4"/>
        </w:rPr>
        <w:t xml:space="preserve"> </w:t>
      </w:r>
      <w:r>
        <w:t>scale</w:t>
      </w:r>
      <w:r>
        <w:rPr>
          <w:spacing w:val="-2"/>
        </w:rPr>
        <w:t xml:space="preserve"> </w:t>
      </w:r>
      <w:r>
        <w:t>of</w:t>
      </w:r>
      <w:r>
        <w:rPr>
          <w:spacing w:val="-5"/>
        </w:rPr>
        <w:t xml:space="preserve"> </w:t>
      </w:r>
      <w:r>
        <w:t>their</w:t>
      </w:r>
      <w:r>
        <w:rPr>
          <w:spacing w:val="-4"/>
        </w:rPr>
        <w:t xml:space="preserve"> </w:t>
      </w:r>
      <w:r>
        <w:t>work</w:t>
      </w:r>
      <w:r>
        <w:rPr>
          <w:spacing w:val="-2"/>
        </w:rPr>
        <w:t xml:space="preserve"> </w:t>
      </w:r>
      <w:r>
        <w:t>and</w:t>
      </w:r>
      <w:r>
        <w:rPr>
          <w:spacing w:val="-3"/>
        </w:rPr>
        <w:t xml:space="preserve"> </w:t>
      </w:r>
      <w:r>
        <w:t>the challenging external environment. Kirsty describes the support thus:</w:t>
      </w:r>
    </w:p>
    <w:p w:rsidR="00B164C1" w:rsidRDefault="00C632C6">
      <w:pPr>
        <w:pStyle w:val="BodyText"/>
        <w:spacing w:before="122"/>
        <w:ind w:left="821" w:right="111"/>
      </w:pPr>
      <w:r>
        <w:t>You can be a source of help to each other, which is what feels so kind of rich about i</w:t>
      </w:r>
      <w:r>
        <w:t>t as a model. Like, you've got a buddy. When you don't know what to do about something, it's okay. It's not just your problem when you have a really frustrating situation to deal with. There is somebody who's absolutely invested in it as much as you are. O</w:t>
      </w:r>
      <w:r>
        <w:t>f course, you can have</w:t>
      </w:r>
      <w:r>
        <w:rPr>
          <w:spacing w:val="-3"/>
        </w:rPr>
        <w:t xml:space="preserve"> </w:t>
      </w:r>
      <w:r>
        <w:t>friendship</w:t>
      </w:r>
      <w:r>
        <w:rPr>
          <w:spacing w:val="-4"/>
        </w:rPr>
        <w:t xml:space="preserve"> </w:t>
      </w:r>
      <w:r>
        <w:t>groups</w:t>
      </w:r>
      <w:r>
        <w:rPr>
          <w:spacing w:val="-5"/>
        </w:rPr>
        <w:t xml:space="preserve"> </w:t>
      </w:r>
      <w:r>
        <w:t>and</w:t>
      </w:r>
      <w:r>
        <w:rPr>
          <w:spacing w:val="-5"/>
        </w:rPr>
        <w:t xml:space="preserve"> </w:t>
      </w:r>
      <w:r>
        <w:t>mentors,</w:t>
      </w:r>
      <w:r>
        <w:rPr>
          <w:spacing w:val="-3"/>
        </w:rPr>
        <w:t xml:space="preserve"> </w:t>
      </w:r>
      <w:r>
        <w:t>coaches,</w:t>
      </w:r>
      <w:r>
        <w:rPr>
          <w:spacing w:val="-3"/>
        </w:rPr>
        <w:t xml:space="preserve"> </w:t>
      </w:r>
      <w:r>
        <w:t>and</w:t>
      </w:r>
      <w:r>
        <w:rPr>
          <w:spacing w:val="-5"/>
        </w:rPr>
        <w:t xml:space="preserve"> </w:t>
      </w:r>
      <w:r>
        <w:t>all</w:t>
      </w:r>
      <w:r>
        <w:rPr>
          <w:spacing w:val="-3"/>
        </w:rPr>
        <w:t xml:space="preserve"> </w:t>
      </w:r>
      <w:r>
        <w:t>the rest</w:t>
      </w:r>
      <w:r>
        <w:rPr>
          <w:spacing w:val="-3"/>
        </w:rPr>
        <w:t xml:space="preserve"> </w:t>
      </w:r>
      <w:r>
        <w:t>of</w:t>
      </w:r>
      <w:r>
        <w:rPr>
          <w:spacing w:val="-6"/>
        </w:rPr>
        <w:t xml:space="preserve"> </w:t>
      </w:r>
      <w:r>
        <w:t>it,</w:t>
      </w:r>
      <w:r>
        <w:rPr>
          <w:spacing w:val="-3"/>
        </w:rPr>
        <w:t xml:space="preserve"> </w:t>
      </w:r>
      <w:r>
        <w:t>which</w:t>
      </w:r>
      <w:r>
        <w:rPr>
          <w:spacing w:val="-4"/>
        </w:rPr>
        <w:t xml:space="preserve"> </w:t>
      </w:r>
      <w:r>
        <w:t>are</w:t>
      </w:r>
      <w:r>
        <w:rPr>
          <w:spacing w:val="-3"/>
        </w:rPr>
        <w:t xml:space="preserve"> </w:t>
      </w:r>
      <w:r>
        <w:t>all</w:t>
      </w:r>
      <w:r>
        <w:rPr>
          <w:spacing w:val="-3"/>
        </w:rPr>
        <w:t xml:space="preserve"> </w:t>
      </w:r>
      <w:r>
        <w:t>brilliant</w:t>
      </w:r>
      <w:r>
        <w:rPr>
          <w:spacing w:val="-2"/>
        </w:rPr>
        <w:t xml:space="preserve"> </w:t>
      </w:r>
      <w:r>
        <w:t>and important, but it's baked into the model of it as well, which is so powerful to me.</w:t>
      </w:r>
    </w:p>
    <w:p w:rsidR="00B164C1" w:rsidRDefault="00C632C6">
      <w:pPr>
        <w:pStyle w:val="BodyText"/>
        <w:spacing w:before="119"/>
        <w:ind w:left="100" w:right="118"/>
      </w:pPr>
      <w:r>
        <w:t>Reflecting</w:t>
      </w:r>
      <w:r>
        <w:rPr>
          <w:spacing w:val="-3"/>
        </w:rPr>
        <w:t xml:space="preserve"> </w:t>
      </w:r>
      <w:r>
        <w:t>on</w:t>
      </w:r>
      <w:r>
        <w:rPr>
          <w:spacing w:val="-4"/>
        </w:rPr>
        <w:t xml:space="preserve"> </w:t>
      </w:r>
      <w:r>
        <w:t>how</w:t>
      </w:r>
      <w:r>
        <w:rPr>
          <w:spacing w:val="-6"/>
        </w:rPr>
        <w:t xml:space="preserve"> </w:t>
      </w:r>
      <w:r>
        <w:t>their</w:t>
      </w:r>
      <w:r>
        <w:rPr>
          <w:spacing w:val="-5"/>
        </w:rPr>
        <w:t xml:space="preserve"> </w:t>
      </w:r>
      <w:r>
        <w:t>partnership</w:t>
      </w:r>
      <w:r>
        <w:rPr>
          <w:spacing w:val="-5"/>
        </w:rPr>
        <w:t xml:space="preserve"> </w:t>
      </w:r>
      <w:r>
        <w:t>works,</w:t>
      </w:r>
      <w:r>
        <w:rPr>
          <w:spacing w:val="-4"/>
        </w:rPr>
        <w:t xml:space="preserve"> </w:t>
      </w:r>
      <w:r>
        <w:t>Makala</w:t>
      </w:r>
      <w:r>
        <w:rPr>
          <w:spacing w:val="-4"/>
        </w:rPr>
        <w:t xml:space="preserve"> </w:t>
      </w:r>
      <w:r>
        <w:t>points</w:t>
      </w:r>
      <w:r>
        <w:rPr>
          <w:spacing w:val="-5"/>
        </w:rPr>
        <w:t xml:space="preserve"> </w:t>
      </w:r>
      <w:r>
        <w:t>to</w:t>
      </w:r>
      <w:r>
        <w:rPr>
          <w:spacing w:val="-4"/>
        </w:rPr>
        <w:t xml:space="preserve"> </w:t>
      </w:r>
      <w:r>
        <w:t>their</w:t>
      </w:r>
      <w:r>
        <w:rPr>
          <w:spacing w:val="-5"/>
        </w:rPr>
        <w:t xml:space="preserve"> </w:t>
      </w:r>
      <w:r>
        <w:t>different</w:t>
      </w:r>
      <w:r>
        <w:rPr>
          <w:spacing w:val="-3"/>
        </w:rPr>
        <w:t xml:space="preserve"> </w:t>
      </w:r>
      <w:r>
        <w:t>but</w:t>
      </w:r>
      <w:r>
        <w:rPr>
          <w:spacing w:val="-3"/>
        </w:rPr>
        <w:t xml:space="preserve"> </w:t>
      </w:r>
      <w:r>
        <w:t>complementary ways of working, noting these are things you would not normally consider as part of a job description – whether that is about Makala taking a long-term perspective more often, or Kirsty bringing a more reflective approa</w:t>
      </w:r>
      <w:r>
        <w:t>ch alongside Makala’s urgency and delivery-focus. They also describe the importance of making time for one another, to understand one another’s perspectives and ideas.</w:t>
      </w:r>
    </w:p>
    <w:p w:rsidR="00B164C1" w:rsidRDefault="00C632C6">
      <w:pPr>
        <w:pStyle w:val="BodyText"/>
        <w:spacing w:line="242" w:lineRule="auto"/>
        <w:ind w:left="100" w:right="173"/>
      </w:pPr>
      <w:r>
        <w:t>Having deliberately sought out difference, both parties recognise that they need to prio</w:t>
      </w:r>
      <w:r>
        <w:t>ritise conversations which explore one another’s ideas. Being committed to working in this way is essential</w:t>
      </w:r>
      <w:r>
        <w:rPr>
          <w:spacing w:val="-3"/>
        </w:rPr>
        <w:t xml:space="preserve"> </w:t>
      </w:r>
      <w:r>
        <w:t>–</w:t>
      </w:r>
      <w:r>
        <w:rPr>
          <w:spacing w:val="-3"/>
        </w:rPr>
        <w:t xml:space="preserve"> </w:t>
      </w:r>
      <w:r>
        <w:t>Kirsty</w:t>
      </w:r>
      <w:r>
        <w:rPr>
          <w:spacing w:val="-3"/>
        </w:rPr>
        <w:t xml:space="preserve"> </w:t>
      </w:r>
      <w:r>
        <w:t>describes</w:t>
      </w:r>
      <w:r>
        <w:rPr>
          <w:spacing w:val="-5"/>
        </w:rPr>
        <w:t xml:space="preserve"> </w:t>
      </w:r>
      <w:r>
        <w:t>it</w:t>
      </w:r>
      <w:r>
        <w:rPr>
          <w:spacing w:val="-3"/>
        </w:rPr>
        <w:t xml:space="preserve"> </w:t>
      </w:r>
      <w:r>
        <w:t>as</w:t>
      </w:r>
      <w:r>
        <w:rPr>
          <w:spacing w:val="-5"/>
        </w:rPr>
        <w:t xml:space="preserve"> </w:t>
      </w:r>
      <w:r>
        <w:t>being</w:t>
      </w:r>
      <w:r>
        <w:rPr>
          <w:spacing w:val="-2"/>
        </w:rPr>
        <w:t xml:space="preserve"> </w:t>
      </w:r>
      <w:r>
        <w:t>“open</w:t>
      </w:r>
      <w:r>
        <w:rPr>
          <w:spacing w:val="-4"/>
        </w:rPr>
        <w:t xml:space="preserve"> </w:t>
      </w:r>
      <w:r>
        <w:t>to</w:t>
      </w:r>
      <w:r>
        <w:rPr>
          <w:spacing w:val="-4"/>
        </w:rPr>
        <w:t xml:space="preserve"> </w:t>
      </w:r>
      <w:r>
        <w:t>hearing</w:t>
      </w:r>
      <w:r>
        <w:rPr>
          <w:spacing w:val="-2"/>
        </w:rPr>
        <w:t xml:space="preserve"> </w:t>
      </w:r>
      <w:r>
        <w:t>completely</w:t>
      </w:r>
      <w:r>
        <w:rPr>
          <w:spacing w:val="-3"/>
        </w:rPr>
        <w:t xml:space="preserve"> </w:t>
      </w:r>
      <w:r>
        <w:t>opposite</w:t>
      </w:r>
      <w:r>
        <w:rPr>
          <w:spacing w:val="-3"/>
        </w:rPr>
        <w:t xml:space="preserve"> </w:t>
      </w:r>
      <w:r>
        <w:t>points</w:t>
      </w:r>
      <w:r>
        <w:rPr>
          <w:spacing w:val="-5"/>
        </w:rPr>
        <w:t xml:space="preserve"> </w:t>
      </w:r>
      <w:r>
        <w:t>of</w:t>
      </w:r>
      <w:r>
        <w:rPr>
          <w:spacing w:val="-6"/>
        </w:rPr>
        <w:t xml:space="preserve"> </w:t>
      </w:r>
      <w:r>
        <w:t>view</w:t>
      </w:r>
      <w:r>
        <w:rPr>
          <w:spacing w:val="-6"/>
        </w:rPr>
        <w:t xml:space="preserve"> </w:t>
      </w:r>
      <w:r>
        <w:t>and</w:t>
      </w:r>
    </w:p>
    <w:p w:rsidR="00B164C1" w:rsidRDefault="00C632C6">
      <w:pPr>
        <w:pStyle w:val="BodyText"/>
        <w:spacing w:line="260" w:lineRule="exact"/>
        <w:ind w:left="100"/>
      </w:pPr>
      <w:r>
        <w:t>wanting</w:t>
      </w:r>
      <w:r>
        <w:rPr>
          <w:spacing w:val="-3"/>
        </w:rPr>
        <w:t xml:space="preserve"> </w:t>
      </w:r>
      <w:r>
        <w:t>to</w:t>
      </w:r>
      <w:r>
        <w:rPr>
          <w:spacing w:val="-3"/>
        </w:rPr>
        <w:t xml:space="preserve"> </w:t>
      </w:r>
      <w:r>
        <w:t>hear</w:t>
      </w:r>
      <w:r>
        <w:rPr>
          <w:spacing w:val="-4"/>
        </w:rPr>
        <w:t xml:space="preserve"> </w:t>
      </w:r>
      <w:r>
        <w:t>them</w:t>
      </w:r>
      <w:r>
        <w:rPr>
          <w:spacing w:val="-2"/>
        </w:rPr>
        <w:t xml:space="preserve"> </w:t>
      </w:r>
      <w:r>
        <w:t>and</w:t>
      </w:r>
      <w:r>
        <w:rPr>
          <w:spacing w:val="-4"/>
        </w:rPr>
        <w:t xml:space="preserve"> </w:t>
      </w:r>
      <w:r>
        <w:t>wanting</w:t>
      </w:r>
      <w:r>
        <w:rPr>
          <w:spacing w:val="-1"/>
        </w:rPr>
        <w:t xml:space="preserve"> </w:t>
      </w:r>
      <w:r>
        <w:t>to</w:t>
      </w:r>
      <w:r>
        <w:rPr>
          <w:spacing w:val="-2"/>
        </w:rPr>
        <w:t xml:space="preserve"> </w:t>
      </w:r>
      <w:r>
        <w:t>absorb</w:t>
      </w:r>
      <w:r>
        <w:rPr>
          <w:spacing w:val="-3"/>
        </w:rPr>
        <w:t xml:space="preserve"> </w:t>
      </w:r>
      <w:r>
        <w:t>them</w:t>
      </w:r>
      <w:r>
        <w:rPr>
          <w:spacing w:val="-3"/>
        </w:rPr>
        <w:t xml:space="preserve"> </w:t>
      </w:r>
      <w:r>
        <w:t>and</w:t>
      </w:r>
      <w:r>
        <w:rPr>
          <w:spacing w:val="1"/>
        </w:rPr>
        <w:t xml:space="preserve"> </w:t>
      </w:r>
      <w:r>
        <w:t>wanting to</w:t>
      </w:r>
      <w:r>
        <w:rPr>
          <w:spacing w:val="-3"/>
        </w:rPr>
        <w:t xml:space="preserve"> </w:t>
      </w:r>
      <w:r>
        <w:t>think</w:t>
      </w:r>
      <w:r>
        <w:rPr>
          <w:spacing w:val="-2"/>
        </w:rPr>
        <w:t xml:space="preserve"> </w:t>
      </w:r>
      <w:r>
        <w:t>about</w:t>
      </w:r>
      <w:r>
        <w:rPr>
          <w:spacing w:val="-1"/>
        </w:rPr>
        <w:t xml:space="preserve"> </w:t>
      </w:r>
      <w:r>
        <w:t>them</w:t>
      </w:r>
      <w:r>
        <w:rPr>
          <w:spacing w:val="-3"/>
        </w:rPr>
        <w:t xml:space="preserve"> </w:t>
      </w:r>
      <w:r>
        <w:t>and</w:t>
      </w:r>
      <w:r>
        <w:rPr>
          <w:spacing w:val="-4"/>
        </w:rPr>
        <w:t xml:space="preserve"> </w:t>
      </w:r>
      <w:r>
        <w:t>see</w:t>
      </w:r>
      <w:r>
        <w:rPr>
          <w:spacing w:val="-1"/>
        </w:rPr>
        <w:t xml:space="preserve"> </w:t>
      </w:r>
      <w:r>
        <w:rPr>
          <w:spacing w:val="-5"/>
        </w:rPr>
        <w:t>how</w:t>
      </w:r>
    </w:p>
    <w:p w:rsidR="00B164C1" w:rsidRDefault="00C632C6">
      <w:pPr>
        <w:pStyle w:val="BodyText"/>
        <w:ind w:left="100"/>
      </w:pPr>
      <w:r>
        <w:t>that</w:t>
      </w:r>
      <w:r>
        <w:rPr>
          <w:spacing w:val="-1"/>
        </w:rPr>
        <w:t xml:space="preserve"> </w:t>
      </w:r>
      <w:r>
        <w:t>makes</w:t>
      </w:r>
      <w:r>
        <w:rPr>
          <w:spacing w:val="-3"/>
        </w:rPr>
        <w:t xml:space="preserve"> </w:t>
      </w:r>
      <w:r>
        <w:t>you</w:t>
      </w:r>
      <w:r>
        <w:rPr>
          <w:spacing w:val="-2"/>
        </w:rPr>
        <w:t xml:space="preserve"> rethink”.</w:t>
      </w:r>
    </w:p>
    <w:p w:rsidR="00B164C1" w:rsidRDefault="00C632C6">
      <w:pPr>
        <w:pStyle w:val="BodyText"/>
        <w:spacing w:before="121"/>
        <w:ind w:left="100" w:right="111"/>
      </w:pPr>
      <w:r>
        <w:t>But</w:t>
      </w:r>
      <w:r>
        <w:rPr>
          <w:spacing w:val="-3"/>
        </w:rPr>
        <w:t xml:space="preserve"> </w:t>
      </w:r>
      <w:r>
        <w:t>whilst</w:t>
      </w:r>
      <w:r>
        <w:rPr>
          <w:spacing w:val="-2"/>
        </w:rPr>
        <w:t xml:space="preserve"> </w:t>
      </w:r>
      <w:r>
        <w:t>difference</w:t>
      </w:r>
      <w:r>
        <w:rPr>
          <w:spacing w:val="-3"/>
        </w:rPr>
        <w:t xml:space="preserve"> </w:t>
      </w:r>
      <w:r>
        <w:t>is</w:t>
      </w:r>
      <w:r>
        <w:rPr>
          <w:spacing w:val="-5"/>
        </w:rPr>
        <w:t xml:space="preserve"> </w:t>
      </w:r>
      <w:r>
        <w:t>central</w:t>
      </w:r>
      <w:r>
        <w:rPr>
          <w:spacing w:val="-4"/>
        </w:rPr>
        <w:t xml:space="preserve"> </w:t>
      </w:r>
      <w:r>
        <w:t>to</w:t>
      </w:r>
      <w:r>
        <w:rPr>
          <w:spacing w:val="-4"/>
        </w:rPr>
        <w:t xml:space="preserve"> </w:t>
      </w:r>
      <w:r>
        <w:t>their</w:t>
      </w:r>
      <w:r>
        <w:rPr>
          <w:spacing w:val="-5"/>
        </w:rPr>
        <w:t xml:space="preserve"> </w:t>
      </w:r>
      <w:r>
        <w:t>model</w:t>
      </w:r>
      <w:r>
        <w:rPr>
          <w:spacing w:val="-4"/>
        </w:rPr>
        <w:t xml:space="preserve"> </w:t>
      </w:r>
      <w:r>
        <w:t>of</w:t>
      </w:r>
      <w:r>
        <w:rPr>
          <w:spacing w:val="-1"/>
        </w:rPr>
        <w:t xml:space="preserve"> </w:t>
      </w:r>
      <w:r>
        <w:t>working there</w:t>
      </w:r>
      <w:r>
        <w:rPr>
          <w:spacing w:val="-3"/>
        </w:rPr>
        <w:t xml:space="preserve"> </w:t>
      </w:r>
      <w:r>
        <w:t>is equally</w:t>
      </w:r>
      <w:r>
        <w:rPr>
          <w:spacing w:val="-3"/>
        </w:rPr>
        <w:t xml:space="preserve"> </w:t>
      </w:r>
      <w:r>
        <w:t>an</w:t>
      </w:r>
      <w:r>
        <w:rPr>
          <w:spacing w:val="-4"/>
        </w:rPr>
        <w:t xml:space="preserve"> </w:t>
      </w:r>
      <w:r>
        <w:t>underlying</w:t>
      </w:r>
      <w:r>
        <w:rPr>
          <w:spacing w:val="-3"/>
        </w:rPr>
        <w:t xml:space="preserve"> </w:t>
      </w:r>
      <w:r>
        <w:t>shared</w:t>
      </w:r>
      <w:r>
        <w:rPr>
          <w:spacing w:val="-4"/>
        </w:rPr>
        <w:t xml:space="preserve"> </w:t>
      </w:r>
      <w:r>
        <w:t>vision and values which guide a collaborative way of working that is generative, as Kirsty exp</w:t>
      </w:r>
      <w:r>
        <w:t>lains:</w:t>
      </w:r>
    </w:p>
    <w:p w:rsidR="00B164C1" w:rsidRDefault="00C632C6">
      <w:pPr>
        <w:pStyle w:val="BodyText"/>
        <w:spacing w:before="118"/>
        <w:ind w:left="821" w:right="174"/>
      </w:pPr>
      <w:r>
        <w:t>We both have the same underlying ethics. We want to change the world in the same way. We have the same sense of</w:t>
      </w:r>
      <w:r>
        <w:rPr>
          <w:spacing w:val="-2"/>
        </w:rPr>
        <w:t xml:space="preserve"> </w:t>
      </w:r>
      <w:r>
        <w:t>what justice looks</w:t>
      </w:r>
      <w:r>
        <w:rPr>
          <w:spacing w:val="-1"/>
        </w:rPr>
        <w:t xml:space="preserve"> </w:t>
      </w:r>
      <w:r>
        <w:t>like and what the great work looks</w:t>
      </w:r>
      <w:r>
        <w:rPr>
          <w:spacing w:val="-1"/>
        </w:rPr>
        <w:t xml:space="preserve"> </w:t>
      </w:r>
      <w:r>
        <w:t>like, and whilst</w:t>
      </w:r>
      <w:r>
        <w:rPr>
          <w:spacing w:val="-2"/>
        </w:rPr>
        <w:t xml:space="preserve"> </w:t>
      </w:r>
      <w:r>
        <w:t>our</w:t>
      </w:r>
      <w:r>
        <w:rPr>
          <w:spacing w:val="-6"/>
        </w:rPr>
        <w:t xml:space="preserve"> </w:t>
      </w:r>
      <w:r>
        <w:t>guts</w:t>
      </w:r>
      <w:r>
        <w:rPr>
          <w:spacing w:val="-5"/>
        </w:rPr>
        <w:t xml:space="preserve"> </w:t>
      </w:r>
      <w:r>
        <w:t>do</w:t>
      </w:r>
      <w:r>
        <w:rPr>
          <w:spacing w:val="-5"/>
        </w:rPr>
        <w:t xml:space="preserve"> </w:t>
      </w:r>
      <w:r>
        <w:t>not</w:t>
      </w:r>
      <w:r>
        <w:rPr>
          <w:spacing w:val="-2"/>
        </w:rPr>
        <w:t xml:space="preserve"> </w:t>
      </w:r>
      <w:r>
        <w:t>automatically</w:t>
      </w:r>
      <w:r>
        <w:rPr>
          <w:spacing w:val="-3"/>
        </w:rPr>
        <w:t xml:space="preserve"> </w:t>
      </w:r>
      <w:r>
        <w:t>go</w:t>
      </w:r>
      <w:r>
        <w:rPr>
          <w:spacing w:val="-4"/>
        </w:rPr>
        <w:t xml:space="preserve"> </w:t>
      </w:r>
      <w:r>
        <w:t>in</w:t>
      </w:r>
      <w:r>
        <w:rPr>
          <w:spacing w:val="-4"/>
        </w:rPr>
        <w:t xml:space="preserve"> </w:t>
      </w:r>
      <w:r>
        <w:t>the</w:t>
      </w:r>
      <w:r>
        <w:rPr>
          <w:spacing w:val="-3"/>
        </w:rPr>
        <w:t xml:space="preserve"> </w:t>
      </w:r>
      <w:r>
        <w:t>same</w:t>
      </w:r>
      <w:r>
        <w:rPr>
          <w:spacing w:val="-3"/>
        </w:rPr>
        <w:t xml:space="preserve"> </w:t>
      </w:r>
      <w:r>
        <w:t>direction</w:t>
      </w:r>
      <w:r>
        <w:rPr>
          <w:spacing w:val="-4"/>
        </w:rPr>
        <w:t xml:space="preserve"> </w:t>
      </w:r>
      <w:r>
        <w:t>actually</w:t>
      </w:r>
      <w:r>
        <w:rPr>
          <w:spacing w:val="-3"/>
        </w:rPr>
        <w:t xml:space="preserve"> </w:t>
      </w:r>
      <w:r>
        <w:t>we</w:t>
      </w:r>
      <w:r>
        <w:rPr>
          <w:spacing w:val="-3"/>
        </w:rPr>
        <w:t xml:space="preserve"> </w:t>
      </w:r>
      <w:r>
        <w:t>are</w:t>
      </w:r>
      <w:r>
        <w:rPr>
          <w:spacing w:val="-3"/>
        </w:rPr>
        <w:t xml:space="preserve"> </w:t>
      </w:r>
      <w:r>
        <w:t>able</w:t>
      </w:r>
      <w:r>
        <w:rPr>
          <w:spacing w:val="-3"/>
        </w:rPr>
        <w:t xml:space="preserve"> </w:t>
      </w:r>
      <w:r>
        <w:t>between us to have a much fuller way of getting to that change. And that seems to be one of the absolute huge strengths of co-leadership.</w:t>
      </w:r>
    </w:p>
    <w:p w:rsidR="00B164C1" w:rsidRDefault="00C632C6">
      <w:pPr>
        <w:pStyle w:val="BodyText"/>
        <w:spacing w:before="123"/>
        <w:ind w:left="100" w:right="341"/>
        <w:jc w:val="both"/>
      </w:pPr>
      <w:r>
        <w:t>At a</w:t>
      </w:r>
      <w:r>
        <w:rPr>
          <w:spacing w:val="-1"/>
        </w:rPr>
        <w:t xml:space="preserve"> </w:t>
      </w:r>
      <w:r>
        <w:t>time when</w:t>
      </w:r>
      <w:r>
        <w:rPr>
          <w:spacing w:val="-1"/>
        </w:rPr>
        <w:t xml:space="preserve"> </w:t>
      </w:r>
      <w:r>
        <w:t>the challenges</w:t>
      </w:r>
      <w:r>
        <w:rPr>
          <w:spacing w:val="-1"/>
        </w:rPr>
        <w:t xml:space="preserve"> </w:t>
      </w:r>
      <w:r>
        <w:t>facing cultural</w:t>
      </w:r>
      <w:r>
        <w:rPr>
          <w:spacing w:val="-1"/>
        </w:rPr>
        <w:t xml:space="preserve"> </w:t>
      </w:r>
      <w:r>
        <w:t>organisations</w:t>
      </w:r>
      <w:r>
        <w:rPr>
          <w:spacing w:val="-2"/>
        </w:rPr>
        <w:t xml:space="preserve"> </w:t>
      </w:r>
      <w:r>
        <w:t>are too</w:t>
      </w:r>
      <w:r>
        <w:rPr>
          <w:spacing w:val="-1"/>
        </w:rPr>
        <w:t xml:space="preserve"> </w:t>
      </w:r>
      <w:r>
        <w:t>complex</w:t>
      </w:r>
      <w:r>
        <w:rPr>
          <w:spacing w:val="-1"/>
        </w:rPr>
        <w:t xml:space="preserve"> </w:t>
      </w:r>
      <w:r>
        <w:t>for</w:t>
      </w:r>
      <w:r>
        <w:rPr>
          <w:spacing w:val="-2"/>
        </w:rPr>
        <w:t xml:space="preserve"> </w:t>
      </w:r>
      <w:r>
        <w:t>any one person</w:t>
      </w:r>
      <w:r>
        <w:rPr>
          <w:spacing w:val="-1"/>
        </w:rPr>
        <w:t xml:space="preserve"> </w:t>
      </w:r>
      <w:r>
        <w:t>to hold</w:t>
      </w:r>
      <w:r>
        <w:rPr>
          <w:spacing w:val="-4"/>
        </w:rPr>
        <w:t xml:space="preserve"> </w:t>
      </w:r>
      <w:r>
        <w:t>all</w:t>
      </w:r>
      <w:r>
        <w:rPr>
          <w:spacing w:val="-2"/>
        </w:rPr>
        <w:t xml:space="preserve"> </w:t>
      </w:r>
      <w:r>
        <w:t>t</w:t>
      </w:r>
      <w:r>
        <w:t>he</w:t>
      </w:r>
      <w:r>
        <w:rPr>
          <w:spacing w:val="-2"/>
        </w:rPr>
        <w:t xml:space="preserve"> </w:t>
      </w:r>
      <w:r>
        <w:t>answers,</w:t>
      </w:r>
      <w:r>
        <w:rPr>
          <w:spacing w:val="-2"/>
        </w:rPr>
        <w:t xml:space="preserve"> </w:t>
      </w:r>
      <w:r>
        <w:t>Fun</w:t>
      </w:r>
      <w:r>
        <w:rPr>
          <w:spacing w:val="-4"/>
        </w:rPr>
        <w:t xml:space="preserve"> </w:t>
      </w:r>
      <w:r>
        <w:t>Palaces</w:t>
      </w:r>
      <w:r>
        <w:rPr>
          <w:spacing w:val="-3"/>
        </w:rPr>
        <w:t xml:space="preserve"> </w:t>
      </w:r>
      <w:r>
        <w:t>have</w:t>
      </w:r>
      <w:r>
        <w:rPr>
          <w:spacing w:val="-2"/>
        </w:rPr>
        <w:t xml:space="preserve"> </w:t>
      </w:r>
      <w:r>
        <w:t>embraced</w:t>
      </w:r>
      <w:r>
        <w:rPr>
          <w:spacing w:val="-3"/>
        </w:rPr>
        <w:t xml:space="preserve"> </w:t>
      </w:r>
      <w:r>
        <w:t>a</w:t>
      </w:r>
      <w:r>
        <w:rPr>
          <w:spacing w:val="-3"/>
        </w:rPr>
        <w:t xml:space="preserve"> </w:t>
      </w:r>
      <w:r>
        <w:t>leadership</w:t>
      </w:r>
      <w:r>
        <w:rPr>
          <w:spacing w:val="-3"/>
        </w:rPr>
        <w:t xml:space="preserve"> </w:t>
      </w:r>
      <w:r>
        <w:t>model</w:t>
      </w:r>
      <w:r>
        <w:rPr>
          <w:spacing w:val="-3"/>
        </w:rPr>
        <w:t xml:space="preserve"> </w:t>
      </w:r>
      <w:r>
        <w:t>that</w:t>
      </w:r>
      <w:r>
        <w:rPr>
          <w:spacing w:val="-1"/>
        </w:rPr>
        <w:t xml:space="preserve"> </w:t>
      </w:r>
      <w:r>
        <w:t>offers</w:t>
      </w:r>
      <w:r>
        <w:rPr>
          <w:spacing w:val="-4"/>
        </w:rPr>
        <w:t xml:space="preserve"> </w:t>
      </w:r>
      <w:r>
        <w:t>them</w:t>
      </w:r>
      <w:r>
        <w:rPr>
          <w:spacing w:val="-3"/>
        </w:rPr>
        <w:t xml:space="preserve"> </w:t>
      </w:r>
      <w:r>
        <w:t>a way</w:t>
      </w:r>
      <w:r>
        <w:rPr>
          <w:spacing w:val="-2"/>
        </w:rPr>
        <w:t xml:space="preserve"> </w:t>
      </w:r>
      <w:r>
        <w:t>to</w:t>
      </w:r>
      <w:r>
        <w:rPr>
          <w:spacing w:val="-3"/>
        </w:rPr>
        <w:t xml:space="preserve"> </w:t>
      </w:r>
      <w:r>
        <w:t>co- create new ways of doing things.</w:t>
      </w:r>
    </w:p>
    <w:p w:rsidR="00B164C1" w:rsidRDefault="00B164C1">
      <w:pPr>
        <w:jc w:val="both"/>
        <w:sectPr w:rsidR="00B164C1">
          <w:pgSz w:w="11900" w:h="16840"/>
          <w:pgMar w:top="1380" w:right="1340" w:bottom="960" w:left="1340" w:header="761" w:footer="761" w:gutter="0"/>
          <w:cols w:space="720"/>
        </w:sectPr>
      </w:pPr>
    </w:p>
    <w:p w:rsidR="00B164C1" w:rsidRDefault="00C632C6">
      <w:pPr>
        <w:pStyle w:val="Heading2"/>
        <w:spacing w:before="43"/>
      </w:pPr>
      <w:r>
        <w:t>Royal</w:t>
      </w:r>
      <w:r>
        <w:rPr>
          <w:spacing w:val="-8"/>
        </w:rPr>
        <w:t xml:space="preserve"> </w:t>
      </w:r>
      <w:r>
        <w:t>Cornwall</w:t>
      </w:r>
      <w:r>
        <w:rPr>
          <w:spacing w:val="-6"/>
        </w:rPr>
        <w:t xml:space="preserve"> </w:t>
      </w:r>
      <w:r>
        <w:t>Museum:</w:t>
      </w:r>
      <w:r>
        <w:rPr>
          <w:spacing w:val="-4"/>
        </w:rPr>
        <w:t xml:space="preserve"> </w:t>
      </w:r>
      <w:r>
        <w:t>Reflecting a</w:t>
      </w:r>
      <w:r>
        <w:rPr>
          <w:spacing w:val="-5"/>
        </w:rPr>
        <w:t xml:space="preserve"> </w:t>
      </w:r>
      <w:r>
        <w:t>collaborative</w:t>
      </w:r>
      <w:r>
        <w:rPr>
          <w:spacing w:val="-3"/>
        </w:rPr>
        <w:t xml:space="preserve"> </w:t>
      </w:r>
      <w:r>
        <w:t>style</w:t>
      </w:r>
      <w:r>
        <w:rPr>
          <w:spacing w:val="-3"/>
        </w:rPr>
        <w:t xml:space="preserve"> </w:t>
      </w:r>
      <w:r>
        <w:t>of</w:t>
      </w:r>
      <w:r>
        <w:rPr>
          <w:spacing w:val="-5"/>
        </w:rPr>
        <w:t xml:space="preserve"> </w:t>
      </w:r>
      <w:r>
        <w:rPr>
          <w:spacing w:val="-2"/>
        </w:rPr>
        <w:t>working</w:t>
      </w:r>
    </w:p>
    <w:p w:rsidR="00B164C1" w:rsidRDefault="00C632C6">
      <w:pPr>
        <w:pStyle w:val="BodyText"/>
        <w:spacing w:before="120"/>
        <w:ind w:left="100" w:right="173"/>
      </w:pPr>
      <w:r>
        <w:t>Royal Cornwall Museum (RCM) is a small museum based in Truro, home to social history and art collections and employing 11 FTE staff. Like many smaller museums, it was facing major economic challenges</w:t>
      </w:r>
      <w:r>
        <w:rPr>
          <w:spacing w:val="-2"/>
        </w:rPr>
        <w:t xml:space="preserve"> </w:t>
      </w:r>
      <w:r>
        <w:t>when</w:t>
      </w:r>
      <w:r>
        <w:rPr>
          <w:spacing w:val="-2"/>
        </w:rPr>
        <w:t xml:space="preserve"> </w:t>
      </w:r>
      <w:r>
        <w:t>its</w:t>
      </w:r>
      <w:r>
        <w:rPr>
          <w:spacing w:val="-3"/>
        </w:rPr>
        <w:t xml:space="preserve"> </w:t>
      </w:r>
      <w:r>
        <w:t>Trustees</w:t>
      </w:r>
      <w:r>
        <w:rPr>
          <w:spacing w:val="-3"/>
        </w:rPr>
        <w:t xml:space="preserve"> </w:t>
      </w:r>
      <w:r>
        <w:t>sought</w:t>
      </w:r>
      <w:r>
        <w:rPr>
          <w:spacing w:val="-1"/>
        </w:rPr>
        <w:t xml:space="preserve"> </w:t>
      </w:r>
      <w:r>
        <w:t>to</w:t>
      </w:r>
      <w:r>
        <w:rPr>
          <w:spacing w:val="-2"/>
        </w:rPr>
        <w:t xml:space="preserve"> </w:t>
      </w:r>
      <w:r>
        <w:t>recruit a</w:t>
      </w:r>
      <w:r>
        <w:rPr>
          <w:spacing w:val="-2"/>
        </w:rPr>
        <w:t xml:space="preserve"> </w:t>
      </w:r>
      <w:r>
        <w:t>new</w:t>
      </w:r>
      <w:r>
        <w:rPr>
          <w:spacing w:val="-4"/>
        </w:rPr>
        <w:t xml:space="preserve"> </w:t>
      </w:r>
      <w:r>
        <w:t>Director</w:t>
      </w:r>
      <w:r>
        <w:rPr>
          <w:spacing w:val="-3"/>
        </w:rPr>
        <w:t xml:space="preserve"> </w:t>
      </w:r>
      <w:r>
        <w:t>in</w:t>
      </w:r>
      <w:r>
        <w:rPr>
          <w:spacing w:val="-2"/>
        </w:rPr>
        <w:t xml:space="preserve"> </w:t>
      </w:r>
      <w:r>
        <w:t>2019. At first they</w:t>
      </w:r>
      <w:r>
        <w:rPr>
          <w:spacing w:val="-1"/>
        </w:rPr>
        <w:t xml:space="preserve"> </w:t>
      </w:r>
      <w:r>
        <w:t>failed</w:t>
      </w:r>
      <w:r>
        <w:rPr>
          <w:spacing w:val="-2"/>
        </w:rPr>
        <w:t xml:space="preserve"> </w:t>
      </w:r>
      <w:r>
        <w:t>to</w:t>
      </w:r>
      <w:r>
        <w:rPr>
          <w:spacing w:val="-2"/>
        </w:rPr>
        <w:t xml:space="preserve"> </w:t>
      </w:r>
      <w:r>
        <w:t>appoint through external recruitment. Its story of co-leadership emerges within a period of organisational transformation which began shortly pre COVID-19, but where the additional pressures and disruption</w:t>
      </w:r>
      <w:r>
        <w:rPr>
          <w:spacing w:val="-3"/>
        </w:rPr>
        <w:t xml:space="preserve"> </w:t>
      </w:r>
      <w:r>
        <w:t>of</w:t>
      </w:r>
      <w:r>
        <w:rPr>
          <w:spacing w:val="-5"/>
        </w:rPr>
        <w:t xml:space="preserve"> </w:t>
      </w:r>
      <w:r>
        <w:t>the</w:t>
      </w:r>
      <w:r>
        <w:rPr>
          <w:spacing w:val="-2"/>
        </w:rPr>
        <w:t xml:space="preserve"> </w:t>
      </w:r>
      <w:r>
        <w:t>pandemic</w:t>
      </w:r>
      <w:r>
        <w:rPr>
          <w:spacing w:val="-1"/>
        </w:rPr>
        <w:t xml:space="preserve"> </w:t>
      </w:r>
      <w:r>
        <w:t>led</w:t>
      </w:r>
      <w:r>
        <w:rPr>
          <w:spacing w:val="-3"/>
        </w:rPr>
        <w:t xml:space="preserve"> </w:t>
      </w:r>
      <w:r>
        <w:t>to</w:t>
      </w:r>
      <w:r>
        <w:rPr>
          <w:spacing w:val="-3"/>
        </w:rPr>
        <w:t xml:space="preserve"> </w:t>
      </w:r>
      <w:r>
        <w:t>a</w:t>
      </w:r>
      <w:r>
        <w:rPr>
          <w:spacing w:val="-3"/>
        </w:rPr>
        <w:t xml:space="preserve"> </w:t>
      </w:r>
      <w:r>
        <w:t>reflection</w:t>
      </w:r>
      <w:r>
        <w:rPr>
          <w:spacing w:val="-3"/>
        </w:rPr>
        <w:t xml:space="preserve"> </w:t>
      </w:r>
      <w:r>
        <w:t>about</w:t>
      </w:r>
      <w:r>
        <w:rPr>
          <w:spacing w:val="-2"/>
        </w:rPr>
        <w:t xml:space="preserve"> </w:t>
      </w:r>
      <w:r>
        <w:t>the breadth</w:t>
      </w:r>
      <w:r>
        <w:rPr>
          <w:spacing w:val="-3"/>
        </w:rPr>
        <w:t xml:space="preserve"> </w:t>
      </w:r>
      <w:r>
        <w:t>of</w:t>
      </w:r>
      <w:r>
        <w:rPr>
          <w:spacing w:val="-5"/>
        </w:rPr>
        <w:t xml:space="preserve"> </w:t>
      </w:r>
      <w:r>
        <w:t>leadership</w:t>
      </w:r>
      <w:r>
        <w:rPr>
          <w:spacing w:val="-3"/>
        </w:rPr>
        <w:t xml:space="preserve"> </w:t>
      </w:r>
      <w:r>
        <w:t>skills</w:t>
      </w:r>
      <w:r>
        <w:rPr>
          <w:spacing w:val="-4"/>
        </w:rPr>
        <w:t xml:space="preserve"> </w:t>
      </w:r>
      <w:r>
        <w:t>needed</w:t>
      </w:r>
      <w:r>
        <w:rPr>
          <w:spacing w:val="-3"/>
        </w:rPr>
        <w:t xml:space="preserve"> </w:t>
      </w:r>
      <w:r>
        <w:t>and</w:t>
      </w:r>
      <w:r>
        <w:rPr>
          <w:spacing w:val="-4"/>
        </w:rPr>
        <w:t xml:space="preserve"> </w:t>
      </w:r>
      <w:r>
        <w:t>the reality of how its senior staff were actually working. This example also highlights the relationship between the leadership structure and the wider organisational culture that co-CEOs Jo</w:t>
      </w:r>
      <w:r>
        <w:t>nathan Morton and Bryony Robbins are seeking to embed: one based on collaboration.</w:t>
      </w:r>
    </w:p>
    <w:p w:rsidR="00B164C1" w:rsidRDefault="00C632C6">
      <w:pPr>
        <w:pStyle w:val="BodyText"/>
        <w:spacing w:before="119"/>
        <w:ind w:left="100"/>
      </w:pPr>
      <w:r>
        <w:t>The</w:t>
      </w:r>
      <w:r>
        <w:rPr>
          <w:spacing w:val="-2"/>
        </w:rPr>
        <w:t xml:space="preserve"> </w:t>
      </w:r>
      <w:r>
        <w:t>current</w:t>
      </w:r>
      <w:r>
        <w:rPr>
          <w:spacing w:val="-1"/>
        </w:rPr>
        <w:t xml:space="preserve"> </w:t>
      </w:r>
      <w:r>
        <w:t>co-leaders</w:t>
      </w:r>
      <w:r>
        <w:rPr>
          <w:spacing w:val="-4"/>
        </w:rPr>
        <w:t xml:space="preserve"> </w:t>
      </w:r>
      <w:r>
        <w:t>were</w:t>
      </w:r>
      <w:r>
        <w:rPr>
          <w:spacing w:val="-2"/>
        </w:rPr>
        <w:t xml:space="preserve"> </w:t>
      </w:r>
      <w:r>
        <w:t>both</w:t>
      </w:r>
      <w:r>
        <w:rPr>
          <w:spacing w:val="-3"/>
        </w:rPr>
        <w:t xml:space="preserve"> </w:t>
      </w:r>
      <w:r>
        <w:t>interviewed</w:t>
      </w:r>
      <w:r>
        <w:rPr>
          <w:spacing w:val="-3"/>
        </w:rPr>
        <w:t xml:space="preserve"> </w:t>
      </w:r>
      <w:r>
        <w:t>for</w:t>
      </w:r>
      <w:r>
        <w:rPr>
          <w:spacing w:val="-4"/>
        </w:rPr>
        <w:t xml:space="preserve"> </w:t>
      </w:r>
      <w:r>
        <w:t>the</w:t>
      </w:r>
      <w:r>
        <w:rPr>
          <w:spacing w:val="-2"/>
        </w:rPr>
        <w:t xml:space="preserve"> </w:t>
      </w:r>
      <w:r>
        <w:t>CEO</w:t>
      </w:r>
      <w:r>
        <w:rPr>
          <w:spacing w:val="-3"/>
        </w:rPr>
        <w:t xml:space="preserve"> </w:t>
      </w:r>
      <w:r>
        <w:t>role,</w:t>
      </w:r>
      <w:r>
        <w:rPr>
          <w:spacing w:val="-2"/>
        </w:rPr>
        <w:t xml:space="preserve"> </w:t>
      </w:r>
      <w:r>
        <w:t>with</w:t>
      </w:r>
      <w:r>
        <w:rPr>
          <w:spacing w:val="-3"/>
        </w:rPr>
        <w:t xml:space="preserve"> </w:t>
      </w:r>
      <w:r>
        <w:t>Jonathan</w:t>
      </w:r>
      <w:r>
        <w:rPr>
          <w:spacing w:val="-3"/>
        </w:rPr>
        <w:t xml:space="preserve"> </w:t>
      </w:r>
      <w:r>
        <w:t>initially</w:t>
      </w:r>
      <w:r>
        <w:rPr>
          <w:spacing w:val="-2"/>
        </w:rPr>
        <w:t xml:space="preserve"> </w:t>
      </w:r>
      <w:r>
        <w:t>being</w:t>
      </w:r>
      <w:r>
        <w:rPr>
          <w:spacing w:val="-2"/>
        </w:rPr>
        <w:t xml:space="preserve"> </w:t>
      </w:r>
      <w:r>
        <w:t>offered the</w:t>
      </w:r>
      <w:r>
        <w:rPr>
          <w:spacing w:val="-3"/>
        </w:rPr>
        <w:t xml:space="preserve"> </w:t>
      </w:r>
      <w:r>
        <w:t>position</w:t>
      </w:r>
      <w:r>
        <w:rPr>
          <w:spacing w:val="-4"/>
        </w:rPr>
        <w:t xml:space="preserve"> </w:t>
      </w:r>
      <w:r>
        <w:t>and</w:t>
      </w:r>
      <w:r>
        <w:rPr>
          <w:spacing w:val="-4"/>
        </w:rPr>
        <w:t xml:space="preserve"> </w:t>
      </w:r>
      <w:r>
        <w:t>Bryony</w:t>
      </w:r>
      <w:r>
        <w:rPr>
          <w:spacing w:val="-3"/>
        </w:rPr>
        <w:t xml:space="preserve"> </w:t>
      </w:r>
      <w:r>
        <w:t>being</w:t>
      </w:r>
      <w:r>
        <w:rPr>
          <w:spacing w:val="-3"/>
        </w:rPr>
        <w:t xml:space="preserve"> </w:t>
      </w:r>
      <w:r>
        <w:t>invited</w:t>
      </w:r>
      <w:r>
        <w:rPr>
          <w:spacing w:val="-4"/>
        </w:rPr>
        <w:t xml:space="preserve"> </w:t>
      </w:r>
      <w:r>
        <w:t>to</w:t>
      </w:r>
      <w:r>
        <w:rPr>
          <w:spacing w:val="-4"/>
        </w:rPr>
        <w:t xml:space="preserve"> </w:t>
      </w:r>
      <w:r>
        <w:t>consider</w:t>
      </w:r>
      <w:r>
        <w:rPr>
          <w:spacing w:val="-5"/>
        </w:rPr>
        <w:t xml:space="preserve"> </w:t>
      </w:r>
      <w:r>
        <w:t>a</w:t>
      </w:r>
      <w:r>
        <w:rPr>
          <w:spacing w:val="-4"/>
        </w:rPr>
        <w:t xml:space="preserve"> </w:t>
      </w:r>
      <w:r>
        <w:t>slightly</w:t>
      </w:r>
      <w:r>
        <w:rPr>
          <w:spacing w:val="-3"/>
        </w:rPr>
        <w:t xml:space="preserve"> </w:t>
      </w:r>
      <w:r>
        <w:t>different</w:t>
      </w:r>
      <w:r>
        <w:rPr>
          <w:spacing w:val="-2"/>
        </w:rPr>
        <w:t xml:space="preserve"> </w:t>
      </w:r>
      <w:r>
        <w:t>Creative</w:t>
      </w:r>
      <w:r>
        <w:rPr>
          <w:spacing w:val="-3"/>
        </w:rPr>
        <w:t xml:space="preserve"> </w:t>
      </w:r>
      <w:r>
        <w:t>Director</w:t>
      </w:r>
      <w:r>
        <w:rPr>
          <w:spacing w:val="-5"/>
        </w:rPr>
        <w:t xml:space="preserve"> </w:t>
      </w:r>
      <w:r>
        <w:t>role</w:t>
      </w:r>
      <w:r>
        <w:rPr>
          <w:spacing w:val="-3"/>
        </w:rPr>
        <w:t xml:space="preserve"> </w:t>
      </w:r>
      <w:r>
        <w:t>reporting into him. The potential in this partnership was spotted by the Chair who then proposed the arrangement to them both, as Bryony explains:</w:t>
      </w:r>
    </w:p>
    <w:p w:rsidR="00B164C1" w:rsidRDefault="00C632C6">
      <w:pPr>
        <w:pStyle w:val="BodyText"/>
        <w:spacing w:before="121"/>
        <w:ind w:left="821" w:right="173"/>
      </w:pPr>
      <w:r>
        <w:t>I</w:t>
      </w:r>
      <w:r>
        <w:rPr>
          <w:spacing w:val="-2"/>
        </w:rPr>
        <w:t xml:space="preserve"> </w:t>
      </w:r>
      <w:r>
        <w:t>think</w:t>
      </w:r>
      <w:r>
        <w:rPr>
          <w:spacing w:val="-2"/>
        </w:rPr>
        <w:t xml:space="preserve"> </w:t>
      </w:r>
      <w:r>
        <w:t>that</w:t>
      </w:r>
      <w:r>
        <w:rPr>
          <w:spacing w:val="-1"/>
        </w:rPr>
        <w:t xml:space="preserve"> </w:t>
      </w:r>
      <w:r>
        <w:t>she</w:t>
      </w:r>
      <w:r>
        <w:rPr>
          <w:spacing w:val="-2"/>
        </w:rPr>
        <w:t xml:space="preserve"> </w:t>
      </w:r>
      <w:r>
        <w:t>saw</w:t>
      </w:r>
      <w:r>
        <w:rPr>
          <w:spacing w:val="-4"/>
        </w:rPr>
        <w:t xml:space="preserve"> </w:t>
      </w:r>
      <w:r>
        <w:t>there</w:t>
      </w:r>
      <w:r>
        <w:rPr>
          <w:spacing w:val="-2"/>
        </w:rPr>
        <w:t xml:space="preserve"> </w:t>
      </w:r>
      <w:r>
        <w:t>was</w:t>
      </w:r>
      <w:r>
        <w:rPr>
          <w:spacing w:val="-4"/>
        </w:rPr>
        <w:t xml:space="preserve"> </w:t>
      </w:r>
      <w:r>
        <w:t>a</w:t>
      </w:r>
      <w:r>
        <w:rPr>
          <w:spacing w:val="-3"/>
        </w:rPr>
        <w:t xml:space="preserve"> </w:t>
      </w:r>
      <w:r>
        <w:t>match</w:t>
      </w:r>
      <w:r>
        <w:rPr>
          <w:spacing w:val="-3"/>
        </w:rPr>
        <w:t xml:space="preserve"> </w:t>
      </w:r>
      <w:r>
        <w:t>in</w:t>
      </w:r>
      <w:r>
        <w:rPr>
          <w:spacing w:val="-3"/>
        </w:rPr>
        <w:t xml:space="preserve"> </w:t>
      </w:r>
      <w:r>
        <w:t>terms</w:t>
      </w:r>
      <w:r>
        <w:rPr>
          <w:spacing w:val="-4"/>
        </w:rPr>
        <w:t xml:space="preserve"> </w:t>
      </w:r>
      <w:r>
        <w:t>of</w:t>
      </w:r>
      <w:r>
        <w:rPr>
          <w:spacing w:val="-5"/>
        </w:rPr>
        <w:t xml:space="preserve"> </w:t>
      </w:r>
      <w:r>
        <w:t>the</w:t>
      </w:r>
      <w:r>
        <w:rPr>
          <w:spacing w:val="-2"/>
        </w:rPr>
        <w:t xml:space="preserve"> </w:t>
      </w:r>
      <w:r>
        <w:t>skills</w:t>
      </w:r>
      <w:r>
        <w:rPr>
          <w:spacing w:val="-4"/>
        </w:rPr>
        <w:t xml:space="preserve"> </w:t>
      </w:r>
      <w:r>
        <w:t>that</w:t>
      </w:r>
      <w:r>
        <w:rPr>
          <w:spacing w:val="-1"/>
        </w:rPr>
        <w:t xml:space="preserve"> </w:t>
      </w:r>
      <w:r>
        <w:t>we</w:t>
      </w:r>
      <w:r>
        <w:rPr>
          <w:spacing w:val="-2"/>
        </w:rPr>
        <w:t xml:space="preserve"> </w:t>
      </w:r>
      <w:r>
        <w:t>both</w:t>
      </w:r>
      <w:r>
        <w:rPr>
          <w:spacing w:val="-3"/>
        </w:rPr>
        <w:t xml:space="preserve"> </w:t>
      </w:r>
      <w:r>
        <w:t>have.</w:t>
      </w:r>
      <w:r>
        <w:rPr>
          <w:spacing w:val="-3"/>
        </w:rPr>
        <w:t xml:space="preserve"> </w:t>
      </w:r>
      <w:r>
        <w:t>Becau</w:t>
      </w:r>
      <w:r>
        <w:t>se</w:t>
      </w:r>
      <w:r>
        <w:rPr>
          <w:spacing w:val="-2"/>
        </w:rPr>
        <w:t xml:space="preserve"> </w:t>
      </w:r>
      <w:r>
        <w:t xml:space="preserve">part of the part of the interview was talking about the future vision that you have with the organisation, there was a clear link between the way that we were both thinking and she could see the roles working well together. And then she said to me, but </w:t>
      </w:r>
      <w:r>
        <w:t>obviously, you're going to</w:t>
      </w:r>
      <w:r>
        <w:rPr>
          <w:spacing w:val="-1"/>
        </w:rPr>
        <w:t xml:space="preserve"> </w:t>
      </w:r>
      <w:r>
        <w:t>need</w:t>
      </w:r>
      <w:r>
        <w:rPr>
          <w:spacing w:val="-1"/>
        </w:rPr>
        <w:t xml:space="preserve"> </w:t>
      </w:r>
      <w:r>
        <w:t>to</w:t>
      </w:r>
      <w:r>
        <w:rPr>
          <w:spacing w:val="-1"/>
        </w:rPr>
        <w:t xml:space="preserve"> </w:t>
      </w:r>
      <w:r>
        <w:t>have a</w:t>
      </w:r>
      <w:r>
        <w:rPr>
          <w:spacing w:val="-1"/>
        </w:rPr>
        <w:t xml:space="preserve"> </w:t>
      </w:r>
      <w:r>
        <w:t>think about this.</w:t>
      </w:r>
      <w:r>
        <w:rPr>
          <w:spacing w:val="-1"/>
        </w:rPr>
        <w:t xml:space="preserve"> </w:t>
      </w:r>
      <w:r>
        <w:t>And</w:t>
      </w:r>
      <w:r>
        <w:rPr>
          <w:spacing w:val="-2"/>
        </w:rPr>
        <w:t xml:space="preserve"> </w:t>
      </w:r>
      <w:r>
        <w:t>we ended up</w:t>
      </w:r>
      <w:r>
        <w:rPr>
          <w:spacing w:val="-2"/>
        </w:rPr>
        <w:t xml:space="preserve"> </w:t>
      </w:r>
      <w:r>
        <w:t>having this</w:t>
      </w:r>
      <w:r>
        <w:rPr>
          <w:spacing w:val="-2"/>
        </w:rPr>
        <w:t xml:space="preserve"> </w:t>
      </w:r>
      <w:r>
        <w:t>weird</w:t>
      </w:r>
      <w:r>
        <w:rPr>
          <w:spacing w:val="-1"/>
        </w:rPr>
        <w:t xml:space="preserve"> </w:t>
      </w:r>
      <w:r>
        <w:t>meet-up</w:t>
      </w:r>
      <w:r>
        <w:rPr>
          <w:spacing w:val="-2"/>
        </w:rPr>
        <w:t xml:space="preserve"> </w:t>
      </w:r>
      <w:r>
        <w:t>in</w:t>
      </w:r>
      <w:r>
        <w:rPr>
          <w:spacing w:val="-1"/>
        </w:rPr>
        <w:t xml:space="preserve"> </w:t>
      </w:r>
      <w:r>
        <w:t>the middle of nowhere, it's like the weirdest kind of professional blind date ever.</w:t>
      </w:r>
    </w:p>
    <w:p w:rsidR="00B164C1" w:rsidRDefault="00C632C6">
      <w:pPr>
        <w:pStyle w:val="BodyText"/>
        <w:spacing w:before="124"/>
        <w:ind w:left="100"/>
      </w:pPr>
      <w:r>
        <w:t>Jonathan</w:t>
      </w:r>
      <w:r>
        <w:rPr>
          <w:spacing w:val="-4"/>
        </w:rPr>
        <w:t xml:space="preserve"> </w:t>
      </w:r>
      <w:r>
        <w:t>remembers</w:t>
      </w:r>
      <w:r>
        <w:rPr>
          <w:spacing w:val="-5"/>
        </w:rPr>
        <w:t xml:space="preserve"> </w:t>
      </w:r>
      <w:r>
        <w:t>his</w:t>
      </w:r>
      <w:r>
        <w:rPr>
          <w:spacing w:val="-5"/>
        </w:rPr>
        <w:t xml:space="preserve"> </w:t>
      </w:r>
      <w:r>
        <w:t>initial</w:t>
      </w:r>
      <w:r>
        <w:rPr>
          <w:spacing w:val="-3"/>
        </w:rPr>
        <w:t xml:space="preserve"> </w:t>
      </w:r>
      <w:r>
        <w:t>response</w:t>
      </w:r>
      <w:r>
        <w:rPr>
          <w:spacing w:val="-3"/>
        </w:rPr>
        <w:t xml:space="preserve"> </w:t>
      </w:r>
      <w:r>
        <w:t>to</w:t>
      </w:r>
      <w:r>
        <w:rPr>
          <w:spacing w:val="-4"/>
        </w:rPr>
        <w:t xml:space="preserve"> </w:t>
      </w:r>
      <w:r>
        <w:t>the</w:t>
      </w:r>
      <w:r>
        <w:rPr>
          <w:spacing w:val="-3"/>
        </w:rPr>
        <w:t xml:space="preserve"> </w:t>
      </w:r>
      <w:r>
        <w:t>suggestion,</w:t>
      </w:r>
      <w:r>
        <w:rPr>
          <w:spacing w:val="-3"/>
        </w:rPr>
        <w:t xml:space="preserve"> </w:t>
      </w:r>
      <w:r>
        <w:t>and</w:t>
      </w:r>
      <w:r>
        <w:rPr>
          <w:spacing w:val="-4"/>
        </w:rPr>
        <w:t xml:space="preserve"> </w:t>
      </w:r>
      <w:r>
        <w:t>meet</w:t>
      </w:r>
      <w:r>
        <w:t>ing</w:t>
      </w:r>
      <w:r>
        <w:rPr>
          <w:spacing w:val="-2"/>
        </w:rPr>
        <w:t xml:space="preserve"> </w:t>
      </w:r>
      <w:r>
        <w:t>with</w:t>
      </w:r>
      <w:r>
        <w:rPr>
          <w:spacing w:val="-4"/>
        </w:rPr>
        <w:t xml:space="preserve"> </w:t>
      </w:r>
      <w:r>
        <w:t>Bryony,</w:t>
      </w:r>
      <w:r>
        <w:rPr>
          <w:spacing w:val="-3"/>
        </w:rPr>
        <w:t xml:space="preserve"> </w:t>
      </w:r>
      <w:r>
        <w:t>was</w:t>
      </w:r>
      <w:r>
        <w:rPr>
          <w:spacing w:val="-5"/>
        </w:rPr>
        <w:t xml:space="preserve"> </w:t>
      </w:r>
      <w:r>
        <w:t>one</w:t>
      </w:r>
      <w:r>
        <w:rPr>
          <w:spacing w:val="-3"/>
        </w:rPr>
        <w:t xml:space="preserve"> </w:t>
      </w:r>
      <w:r>
        <w:t>of gratitude for the suggested arrangement:</w:t>
      </w:r>
    </w:p>
    <w:p w:rsidR="00B164C1" w:rsidRDefault="00C632C6">
      <w:pPr>
        <w:pStyle w:val="BodyText"/>
        <w:spacing w:before="119"/>
        <w:ind w:left="821" w:right="204"/>
      </w:pPr>
      <w:r>
        <w:t>We</w:t>
      </w:r>
      <w:r>
        <w:rPr>
          <w:spacing w:val="-2"/>
        </w:rPr>
        <w:t xml:space="preserve"> </w:t>
      </w:r>
      <w:r>
        <w:t>clearly</w:t>
      </w:r>
      <w:r>
        <w:rPr>
          <w:spacing w:val="-2"/>
        </w:rPr>
        <w:t xml:space="preserve"> </w:t>
      </w:r>
      <w:r>
        <w:t>got</w:t>
      </w:r>
      <w:r>
        <w:rPr>
          <w:spacing w:val="-2"/>
        </w:rPr>
        <w:t xml:space="preserve"> </w:t>
      </w:r>
      <w:r>
        <w:t>on</w:t>
      </w:r>
      <w:r>
        <w:rPr>
          <w:spacing w:val="-3"/>
        </w:rPr>
        <w:t xml:space="preserve"> </w:t>
      </w:r>
      <w:r>
        <w:t>quite</w:t>
      </w:r>
      <w:r>
        <w:rPr>
          <w:spacing w:val="-2"/>
        </w:rPr>
        <w:t xml:space="preserve"> </w:t>
      </w:r>
      <w:r>
        <w:t>well,</w:t>
      </w:r>
      <w:r>
        <w:rPr>
          <w:spacing w:val="-2"/>
        </w:rPr>
        <w:t xml:space="preserve"> </w:t>
      </w:r>
      <w:r>
        <w:t>in</w:t>
      </w:r>
      <w:r>
        <w:rPr>
          <w:spacing w:val="-3"/>
        </w:rPr>
        <w:t xml:space="preserve"> </w:t>
      </w:r>
      <w:r>
        <w:t>that</w:t>
      </w:r>
      <w:r>
        <w:rPr>
          <w:spacing w:val="-2"/>
        </w:rPr>
        <w:t xml:space="preserve"> </w:t>
      </w:r>
      <w:r>
        <w:t>we</w:t>
      </w:r>
      <w:r>
        <w:rPr>
          <w:spacing w:val="-2"/>
        </w:rPr>
        <w:t xml:space="preserve"> </w:t>
      </w:r>
      <w:r>
        <w:t>had</w:t>
      </w:r>
      <w:r>
        <w:rPr>
          <w:spacing w:val="-3"/>
        </w:rPr>
        <w:t xml:space="preserve"> </w:t>
      </w:r>
      <w:r>
        <w:t>aligned</w:t>
      </w:r>
      <w:r>
        <w:rPr>
          <w:spacing w:val="-3"/>
        </w:rPr>
        <w:t xml:space="preserve"> </w:t>
      </w:r>
      <w:r>
        <w:t>views</w:t>
      </w:r>
      <w:r>
        <w:rPr>
          <w:spacing w:val="-4"/>
        </w:rPr>
        <w:t xml:space="preserve"> </w:t>
      </w:r>
      <w:r>
        <w:t>on</w:t>
      </w:r>
      <w:r>
        <w:rPr>
          <w:spacing w:val="-3"/>
        </w:rPr>
        <w:t xml:space="preserve"> </w:t>
      </w:r>
      <w:r>
        <w:t>what</w:t>
      </w:r>
      <w:r>
        <w:rPr>
          <w:spacing w:val="-2"/>
        </w:rPr>
        <w:t xml:space="preserve"> </w:t>
      </w:r>
      <w:r>
        <w:t>we</w:t>
      </w:r>
      <w:r>
        <w:rPr>
          <w:spacing w:val="-2"/>
        </w:rPr>
        <w:t xml:space="preserve"> </w:t>
      </w:r>
      <w:r>
        <w:t>needed</w:t>
      </w:r>
      <w:r>
        <w:rPr>
          <w:spacing w:val="-3"/>
        </w:rPr>
        <w:t xml:space="preserve"> </w:t>
      </w:r>
      <w:r>
        <w:t>to</w:t>
      </w:r>
      <w:r>
        <w:rPr>
          <w:spacing w:val="-3"/>
        </w:rPr>
        <w:t xml:space="preserve"> </w:t>
      </w:r>
      <w:r>
        <w:t>do</w:t>
      </w:r>
      <w:r>
        <w:rPr>
          <w:spacing w:val="-4"/>
        </w:rPr>
        <w:t xml:space="preserve"> </w:t>
      </w:r>
      <w:r>
        <w:t>so.</w:t>
      </w:r>
      <w:r>
        <w:rPr>
          <w:spacing w:val="-3"/>
        </w:rPr>
        <w:t xml:space="preserve"> </w:t>
      </w:r>
      <w:r>
        <w:t>And I remember feeling very grateful that Bryony wanted to take the job, because it was clear that it was it was never a one-person thing.</w:t>
      </w:r>
    </w:p>
    <w:p w:rsidR="00B164C1" w:rsidRDefault="00C632C6">
      <w:pPr>
        <w:pStyle w:val="BodyText"/>
        <w:spacing w:before="119" w:line="242" w:lineRule="auto"/>
        <w:ind w:left="100" w:right="173"/>
      </w:pPr>
      <w:r>
        <w:t>So a successful pairing was formed and began working together, with Jonathan starting in March 2020</w:t>
      </w:r>
      <w:r>
        <w:rPr>
          <w:spacing w:val="-4"/>
        </w:rPr>
        <w:t xml:space="preserve"> </w:t>
      </w:r>
      <w:r>
        <w:t>and</w:t>
      </w:r>
      <w:r>
        <w:rPr>
          <w:spacing w:val="-4"/>
        </w:rPr>
        <w:t xml:space="preserve"> </w:t>
      </w:r>
      <w:r>
        <w:t>Bryony</w:t>
      </w:r>
      <w:r>
        <w:rPr>
          <w:spacing w:val="-2"/>
        </w:rPr>
        <w:t xml:space="preserve"> </w:t>
      </w:r>
      <w:r>
        <w:t>joinin</w:t>
      </w:r>
      <w:r>
        <w:t>g</w:t>
      </w:r>
      <w:r>
        <w:rPr>
          <w:spacing w:val="-1"/>
        </w:rPr>
        <w:t xml:space="preserve"> </w:t>
      </w:r>
      <w:r>
        <w:t>a</w:t>
      </w:r>
      <w:r>
        <w:rPr>
          <w:spacing w:val="-3"/>
        </w:rPr>
        <w:t xml:space="preserve"> </w:t>
      </w:r>
      <w:r>
        <w:t>few</w:t>
      </w:r>
      <w:r>
        <w:rPr>
          <w:spacing w:val="-4"/>
        </w:rPr>
        <w:t xml:space="preserve"> </w:t>
      </w:r>
      <w:r>
        <w:t>months</w:t>
      </w:r>
      <w:r>
        <w:rPr>
          <w:spacing w:val="-4"/>
        </w:rPr>
        <w:t xml:space="preserve"> </w:t>
      </w:r>
      <w:r>
        <w:t>later.</w:t>
      </w:r>
      <w:r>
        <w:rPr>
          <w:spacing w:val="-3"/>
        </w:rPr>
        <w:t xml:space="preserve"> </w:t>
      </w:r>
      <w:r>
        <w:t>Initially</w:t>
      </w:r>
      <w:r>
        <w:rPr>
          <w:spacing w:val="-2"/>
        </w:rPr>
        <w:t xml:space="preserve"> </w:t>
      </w:r>
      <w:r>
        <w:t>there</w:t>
      </w:r>
      <w:r>
        <w:rPr>
          <w:spacing w:val="-2"/>
        </w:rPr>
        <w:t xml:space="preserve"> </w:t>
      </w:r>
      <w:r>
        <w:t>was</w:t>
      </w:r>
      <w:r>
        <w:rPr>
          <w:spacing w:val="-4"/>
        </w:rPr>
        <w:t xml:space="preserve"> </w:t>
      </w:r>
      <w:r>
        <w:t>a</w:t>
      </w:r>
      <w:r>
        <w:rPr>
          <w:spacing w:val="-3"/>
        </w:rPr>
        <w:t xml:space="preserve"> </w:t>
      </w:r>
      <w:r>
        <w:t>hierarchy</w:t>
      </w:r>
      <w:r>
        <w:rPr>
          <w:spacing w:val="-1"/>
        </w:rPr>
        <w:t xml:space="preserve"> </w:t>
      </w:r>
      <w:r>
        <w:t>–</w:t>
      </w:r>
      <w:r>
        <w:rPr>
          <w:spacing w:val="-2"/>
        </w:rPr>
        <w:t xml:space="preserve"> </w:t>
      </w:r>
      <w:r>
        <w:t>on</w:t>
      </w:r>
      <w:r>
        <w:rPr>
          <w:spacing w:val="-3"/>
        </w:rPr>
        <w:t xml:space="preserve"> </w:t>
      </w:r>
      <w:r>
        <w:t>paper</w:t>
      </w:r>
      <w:r>
        <w:rPr>
          <w:spacing w:val="-4"/>
        </w:rPr>
        <w:t xml:space="preserve"> </w:t>
      </w:r>
      <w:r>
        <w:t>at</w:t>
      </w:r>
      <w:r>
        <w:rPr>
          <w:spacing w:val="-2"/>
        </w:rPr>
        <w:t xml:space="preserve"> </w:t>
      </w:r>
      <w:r>
        <w:t>least –</w:t>
      </w:r>
      <w:r>
        <w:rPr>
          <w:spacing w:val="-2"/>
        </w:rPr>
        <w:t xml:space="preserve"> </w:t>
      </w:r>
      <w:r>
        <w:t>but the co-leaders worked closely together during the tumult of the pandemic and the equally difficult following year, as Jonathan explains:</w:t>
      </w:r>
    </w:p>
    <w:p w:rsidR="00B164C1" w:rsidRDefault="00C632C6">
      <w:pPr>
        <w:pStyle w:val="BodyText"/>
        <w:spacing w:before="111"/>
        <w:ind w:left="821" w:right="111"/>
      </w:pPr>
      <w:r>
        <w:t xml:space="preserve">When we joined the organization it was </w:t>
      </w:r>
      <w:r>
        <w:t>already on the back of quite a lot of change. And, there</w:t>
      </w:r>
      <w:r>
        <w:rPr>
          <w:spacing w:val="-2"/>
        </w:rPr>
        <w:t xml:space="preserve"> </w:t>
      </w:r>
      <w:r>
        <w:t>are</w:t>
      </w:r>
      <w:r>
        <w:rPr>
          <w:spacing w:val="-2"/>
        </w:rPr>
        <w:t xml:space="preserve"> </w:t>
      </w:r>
      <w:r>
        <w:t>a</w:t>
      </w:r>
      <w:r>
        <w:rPr>
          <w:spacing w:val="-3"/>
        </w:rPr>
        <w:t xml:space="preserve"> </w:t>
      </w:r>
      <w:r>
        <w:t>lot</w:t>
      </w:r>
      <w:r>
        <w:rPr>
          <w:spacing w:val="-1"/>
        </w:rPr>
        <w:t xml:space="preserve"> </w:t>
      </w:r>
      <w:r>
        <w:t>of</w:t>
      </w:r>
      <w:r>
        <w:rPr>
          <w:spacing w:val="-5"/>
        </w:rPr>
        <w:t xml:space="preserve"> </w:t>
      </w:r>
      <w:r>
        <w:t>challenges,</w:t>
      </w:r>
      <w:r>
        <w:rPr>
          <w:spacing w:val="-2"/>
        </w:rPr>
        <w:t xml:space="preserve"> </w:t>
      </w:r>
      <w:r>
        <w:t>even</w:t>
      </w:r>
      <w:r>
        <w:rPr>
          <w:spacing w:val="-3"/>
        </w:rPr>
        <w:t xml:space="preserve"> </w:t>
      </w:r>
      <w:r>
        <w:t>if</w:t>
      </w:r>
      <w:r>
        <w:rPr>
          <w:spacing w:val="-5"/>
        </w:rPr>
        <w:t xml:space="preserve"> </w:t>
      </w:r>
      <w:r>
        <w:t>you</w:t>
      </w:r>
      <w:r>
        <w:rPr>
          <w:spacing w:val="-3"/>
        </w:rPr>
        <w:t xml:space="preserve"> </w:t>
      </w:r>
      <w:r>
        <w:t>take</w:t>
      </w:r>
      <w:r>
        <w:rPr>
          <w:spacing w:val="-2"/>
        </w:rPr>
        <w:t xml:space="preserve"> </w:t>
      </w:r>
      <w:r>
        <w:t>out</w:t>
      </w:r>
      <w:r>
        <w:rPr>
          <w:spacing w:val="-2"/>
        </w:rPr>
        <w:t xml:space="preserve"> </w:t>
      </w:r>
      <w:r>
        <w:t>the</w:t>
      </w:r>
      <w:r>
        <w:rPr>
          <w:spacing w:val="-2"/>
        </w:rPr>
        <w:t xml:space="preserve"> </w:t>
      </w:r>
      <w:r>
        <w:t>pandemic,</w:t>
      </w:r>
      <w:r>
        <w:rPr>
          <w:spacing w:val="-2"/>
        </w:rPr>
        <w:t xml:space="preserve"> </w:t>
      </w:r>
      <w:r>
        <w:t>and</w:t>
      </w:r>
      <w:r>
        <w:rPr>
          <w:spacing w:val="-4"/>
        </w:rPr>
        <w:t xml:space="preserve"> </w:t>
      </w:r>
      <w:r>
        <w:t>this</w:t>
      </w:r>
      <w:r>
        <w:rPr>
          <w:spacing w:val="-4"/>
        </w:rPr>
        <w:t xml:space="preserve"> </w:t>
      </w:r>
      <w:r>
        <w:t>organisation was</w:t>
      </w:r>
      <w:r>
        <w:rPr>
          <w:spacing w:val="-4"/>
        </w:rPr>
        <w:t xml:space="preserve"> </w:t>
      </w:r>
      <w:r>
        <w:t>in a fragile, tricky situation. And it made perfect sense that two people led an organisation as we have got different skill sets – we are going to be more use than one. This year as well, because we've entered into a whole new</w:t>
      </w:r>
      <w:r>
        <w:rPr>
          <w:spacing w:val="-1"/>
        </w:rPr>
        <w:t xml:space="preserve"> </w:t>
      </w:r>
      <w:r>
        <w:t>realm of</w:t>
      </w:r>
      <w:r>
        <w:rPr>
          <w:spacing w:val="-1"/>
        </w:rPr>
        <w:t xml:space="preserve"> </w:t>
      </w:r>
      <w:r>
        <w:t>insanity with fundi</w:t>
      </w:r>
      <w:r>
        <w:t>ng issues and stuff</w:t>
      </w:r>
      <w:r>
        <w:rPr>
          <w:spacing w:val="-1"/>
        </w:rPr>
        <w:t xml:space="preserve"> </w:t>
      </w:r>
      <w:r>
        <w:t>like that, that has really put us into a crisis management mode and the thought of either of us having to do that on our own... Whilst we have a really supportive board and an amazing chair, there's a big difference between being a trus</w:t>
      </w:r>
      <w:r>
        <w:t>tee and being in the hot seat. And with everything that's happened this year, I don't think either of us would have relished that.</w:t>
      </w:r>
    </w:p>
    <w:p w:rsidR="00B164C1" w:rsidRDefault="00C632C6">
      <w:pPr>
        <w:pStyle w:val="BodyText"/>
        <w:spacing w:before="119"/>
        <w:ind w:left="100" w:right="173"/>
      </w:pPr>
      <w:r>
        <w:t>Around 18</w:t>
      </w:r>
      <w:r>
        <w:rPr>
          <w:spacing w:val="-6"/>
        </w:rPr>
        <w:t xml:space="preserve"> </w:t>
      </w:r>
      <w:r>
        <w:t>months</w:t>
      </w:r>
      <w:r>
        <w:rPr>
          <w:spacing w:val="-4"/>
        </w:rPr>
        <w:t xml:space="preserve"> </w:t>
      </w:r>
      <w:r>
        <w:t>into</w:t>
      </w:r>
      <w:r>
        <w:rPr>
          <w:spacing w:val="-5"/>
        </w:rPr>
        <w:t xml:space="preserve"> </w:t>
      </w:r>
      <w:r>
        <w:t>their</w:t>
      </w:r>
      <w:r>
        <w:rPr>
          <w:spacing w:val="-6"/>
        </w:rPr>
        <w:t xml:space="preserve"> </w:t>
      </w:r>
      <w:r>
        <w:t>original roles,</w:t>
      </w:r>
      <w:r>
        <w:rPr>
          <w:spacing w:val="-4"/>
        </w:rPr>
        <w:t xml:space="preserve"> </w:t>
      </w:r>
      <w:r>
        <w:t>Jonathan was</w:t>
      </w:r>
      <w:r>
        <w:rPr>
          <w:spacing w:val="-1"/>
        </w:rPr>
        <w:t xml:space="preserve"> </w:t>
      </w:r>
      <w:r>
        <w:t>prompted</w:t>
      </w:r>
      <w:r>
        <w:rPr>
          <w:spacing w:val="-5"/>
        </w:rPr>
        <w:t xml:space="preserve"> </w:t>
      </w:r>
      <w:r>
        <w:t>to</w:t>
      </w:r>
      <w:r>
        <w:rPr>
          <w:spacing w:val="-5"/>
        </w:rPr>
        <w:t xml:space="preserve"> </w:t>
      </w:r>
      <w:r>
        <w:t>reflect</w:t>
      </w:r>
      <w:r>
        <w:rPr>
          <w:spacing w:val="-3"/>
        </w:rPr>
        <w:t xml:space="preserve"> </w:t>
      </w:r>
      <w:r>
        <w:t>on</w:t>
      </w:r>
      <w:r>
        <w:rPr>
          <w:spacing w:val="-5"/>
        </w:rPr>
        <w:t xml:space="preserve"> </w:t>
      </w:r>
      <w:r>
        <w:t>the</w:t>
      </w:r>
      <w:r>
        <w:rPr>
          <w:spacing w:val="-4"/>
        </w:rPr>
        <w:t xml:space="preserve"> </w:t>
      </w:r>
      <w:r>
        <w:t>mis-alignment in how they were equally sh</w:t>
      </w:r>
      <w:r>
        <w:t>aring responsibility and their status and pay:</w:t>
      </w:r>
    </w:p>
    <w:p w:rsidR="00B164C1" w:rsidRDefault="00C632C6">
      <w:pPr>
        <w:pStyle w:val="BodyText"/>
        <w:spacing w:before="122"/>
        <w:ind w:left="821" w:right="418"/>
        <w:jc w:val="both"/>
      </w:pPr>
      <w:r>
        <w:t>I remember</w:t>
      </w:r>
      <w:r>
        <w:rPr>
          <w:spacing w:val="-1"/>
        </w:rPr>
        <w:t xml:space="preserve"> </w:t>
      </w:r>
      <w:r>
        <w:t>reading something that said that there was</w:t>
      </w:r>
      <w:r>
        <w:rPr>
          <w:spacing w:val="-1"/>
        </w:rPr>
        <w:t xml:space="preserve"> </w:t>
      </w:r>
      <w:r>
        <w:t>still a 17%</w:t>
      </w:r>
      <w:r>
        <w:rPr>
          <w:spacing w:val="-3"/>
        </w:rPr>
        <w:t xml:space="preserve"> </w:t>
      </w:r>
      <w:r>
        <w:t>pay gap between men and</w:t>
      </w:r>
      <w:r>
        <w:rPr>
          <w:spacing w:val="-3"/>
        </w:rPr>
        <w:t xml:space="preserve"> </w:t>
      </w:r>
      <w:r>
        <w:t>women</w:t>
      </w:r>
      <w:r>
        <w:rPr>
          <w:spacing w:val="-3"/>
        </w:rPr>
        <w:t xml:space="preserve"> </w:t>
      </w:r>
      <w:r>
        <w:t>in</w:t>
      </w:r>
      <w:r>
        <w:rPr>
          <w:spacing w:val="-3"/>
        </w:rPr>
        <w:t xml:space="preserve"> </w:t>
      </w:r>
      <w:r>
        <w:t>similar roles.</w:t>
      </w:r>
      <w:r>
        <w:rPr>
          <w:spacing w:val="-3"/>
        </w:rPr>
        <w:t xml:space="preserve"> </w:t>
      </w:r>
      <w:r>
        <w:t>And</w:t>
      </w:r>
      <w:r>
        <w:rPr>
          <w:spacing w:val="-4"/>
        </w:rPr>
        <w:t xml:space="preserve"> </w:t>
      </w:r>
      <w:r>
        <w:t>I</w:t>
      </w:r>
      <w:r>
        <w:rPr>
          <w:spacing w:val="-2"/>
        </w:rPr>
        <w:t xml:space="preserve"> </w:t>
      </w:r>
      <w:r>
        <w:t>did</w:t>
      </w:r>
      <w:r>
        <w:rPr>
          <w:spacing w:val="-3"/>
        </w:rPr>
        <w:t xml:space="preserve"> </w:t>
      </w:r>
      <w:r>
        <w:t>some</w:t>
      </w:r>
      <w:r>
        <w:rPr>
          <w:spacing w:val="-2"/>
        </w:rPr>
        <w:t xml:space="preserve"> </w:t>
      </w:r>
      <w:r>
        <w:t>very</w:t>
      </w:r>
      <w:r>
        <w:rPr>
          <w:spacing w:val="-2"/>
        </w:rPr>
        <w:t xml:space="preserve"> </w:t>
      </w:r>
      <w:r>
        <w:t>quick</w:t>
      </w:r>
      <w:r>
        <w:rPr>
          <w:spacing w:val="-2"/>
        </w:rPr>
        <w:t xml:space="preserve"> </w:t>
      </w:r>
      <w:r>
        <w:t>maths</w:t>
      </w:r>
      <w:r>
        <w:rPr>
          <w:spacing w:val="-4"/>
        </w:rPr>
        <w:t xml:space="preserve"> </w:t>
      </w:r>
      <w:r>
        <w:t>and</w:t>
      </w:r>
      <w:r>
        <w:rPr>
          <w:spacing w:val="-4"/>
        </w:rPr>
        <w:t xml:space="preserve"> </w:t>
      </w:r>
      <w:r>
        <w:t>very</w:t>
      </w:r>
      <w:r>
        <w:rPr>
          <w:spacing w:val="-2"/>
        </w:rPr>
        <w:t xml:space="preserve"> </w:t>
      </w:r>
      <w:r>
        <w:t>quickly</w:t>
      </w:r>
      <w:r>
        <w:rPr>
          <w:spacing w:val="-2"/>
        </w:rPr>
        <w:t xml:space="preserve"> </w:t>
      </w:r>
      <w:r>
        <w:t>established that</w:t>
      </w:r>
      <w:r>
        <w:rPr>
          <w:spacing w:val="-2"/>
        </w:rPr>
        <w:t xml:space="preserve"> </w:t>
      </w:r>
      <w:r>
        <w:t>we'd</w:t>
      </w:r>
      <w:r>
        <w:rPr>
          <w:spacing w:val="-4"/>
        </w:rPr>
        <w:t xml:space="preserve"> </w:t>
      </w:r>
      <w:r>
        <w:t>got</w:t>
      </w:r>
      <w:r>
        <w:rPr>
          <w:spacing w:val="-2"/>
        </w:rPr>
        <w:t xml:space="preserve"> </w:t>
      </w:r>
      <w:r>
        <w:t>exactly</w:t>
      </w:r>
      <w:r>
        <w:rPr>
          <w:spacing w:val="-7"/>
        </w:rPr>
        <w:t xml:space="preserve"> </w:t>
      </w:r>
      <w:r>
        <w:t>that -</w:t>
      </w:r>
      <w:r>
        <w:rPr>
          <w:spacing w:val="-1"/>
        </w:rPr>
        <w:t xml:space="preserve"> </w:t>
      </w:r>
      <w:r>
        <w:t>we'd</w:t>
      </w:r>
      <w:r>
        <w:rPr>
          <w:spacing w:val="-4"/>
        </w:rPr>
        <w:t xml:space="preserve"> </w:t>
      </w:r>
      <w:r>
        <w:t>got</w:t>
      </w:r>
      <w:r>
        <w:rPr>
          <w:spacing w:val="-2"/>
        </w:rPr>
        <w:t xml:space="preserve"> </w:t>
      </w:r>
      <w:r>
        <w:t>a</w:t>
      </w:r>
      <w:r>
        <w:rPr>
          <w:spacing w:val="-4"/>
        </w:rPr>
        <w:t xml:space="preserve"> </w:t>
      </w:r>
      <w:r>
        <w:t>17%</w:t>
      </w:r>
      <w:r>
        <w:rPr>
          <w:spacing w:val="-5"/>
        </w:rPr>
        <w:t xml:space="preserve"> </w:t>
      </w:r>
      <w:r>
        <w:t>pay</w:t>
      </w:r>
      <w:r>
        <w:rPr>
          <w:spacing w:val="-3"/>
        </w:rPr>
        <w:t xml:space="preserve"> </w:t>
      </w:r>
      <w:r>
        <w:t>gap</w:t>
      </w:r>
      <w:r>
        <w:rPr>
          <w:spacing w:val="-4"/>
        </w:rPr>
        <w:t xml:space="preserve"> </w:t>
      </w:r>
      <w:r>
        <w:t>between</w:t>
      </w:r>
      <w:r>
        <w:rPr>
          <w:spacing w:val="-4"/>
        </w:rPr>
        <w:t xml:space="preserve"> </w:t>
      </w:r>
      <w:r>
        <w:t>me</w:t>
      </w:r>
      <w:r>
        <w:rPr>
          <w:spacing w:val="-3"/>
        </w:rPr>
        <w:t xml:space="preserve"> </w:t>
      </w:r>
      <w:r>
        <w:t>and</w:t>
      </w:r>
      <w:r>
        <w:rPr>
          <w:spacing w:val="-4"/>
        </w:rPr>
        <w:t xml:space="preserve"> </w:t>
      </w:r>
      <w:r>
        <w:t>Bryony.</w:t>
      </w:r>
      <w:r>
        <w:rPr>
          <w:spacing w:val="-4"/>
        </w:rPr>
        <w:t xml:space="preserve"> </w:t>
      </w:r>
      <w:r>
        <w:t>I</w:t>
      </w:r>
      <w:r>
        <w:rPr>
          <w:spacing w:val="-3"/>
        </w:rPr>
        <w:t xml:space="preserve"> </w:t>
      </w:r>
      <w:r>
        <w:t>recognised what Bryony was contributing, and it felt unfair, and it didn't feel right.</w:t>
      </w:r>
    </w:p>
    <w:p w:rsidR="00B164C1" w:rsidRDefault="00C632C6">
      <w:pPr>
        <w:pStyle w:val="BodyText"/>
        <w:spacing w:before="122"/>
        <w:ind w:left="100" w:right="173"/>
      </w:pPr>
      <w:r>
        <w:t>So</w:t>
      </w:r>
      <w:r>
        <w:rPr>
          <w:spacing w:val="-3"/>
        </w:rPr>
        <w:t xml:space="preserve"> </w:t>
      </w:r>
      <w:r>
        <w:t>he</w:t>
      </w:r>
      <w:r>
        <w:rPr>
          <w:spacing w:val="-2"/>
        </w:rPr>
        <w:t xml:space="preserve"> </w:t>
      </w:r>
      <w:r>
        <w:t>presented</w:t>
      </w:r>
      <w:r>
        <w:rPr>
          <w:spacing w:val="-3"/>
        </w:rPr>
        <w:t xml:space="preserve"> </w:t>
      </w:r>
      <w:r>
        <w:t>a</w:t>
      </w:r>
      <w:r>
        <w:rPr>
          <w:spacing w:val="-1"/>
        </w:rPr>
        <w:t xml:space="preserve"> </w:t>
      </w:r>
      <w:r>
        <w:t>proposal</w:t>
      </w:r>
      <w:r>
        <w:rPr>
          <w:spacing w:val="-3"/>
        </w:rPr>
        <w:t xml:space="preserve"> </w:t>
      </w:r>
      <w:r>
        <w:t>to</w:t>
      </w:r>
      <w:r>
        <w:rPr>
          <w:spacing w:val="-3"/>
        </w:rPr>
        <w:t xml:space="preserve"> </w:t>
      </w:r>
      <w:r>
        <w:t>the</w:t>
      </w:r>
      <w:r>
        <w:rPr>
          <w:spacing w:val="-2"/>
        </w:rPr>
        <w:t xml:space="preserve"> </w:t>
      </w:r>
      <w:r>
        <w:t>Board</w:t>
      </w:r>
      <w:r>
        <w:rPr>
          <w:spacing w:val="-3"/>
        </w:rPr>
        <w:t xml:space="preserve"> </w:t>
      </w:r>
      <w:r>
        <w:t>to</w:t>
      </w:r>
      <w:r>
        <w:rPr>
          <w:spacing w:val="-3"/>
        </w:rPr>
        <w:t xml:space="preserve"> </w:t>
      </w:r>
      <w:r>
        <w:t>shift</w:t>
      </w:r>
      <w:r>
        <w:rPr>
          <w:spacing w:val="-1"/>
        </w:rPr>
        <w:t xml:space="preserve"> </w:t>
      </w:r>
      <w:r>
        <w:t>the</w:t>
      </w:r>
      <w:r>
        <w:rPr>
          <w:spacing w:val="-2"/>
        </w:rPr>
        <w:t xml:space="preserve"> </w:t>
      </w:r>
      <w:r>
        <w:t>model</w:t>
      </w:r>
      <w:r>
        <w:rPr>
          <w:spacing w:val="-2"/>
        </w:rPr>
        <w:t xml:space="preserve"> </w:t>
      </w:r>
      <w:r>
        <w:t>to</w:t>
      </w:r>
      <w:r>
        <w:rPr>
          <w:spacing w:val="-3"/>
        </w:rPr>
        <w:t xml:space="preserve"> </w:t>
      </w:r>
      <w:r>
        <w:t>a</w:t>
      </w:r>
      <w:r>
        <w:rPr>
          <w:spacing w:val="-3"/>
        </w:rPr>
        <w:t xml:space="preserve"> </w:t>
      </w:r>
      <w:r>
        <w:t>co-CEO</w:t>
      </w:r>
      <w:r>
        <w:rPr>
          <w:spacing w:val="-3"/>
        </w:rPr>
        <w:t xml:space="preserve"> </w:t>
      </w:r>
      <w:r>
        <w:t>role,</w:t>
      </w:r>
      <w:r>
        <w:rPr>
          <w:spacing w:val="-2"/>
        </w:rPr>
        <w:t xml:space="preserve"> </w:t>
      </w:r>
      <w:r>
        <w:t>with</w:t>
      </w:r>
      <w:r>
        <w:rPr>
          <w:spacing w:val="-3"/>
        </w:rPr>
        <w:t xml:space="preserve"> </w:t>
      </w:r>
      <w:r>
        <w:t>Bryony</w:t>
      </w:r>
      <w:r>
        <w:rPr>
          <w:spacing w:val="-2"/>
        </w:rPr>
        <w:t xml:space="preserve"> </w:t>
      </w:r>
      <w:r>
        <w:t>in</w:t>
      </w:r>
      <w:r>
        <w:rPr>
          <w:spacing w:val="-3"/>
        </w:rPr>
        <w:t xml:space="preserve"> </w:t>
      </w:r>
      <w:r>
        <w:t>the</w:t>
      </w:r>
      <w:r>
        <w:rPr>
          <w:spacing w:val="-2"/>
        </w:rPr>
        <w:t xml:space="preserve"> </w:t>
      </w:r>
      <w:r>
        <w:t xml:space="preserve">role of Artistic Director and </w:t>
      </w:r>
      <w:r>
        <w:t>Jonathan acting as the Executive Director. Whilst fairness might have motivated the change, there was a clear business case presented including benefits to business</w:t>
      </w:r>
    </w:p>
    <w:p w:rsidR="00B164C1" w:rsidRDefault="00B164C1">
      <w:pPr>
        <w:sectPr w:rsidR="00B164C1">
          <w:pgSz w:w="11900" w:h="16840"/>
          <w:pgMar w:top="1380" w:right="1340" w:bottom="960" w:left="1340" w:header="761" w:footer="761" w:gutter="0"/>
          <w:cols w:space="720"/>
        </w:sectPr>
      </w:pPr>
    </w:p>
    <w:p w:rsidR="00B164C1" w:rsidRDefault="00C632C6">
      <w:pPr>
        <w:pStyle w:val="BodyText"/>
        <w:spacing w:before="45"/>
        <w:ind w:left="100"/>
      </w:pPr>
      <w:r>
        <w:t>continuity:</w:t>
      </w:r>
      <w:r>
        <w:rPr>
          <w:spacing w:val="-2"/>
        </w:rPr>
        <w:t xml:space="preserve"> </w:t>
      </w:r>
      <w:r>
        <w:t>an</w:t>
      </w:r>
      <w:r>
        <w:rPr>
          <w:spacing w:val="-4"/>
        </w:rPr>
        <w:t xml:space="preserve"> </w:t>
      </w:r>
      <w:r>
        <w:t>increased</w:t>
      </w:r>
      <w:r>
        <w:rPr>
          <w:spacing w:val="-4"/>
        </w:rPr>
        <w:t xml:space="preserve"> </w:t>
      </w:r>
      <w:r>
        <w:t>range</w:t>
      </w:r>
      <w:r>
        <w:rPr>
          <w:spacing w:val="-3"/>
        </w:rPr>
        <w:t xml:space="preserve"> </w:t>
      </w:r>
      <w:r>
        <w:t>of</w:t>
      </w:r>
      <w:r>
        <w:rPr>
          <w:spacing w:val="-6"/>
        </w:rPr>
        <w:t xml:space="preserve"> </w:t>
      </w:r>
      <w:r>
        <w:t>skills,</w:t>
      </w:r>
      <w:r>
        <w:rPr>
          <w:spacing w:val="-3"/>
        </w:rPr>
        <w:t xml:space="preserve"> </w:t>
      </w:r>
      <w:r>
        <w:t>knowledge</w:t>
      </w:r>
      <w:r>
        <w:rPr>
          <w:spacing w:val="-3"/>
        </w:rPr>
        <w:t xml:space="preserve"> </w:t>
      </w:r>
      <w:r>
        <w:t>and</w:t>
      </w:r>
      <w:r>
        <w:rPr>
          <w:spacing w:val="-4"/>
        </w:rPr>
        <w:t xml:space="preserve"> </w:t>
      </w:r>
      <w:r>
        <w:t>experience</w:t>
      </w:r>
      <w:r>
        <w:rPr>
          <w:spacing w:val="-3"/>
        </w:rPr>
        <w:t xml:space="preserve"> </w:t>
      </w:r>
      <w:r>
        <w:t>and</w:t>
      </w:r>
      <w:r>
        <w:rPr>
          <w:spacing w:val="-4"/>
        </w:rPr>
        <w:t xml:space="preserve"> </w:t>
      </w:r>
      <w:r>
        <w:t>capacity</w:t>
      </w:r>
      <w:r>
        <w:rPr>
          <w:spacing w:val="-3"/>
        </w:rPr>
        <w:t xml:space="preserve"> </w:t>
      </w:r>
      <w:r>
        <w:t>to</w:t>
      </w:r>
      <w:r>
        <w:rPr>
          <w:spacing w:val="-4"/>
        </w:rPr>
        <w:t xml:space="preserve"> </w:t>
      </w:r>
      <w:r>
        <w:t>drive transformational change.</w:t>
      </w:r>
    </w:p>
    <w:p w:rsidR="00B164C1" w:rsidRDefault="00C632C6">
      <w:pPr>
        <w:pStyle w:val="BodyText"/>
        <w:spacing w:before="118"/>
        <w:ind w:left="100" w:right="133"/>
      </w:pPr>
      <w:r>
        <w:t>The Board paper outlining the proposed arrangements sets out the financial implications and outlines how the proposed arrangement will be managed. Key points include that both posts are line-managed by the Chair w</w:t>
      </w:r>
      <w:r>
        <w:t>ith whom they meet jointly each month, and that this model is proposed only for</w:t>
      </w:r>
      <w:r>
        <w:rPr>
          <w:spacing w:val="-1"/>
        </w:rPr>
        <w:t xml:space="preserve"> </w:t>
      </w:r>
      <w:r>
        <w:t>the current situation with the proviso that should either</w:t>
      </w:r>
      <w:r>
        <w:rPr>
          <w:spacing w:val="-1"/>
        </w:rPr>
        <w:t xml:space="preserve"> </w:t>
      </w:r>
      <w:r>
        <w:t>Director</w:t>
      </w:r>
      <w:r>
        <w:rPr>
          <w:spacing w:val="-1"/>
        </w:rPr>
        <w:t xml:space="preserve"> </w:t>
      </w:r>
      <w:r>
        <w:t>leave, the Board would need to review the model again. The paper also outlines the operating principles: each</w:t>
      </w:r>
      <w:r>
        <w:t xml:space="preserve"> post has distinct areas of responsibility whilst sharing overall leadership responsibility, and “all key organisational decisions will be made jointly”. Individual objectives are reviewed three times a year with the Chair, who is also responsible for regu</w:t>
      </w:r>
      <w:r>
        <w:t>lar appraisal and CPD discussions with each Director. There is explicit provision for a scenario where the Directors disagree. The Board approved the recommendations</w:t>
      </w:r>
      <w:r>
        <w:rPr>
          <w:spacing w:val="-3"/>
        </w:rPr>
        <w:t xml:space="preserve"> </w:t>
      </w:r>
      <w:r>
        <w:t>and,</w:t>
      </w:r>
      <w:r>
        <w:rPr>
          <w:spacing w:val="-3"/>
        </w:rPr>
        <w:t xml:space="preserve"> </w:t>
      </w:r>
      <w:r>
        <w:t>to</w:t>
      </w:r>
      <w:r>
        <w:rPr>
          <w:spacing w:val="-4"/>
        </w:rPr>
        <w:t xml:space="preserve"> </w:t>
      </w:r>
      <w:r>
        <w:t>date,</w:t>
      </w:r>
      <w:r>
        <w:rPr>
          <w:spacing w:val="-3"/>
        </w:rPr>
        <w:t xml:space="preserve"> </w:t>
      </w:r>
      <w:r>
        <w:t>there</w:t>
      </w:r>
      <w:r>
        <w:rPr>
          <w:spacing w:val="-3"/>
        </w:rPr>
        <w:t xml:space="preserve"> </w:t>
      </w:r>
      <w:r>
        <w:t>has</w:t>
      </w:r>
      <w:r>
        <w:rPr>
          <w:spacing w:val="-5"/>
        </w:rPr>
        <w:t xml:space="preserve"> </w:t>
      </w:r>
      <w:r>
        <w:t>been</w:t>
      </w:r>
      <w:r>
        <w:rPr>
          <w:spacing w:val="-4"/>
        </w:rPr>
        <w:t xml:space="preserve"> </w:t>
      </w:r>
      <w:r>
        <w:t>no</w:t>
      </w:r>
      <w:r>
        <w:rPr>
          <w:spacing w:val="-4"/>
        </w:rPr>
        <w:t xml:space="preserve"> </w:t>
      </w:r>
      <w:r>
        <w:t>need to</w:t>
      </w:r>
      <w:r>
        <w:rPr>
          <w:spacing w:val="-4"/>
        </w:rPr>
        <w:t xml:space="preserve"> </w:t>
      </w:r>
      <w:r>
        <w:t>resort</w:t>
      </w:r>
      <w:r>
        <w:rPr>
          <w:spacing w:val="-2"/>
        </w:rPr>
        <w:t xml:space="preserve"> </w:t>
      </w:r>
      <w:r>
        <w:t>to</w:t>
      </w:r>
      <w:r>
        <w:rPr>
          <w:spacing w:val="-4"/>
        </w:rPr>
        <w:t xml:space="preserve"> </w:t>
      </w:r>
      <w:r>
        <w:t>the</w:t>
      </w:r>
      <w:r>
        <w:rPr>
          <w:spacing w:val="-3"/>
        </w:rPr>
        <w:t xml:space="preserve"> </w:t>
      </w:r>
      <w:r>
        <w:t>clause</w:t>
      </w:r>
      <w:r>
        <w:rPr>
          <w:spacing w:val="-3"/>
        </w:rPr>
        <w:t xml:space="preserve"> </w:t>
      </w:r>
      <w:r>
        <w:t>concerning</w:t>
      </w:r>
      <w:r>
        <w:rPr>
          <w:spacing w:val="-3"/>
        </w:rPr>
        <w:t xml:space="preserve"> </w:t>
      </w:r>
      <w:r>
        <w:t>conflict</w:t>
      </w:r>
      <w:r>
        <w:rPr>
          <w:spacing w:val="-2"/>
        </w:rPr>
        <w:t xml:space="preserve"> </w:t>
      </w:r>
      <w:r>
        <w:t xml:space="preserve">in </w:t>
      </w:r>
      <w:r>
        <w:rPr>
          <w:spacing w:val="-2"/>
        </w:rPr>
        <w:t>decisi</w:t>
      </w:r>
      <w:r>
        <w:rPr>
          <w:spacing w:val="-2"/>
        </w:rPr>
        <w:t>on-making:</w:t>
      </w:r>
    </w:p>
    <w:p w:rsidR="00B164C1" w:rsidRDefault="00C632C6">
      <w:pPr>
        <w:pStyle w:val="BodyText"/>
        <w:spacing w:before="122"/>
        <w:ind w:left="821" w:right="118"/>
      </w:pPr>
      <w:r>
        <w:t>All</w:t>
      </w:r>
      <w:r>
        <w:rPr>
          <w:spacing w:val="-4"/>
        </w:rPr>
        <w:t xml:space="preserve"> </w:t>
      </w:r>
      <w:r>
        <w:t>key</w:t>
      </w:r>
      <w:r>
        <w:rPr>
          <w:spacing w:val="-3"/>
        </w:rPr>
        <w:t xml:space="preserve"> </w:t>
      </w:r>
      <w:r>
        <w:t>decisions</w:t>
      </w:r>
      <w:r>
        <w:rPr>
          <w:spacing w:val="-5"/>
        </w:rPr>
        <w:t xml:space="preserve"> </w:t>
      </w:r>
      <w:r>
        <w:t>will</w:t>
      </w:r>
      <w:r>
        <w:rPr>
          <w:spacing w:val="-4"/>
        </w:rPr>
        <w:t xml:space="preserve"> </w:t>
      </w:r>
      <w:r>
        <w:t>be</w:t>
      </w:r>
      <w:r>
        <w:rPr>
          <w:spacing w:val="-3"/>
        </w:rPr>
        <w:t xml:space="preserve"> </w:t>
      </w:r>
      <w:r>
        <w:t>shared</w:t>
      </w:r>
      <w:r>
        <w:rPr>
          <w:spacing w:val="-4"/>
        </w:rPr>
        <w:t xml:space="preserve"> </w:t>
      </w:r>
      <w:r>
        <w:t>and</w:t>
      </w:r>
      <w:r>
        <w:rPr>
          <w:spacing w:val="-4"/>
        </w:rPr>
        <w:t xml:space="preserve"> </w:t>
      </w:r>
      <w:r>
        <w:t>supported</w:t>
      </w:r>
      <w:r>
        <w:rPr>
          <w:spacing w:val="-4"/>
        </w:rPr>
        <w:t xml:space="preserve"> </w:t>
      </w:r>
      <w:r>
        <w:t>following</w:t>
      </w:r>
      <w:r>
        <w:rPr>
          <w:spacing w:val="-2"/>
        </w:rPr>
        <w:t xml:space="preserve"> </w:t>
      </w:r>
      <w:r>
        <w:t>the</w:t>
      </w:r>
      <w:r>
        <w:rPr>
          <w:spacing w:val="-3"/>
        </w:rPr>
        <w:t xml:space="preserve"> </w:t>
      </w:r>
      <w:r>
        <w:t>ethos</w:t>
      </w:r>
      <w:r>
        <w:rPr>
          <w:spacing w:val="-5"/>
        </w:rPr>
        <w:t xml:space="preserve"> </w:t>
      </w:r>
      <w:r>
        <w:t>of</w:t>
      </w:r>
      <w:r>
        <w:rPr>
          <w:spacing w:val="-6"/>
        </w:rPr>
        <w:t xml:space="preserve"> </w:t>
      </w:r>
      <w:r>
        <w:t>public</w:t>
      </w:r>
      <w:r>
        <w:rPr>
          <w:spacing w:val="-2"/>
        </w:rPr>
        <w:t xml:space="preserve"> </w:t>
      </w:r>
      <w:r>
        <w:t>unity</w:t>
      </w:r>
      <w:r>
        <w:rPr>
          <w:spacing w:val="-3"/>
        </w:rPr>
        <w:t xml:space="preserve"> </w:t>
      </w:r>
      <w:r>
        <w:t>and</w:t>
      </w:r>
      <w:r>
        <w:rPr>
          <w:spacing w:val="-4"/>
        </w:rPr>
        <w:t xml:space="preserve"> </w:t>
      </w:r>
      <w:r>
        <w:t>private challenge. If there is any conflict in decision-making, the concerns will be shared with the Chair and if appropriate conflict resolution will be held</w:t>
      </w:r>
      <w:r>
        <w:t>. These will form part of the monthly meeting agenda unless time critical.</w:t>
      </w:r>
    </w:p>
    <w:p w:rsidR="00B164C1" w:rsidRDefault="00C632C6">
      <w:pPr>
        <w:pStyle w:val="BodyText"/>
        <w:spacing w:before="121"/>
        <w:ind w:left="100" w:right="108"/>
      </w:pPr>
      <w:r>
        <w:t>Crucially, the shared leadership model is also presented as aligned with the wider cultural shift the co-leaders</w:t>
      </w:r>
      <w:r>
        <w:rPr>
          <w:spacing w:val="-1"/>
        </w:rPr>
        <w:t xml:space="preserve"> </w:t>
      </w:r>
      <w:r>
        <w:t>sought to affect which “encourages shared responsibility for</w:t>
      </w:r>
      <w:r>
        <w:rPr>
          <w:spacing w:val="-1"/>
        </w:rPr>
        <w:t xml:space="preserve"> </w:t>
      </w:r>
      <w:r>
        <w:t>the val</w:t>
      </w:r>
      <w:r>
        <w:t>ues, vision, objectives and priorities”. Bryony and Jonathan joined RMC with a brief</w:t>
      </w:r>
      <w:r>
        <w:rPr>
          <w:spacing w:val="-2"/>
        </w:rPr>
        <w:t xml:space="preserve"> </w:t>
      </w:r>
      <w:r>
        <w:t>to lead transformation of</w:t>
      </w:r>
      <w:r>
        <w:rPr>
          <w:spacing w:val="-2"/>
        </w:rPr>
        <w:t xml:space="preserve"> </w:t>
      </w:r>
      <w:r>
        <w:t>the museum. A core aspect of this has been to develop a highly collaborative ethos among their small staff team where</w:t>
      </w:r>
      <w:r>
        <w:rPr>
          <w:spacing w:val="-3"/>
        </w:rPr>
        <w:t xml:space="preserve"> </w:t>
      </w:r>
      <w:r>
        <w:t>colleagues</w:t>
      </w:r>
      <w:r>
        <w:rPr>
          <w:spacing w:val="-5"/>
        </w:rPr>
        <w:t xml:space="preserve"> </w:t>
      </w:r>
      <w:r>
        <w:t>share</w:t>
      </w:r>
      <w:r>
        <w:rPr>
          <w:spacing w:val="-3"/>
        </w:rPr>
        <w:t xml:space="preserve"> </w:t>
      </w:r>
      <w:r>
        <w:t>a</w:t>
      </w:r>
      <w:r>
        <w:rPr>
          <w:spacing w:val="-4"/>
        </w:rPr>
        <w:t xml:space="preserve"> </w:t>
      </w:r>
      <w:r>
        <w:t>vision</w:t>
      </w:r>
      <w:r>
        <w:rPr>
          <w:spacing w:val="-4"/>
        </w:rPr>
        <w:t xml:space="preserve"> </w:t>
      </w:r>
      <w:r>
        <w:t>and</w:t>
      </w:r>
      <w:r>
        <w:rPr>
          <w:spacing w:val="-4"/>
        </w:rPr>
        <w:t xml:space="preserve"> </w:t>
      </w:r>
      <w:r>
        <w:t>contribute</w:t>
      </w:r>
      <w:r>
        <w:rPr>
          <w:spacing w:val="-3"/>
        </w:rPr>
        <w:t xml:space="preserve"> </w:t>
      </w:r>
      <w:r>
        <w:t>across</w:t>
      </w:r>
      <w:r>
        <w:rPr>
          <w:spacing w:val="-5"/>
        </w:rPr>
        <w:t xml:space="preserve"> </w:t>
      </w:r>
      <w:r>
        <w:t>the</w:t>
      </w:r>
      <w:r>
        <w:rPr>
          <w:spacing w:val="-3"/>
        </w:rPr>
        <w:t xml:space="preserve"> </w:t>
      </w:r>
      <w:r>
        <w:t>traditional</w:t>
      </w:r>
      <w:r>
        <w:rPr>
          <w:spacing w:val="-3"/>
        </w:rPr>
        <w:t xml:space="preserve"> </w:t>
      </w:r>
      <w:r>
        <w:t>boundaries</w:t>
      </w:r>
      <w:r>
        <w:rPr>
          <w:spacing w:val="-5"/>
        </w:rPr>
        <w:t xml:space="preserve"> </w:t>
      </w:r>
      <w:r>
        <w:t>of</w:t>
      </w:r>
      <w:r>
        <w:rPr>
          <w:spacing w:val="-6"/>
        </w:rPr>
        <w:t xml:space="preserve"> </w:t>
      </w:r>
      <w:r>
        <w:t>museum</w:t>
      </w:r>
      <w:r>
        <w:rPr>
          <w:spacing w:val="-4"/>
        </w:rPr>
        <w:t xml:space="preserve"> </w:t>
      </w:r>
      <w:r>
        <w:t>activity:</w:t>
      </w:r>
    </w:p>
    <w:p w:rsidR="00B164C1" w:rsidRDefault="00C632C6">
      <w:pPr>
        <w:pStyle w:val="BodyText"/>
        <w:spacing w:before="118"/>
        <w:ind w:left="821" w:right="173"/>
      </w:pPr>
      <w:r>
        <w:t>The</w:t>
      </w:r>
      <w:r>
        <w:rPr>
          <w:spacing w:val="-3"/>
        </w:rPr>
        <w:t xml:space="preserve"> </w:t>
      </w:r>
      <w:r>
        <w:t>organization</w:t>
      </w:r>
      <w:r>
        <w:rPr>
          <w:spacing w:val="-4"/>
        </w:rPr>
        <w:t xml:space="preserve"> </w:t>
      </w:r>
      <w:r>
        <w:t>had</w:t>
      </w:r>
      <w:r>
        <w:rPr>
          <w:spacing w:val="-4"/>
        </w:rPr>
        <w:t xml:space="preserve"> </w:t>
      </w:r>
      <w:r>
        <w:t>a</w:t>
      </w:r>
      <w:r>
        <w:rPr>
          <w:spacing w:val="-4"/>
        </w:rPr>
        <w:t xml:space="preserve"> </w:t>
      </w:r>
      <w:r>
        <w:t>history of</w:t>
      </w:r>
      <w:r>
        <w:rPr>
          <w:spacing w:val="-6"/>
        </w:rPr>
        <w:t xml:space="preserve"> </w:t>
      </w:r>
      <w:r>
        <w:t>silo</w:t>
      </w:r>
      <w:r>
        <w:rPr>
          <w:spacing w:val="-4"/>
        </w:rPr>
        <w:t xml:space="preserve"> </w:t>
      </w:r>
      <w:r>
        <w:t>working,</w:t>
      </w:r>
      <w:r>
        <w:rPr>
          <w:spacing w:val="-3"/>
        </w:rPr>
        <w:t xml:space="preserve"> </w:t>
      </w:r>
      <w:r>
        <w:t>of</w:t>
      </w:r>
      <w:r>
        <w:rPr>
          <w:spacing w:val="-6"/>
        </w:rPr>
        <w:t xml:space="preserve"> </w:t>
      </w:r>
      <w:r>
        <w:t>teams</w:t>
      </w:r>
      <w:r>
        <w:rPr>
          <w:spacing w:val="-5"/>
        </w:rPr>
        <w:t xml:space="preserve"> </w:t>
      </w:r>
      <w:r>
        <w:t>not</w:t>
      </w:r>
      <w:r>
        <w:rPr>
          <w:spacing w:val="-2"/>
        </w:rPr>
        <w:t xml:space="preserve"> </w:t>
      </w:r>
      <w:r>
        <w:t>working</w:t>
      </w:r>
      <w:r>
        <w:rPr>
          <w:spacing w:val="-3"/>
        </w:rPr>
        <w:t xml:space="preserve"> </w:t>
      </w:r>
      <w:r>
        <w:t>well</w:t>
      </w:r>
      <w:r>
        <w:rPr>
          <w:spacing w:val="-4"/>
        </w:rPr>
        <w:t xml:space="preserve"> </w:t>
      </w:r>
      <w:r>
        <w:t>together,</w:t>
      </w:r>
      <w:r>
        <w:rPr>
          <w:spacing w:val="-3"/>
        </w:rPr>
        <w:t xml:space="preserve"> </w:t>
      </w:r>
      <w:r>
        <w:t>and</w:t>
      </w:r>
      <w:r>
        <w:rPr>
          <w:spacing w:val="-5"/>
        </w:rPr>
        <w:t xml:space="preserve"> </w:t>
      </w:r>
      <w:r>
        <w:t>so, we looked at putting together a smaller team, where people would have greater</w:t>
      </w:r>
    </w:p>
    <w:p w:rsidR="00B164C1" w:rsidRDefault="00C632C6">
      <w:pPr>
        <w:pStyle w:val="BodyText"/>
        <w:spacing w:before="3"/>
        <w:ind w:left="821" w:right="160"/>
      </w:pPr>
      <w:r>
        <w:t>responsibility</w:t>
      </w:r>
      <w:r>
        <w:rPr>
          <w:spacing w:val="-3"/>
        </w:rPr>
        <w:t xml:space="preserve"> </w:t>
      </w:r>
      <w:r>
        <w:t>ac</w:t>
      </w:r>
      <w:r>
        <w:t>ross</w:t>
      </w:r>
      <w:r>
        <w:rPr>
          <w:spacing w:val="-5"/>
        </w:rPr>
        <w:t xml:space="preserve"> </w:t>
      </w:r>
      <w:r>
        <w:t>the</w:t>
      </w:r>
      <w:r>
        <w:rPr>
          <w:spacing w:val="-3"/>
        </w:rPr>
        <w:t xml:space="preserve"> </w:t>
      </w:r>
      <w:r>
        <w:t>board.</w:t>
      </w:r>
      <w:r>
        <w:rPr>
          <w:spacing w:val="-4"/>
        </w:rPr>
        <w:t xml:space="preserve"> </w:t>
      </w:r>
      <w:r>
        <w:t>In</w:t>
      </w:r>
      <w:r>
        <w:rPr>
          <w:spacing w:val="-4"/>
        </w:rPr>
        <w:t xml:space="preserve"> </w:t>
      </w:r>
      <w:r>
        <w:t>museums</w:t>
      </w:r>
      <w:r>
        <w:rPr>
          <w:spacing w:val="-5"/>
        </w:rPr>
        <w:t xml:space="preserve"> </w:t>
      </w:r>
      <w:r>
        <w:t>it’s</w:t>
      </w:r>
      <w:r>
        <w:rPr>
          <w:spacing w:val="-5"/>
        </w:rPr>
        <w:t xml:space="preserve"> </w:t>
      </w:r>
      <w:r>
        <w:t>a</w:t>
      </w:r>
      <w:r>
        <w:rPr>
          <w:spacing w:val="-4"/>
        </w:rPr>
        <w:t xml:space="preserve"> </w:t>
      </w:r>
      <w:r>
        <w:t>common</w:t>
      </w:r>
      <w:r>
        <w:rPr>
          <w:spacing w:val="-4"/>
        </w:rPr>
        <w:t xml:space="preserve"> </w:t>
      </w:r>
      <w:r>
        <w:t>problem for</w:t>
      </w:r>
      <w:r>
        <w:rPr>
          <w:spacing w:val="-5"/>
        </w:rPr>
        <w:t xml:space="preserve"> </w:t>
      </w:r>
      <w:r>
        <w:t>people</w:t>
      </w:r>
      <w:r>
        <w:rPr>
          <w:spacing w:val="-3"/>
        </w:rPr>
        <w:t xml:space="preserve"> </w:t>
      </w:r>
      <w:r>
        <w:t>get</w:t>
      </w:r>
      <w:r>
        <w:rPr>
          <w:spacing w:val="-2"/>
        </w:rPr>
        <w:t xml:space="preserve"> </w:t>
      </w:r>
      <w:r>
        <w:t>so</w:t>
      </w:r>
      <w:r>
        <w:rPr>
          <w:spacing w:val="-4"/>
        </w:rPr>
        <w:t xml:space="preserve"> </w:t>
      </w:r>
      <w:r>
        <w:t>siloed, so</w:t>
      </w:r>
      <w:r>
        <w:rPr>
          <w:spacing w:val="-3"/>
        </w:rPr>
        <w:t xml:space="preserve"> </w:t>
      </w:r>
      <w:r>
        <w:t>specialist</w:t>
      </w:r>
      <w:r>
        <w:rPr>
          <w:spacing w:val="-1"/>
        </w:rPr>
        <w:t xml:space="preserve"> </w:t>
      </w:r>
      <w:r>
        <w:t>in</w:t>
      </w:r>
      <w:r>
        <w:rPr>
          <w:spacing w:val="-3"/>
        </w:rPr>
        <w:t xml:space="preserve"> </w:t>
      </w:r>
      <w:r>
        <w:t>their</w:t>
      </w:r>
      <w:r>
        <w:rPr>
          <w:spacing w:val="-4"/>
        </w:rPr>
        <w:t xml:space="preserve"> </w:t>
      </w:r>
      <w:r>
        <w:t>areas</w:t>
      </w:r>
      <w:r>
        <w:rPr>
          <w:spacing w:val="-3"/>
        </w:rPr>
        <w:t xml:space="preserve"> </w:t>
      </w:r>
      <w:r>
        <w:t>that</w:t>
      </w:r>
      <w:r>
        <w:rPr>
          <w:spacing w:val="-1"/>
        </w:rPr>
        <w:t xml:space="preserve"> </w:t>
      </w:r>
      <w:r>
        <w:t>they</w:t>
      </w:r>
      <w:r>
        <w:rPr>
          <w:spacing w:val="-2"/>
        </w:rPr>
        <w:t xml:space="preserve"> </w:t>
      </w:r>
      <w:r>
        <w:t>just</w:t>
      </w:r>
      <w:r>
        <w:rPr>
          <w:spacing w:val="-1"/>
        </w:rPr>
        <w:t xml:space="preserve"> </w:t>
      </w:r>
      <w:r>
        <w:t>sit</w:t>
      </w:r>
      <w:r>
        <w:rPr>
          <w:spacing w:val="-2"/>
        </w:rPr>
        <w:t xml:space="preserve"> </w:t>
      </w:r>
      <w:r>
        <w:t>over</w:t>
      </w:r>
      <w:r>
        <w:rPr>
          <w:spacing w:val="-4"/>
        </w:rPr>
        <w:t xml:space="preserve"> </w:t>
      </w:r>
      <w:r>
        <w:t>there</w:t>
      </w:r>
      <w:r>
        <w:rPr>
          <w:spacing w:val="-2"/>
        </w:rPr>
        <w:t xml:space="preserve"> </w:t>
      </w:r>
      <w:r>
        <w:t>and</w:t>
      </w:r>
      <w:r>
        <w:rPr>
          <w:spacing w:val="-3"/>
        </w:rPr>
        <w:t xml:space="preserve"> </w:t>
      </w:r>
      <w:r>
        <w:t>don't</w:t>
      </w:r>
      <w:r>
        <w:rPr>
          <w:spacing w:val="-1"/>
        </w:rPr>
        <w:t xml:space="preserve"> </w:t>
      </w:r>
      <w:r>
        <w:t>see</w:t>
      </w:r>
      <w:r>
        <w:rPr>
          <w:spacing w:val="-2"/>
        </w:rPr>
        <w:t xml:space="preserve"> </w:t>
      </w:r>
      <w:r>
        <w:t>or</w:t>
      </w:r>
      <w:r>
        <w:rPr>
          <w:spacing w:val="-4"/>
        </w:rPr>
        <w:t xml:space="preserve"> </w:t>
      </w:r>
      <w:r>
        <w:t>don't</w:t>
      </w:r>
      <w:r>
        <w:rPr>
          <w:spacing w:val="-1"/>
        </w:rPr>
        <w:t xml:space="preserve"> </w:t>
      </w:r>
      <w:r>
        <w:t>feel</w:t>
      </w:r>
      <w:r>
        <w:rPr>
          <w:spacing w:val="-2"/>
        </w:rPr>
        <w:t xml:space="preserve"> </w:t>
      </w:r>
      <w:r>
        <w:t>like</w:t>
      </w:r>
      <w:r>
        <w:rPr>
          <w:spacing w:val="-2"/>
        </w:rPr>
        <w:t xml:space="preserve"> </w:t>
      </w:r>
      <w:r>
        <w:t>they're contributing to the overall success and everything that the organisation does. And we don't have the luxury of</w:t>
      </w:r>
      <w:r>
        <w:rPr>
          <w:spacing w:val="-1"/>
        </w:rPr>
        <w:t xml:space="preserve"> </w:t>
      </w:r>
      <w:r>
        <w:t xml:space="preserve">that anyway, because we've got such a small team, but we don't want to do it like that, because we want work collectively together. And, </w:t>
      </w:r>
      <w:r>
        <w:t>then we're all responsible in the end for the success.</w:t>
      </w:r>
    </w:p>
    <w:p w:rsidR="00B164C1" w:rsidRDefault="00C632C6">
      <w:pPr>
        <w:pStyle w:val="BodyText"/>
        <w:spacing w:before="119"/>
        <w:ind w:left="100"/>
      </w:pPr>
      <w:r>
        <w:t>This</w:t>
      </w:r>
      <w:r>
        <w:rPr>
          <w:spacing w:val="-6"/>
        </w:rPr>
        <w:t xml:space="preserve"> </w:t>
      </w:r>
      <w:r>
        <w:t>collaborative</w:t>
      </w:r>
      <w:r>
        <w:rPr>
          <w:spacing w:val="-2"/>
        </w:rPr>
        <w:t xml:space="preserve"> </w:t>
      </w:r>
      <w:r>
        <w:t>culture</w:t>
      </w:r>
      <w:r>
        <w:rPr>
          <w:spacing w:val="-1"/>
        </w:rPr>
        <w:t xml:space="preserve"> </w:t>
      </w:r>
      <w:r>
        <w:t>is</w:t>
      </w:r>
      <w:r>
        <w:rPr>
          <w:spacing w:val="-4"/>
        </w:rPr>
        <w:t xml:space="preserve"> </w:t>
      </w:r>
      <w:r>
        <w:t>reflected</w:t>
      </w:r>
      <w:r>
        <w:rPr>
          <w:spacing w:val="-3"/>
        </w:rPr>
        <w:t xml:space="preserve"> </w:t>
      </w:r>
      <w:r>
        <w:t>on</w:t>
      </w:r>
      <w:r>
        <w:rPr>
          <w:spacing w:val="-2"/>
        </w:rPr>
        <w:t xml:space="preserve"> </w:t>
      </w:r>
      <w:r>
        <w:t>how</w:t>
      </w:r>
      <w:r>
        <w:rPr>
          <w:spacing w:val="-5"/>
        </w:rPr>
        <w:t xml:space="preserve"> </w:t>
      </w:r>
      <w:r>
        <w:t>they</w:t>
      </w:r>
      <w:r>
        <w:rPr>
          <w:spacing w:val="-1"/>
        </w:rPr>
        <w:t xml:space="preserve"> </w:t>
      </w:r>
      <w:r>
        <w:t>work</w:t>
      </w:r>
      <w:r>
        <w:rPr>
          <w:spacing w:val="3"/>
        </w:rPr>
        <w:t xml:space="preserve"> </w:t>
      </w:r>
      <w:r>
        <w:t>as</w:t>
      </w:r>
      <w:r>
        <w:rPr>
          <w:spacing w:val="-4"/>
        </w:rPr>
        <w:t xml:space="preserve"> </w:t>
      </w:r>
      <w:r>
        <w:t>co-leaders,</w:t>
      </w:r>
      <w:r>
        <w:rPr>
          <w:spacing w:val="-2"/>
        </w:rPr>
        <w:t xml:space="preserve"> </w:t>
      </w:r>
      <w:r>
        <w:t>but it’s</w:t>
      </w:r>
      <w:r>
        <w:rPr>
          <w:spacing w:val="-4"/>
        </w:rPr>
        <w:t xml:space="preserve"> </w:t>
      </w:r>
      <w:r>
        <w:t>also</w:t>
      </w:r>
      <w:r>
        <w:rPr>
          <w:spacing w:val="-2"/>
        </w:rPr>
        <w:t xml:space="preserve"> enabled</w:t>
      </w:r>
    </w:p>
    <w:p w:rsidR="00B164C1" w:rsidRDefault="00C632C6">
      <w:pPr>
        <w:pStyle w:val="BodyText"/>
        <w:spacing w:before="1"/>
        <w:ind w:left="100"/>
      </w:pPr>
      <w:r>
        <w:t>significant</w:t>
      </w:r>
      <w:r>
        <w:rPr>
          <w:spacing w:val="-9"/>
        </w:rPr>
        <w:t xml:space="preserve"> </w:t>
      </w:r>
      <w:r>
        <w:t>organisational</w:t>
      </w:r>
      <w:r>
        <w:rPr>
          <w:spacing w:val="-8"/>
        </w:rPr>
        <w:t xml:space="preserve"> </w:t>
      </w:r>
      <w:r>
        <w:rPr>
          <w:spacing w:val="-2"/>
        </w:rPr>
        <w:t>change:</w:t>
      </w:r>
    </w:p>
    <w:p w:rsidR="00B164C1" w:rsidRDefault="00C632C6">
      <w:pPr>
        <w:pStyle w:val="BodyText"/>
        <w:spacing w:before="117"/>
        <w:ind w:left="821" w:right="160"/>
      </w:pPr>
      <w:r>
        <w:t>It’s not about having someone to bounce ideas off. It's actually it's mu</w:t>
      </w:r>
      <w:r>
        <w:t>ch more subtle, a refining process,</w:t>
      </w:r>
      <w:r>
        <w:rPr>
          <w:spacing w:val="-1"/>
        </w:rPr>
        <w:t xml:space="preserve"> </w:t>
      </w:r>
      <w:r>
        <w:t>because</w:t>
      </w:r>
      <w:r>
        <w:rPr>
          <w:spacing w:val="-1"/>
        </w:rPr>
        <w:t xml:space="preserve"> </w:t>
      </w:r>
      <w:r>
        <w:t>it's</w:t>
      </w:r>
      <w:r>
        <w:rPr>
          <w:spacing w:val="-3"/>
        </w:rPr>
        <w:t xml:space="preserve"> </w:t>
      </w:r>
      <w:r>
        <w:t>not just ideas</w:t>
      </w:r>
      <w:r>
        <w:rPr>
          <w:spacing w:val="-2"/>
        </w:rPr>
        <w:t xml:space="preserve"> </w:t>
      </w:r>
      <w:r>
        <w:t>and</w:t>
      </w:r>
      <w:r>
        <w:rPr>
          <w:spacing w:val="-3"/>
        </w:rPr>
        <w:t xml:space="preserve"> </w:t>
      </w:r>
      <w:r>
        <w:t>shaping them,</w:t>
      </w:r>
      <w:r>
        <w:rPr>
          <w:spacing w:val="-1"/>
        </w:rPr>
        <w:t xml:space="preserve"> </w:t>
      </w:r>
      <w:r>
        <w:t>it's</w:t>
      </w:r>
      <w:r>
        <w:rPr>
          <w:spacing w:val="-3"/>
        </w:rPr>
        <w:t xml:space="preserve"> </w:t>
      </w:r>
      <w:r>
        <w:t>actually</w:t>
      </w:r>
      <w:r>
        <w:rPr>
          <w:spacing w:val="-1"/>
        </w:rPr>
        <w:t xml:space="preserve"> </w:t>
      </w:r>
      <w:r>
        <w:t>having somebody who's</w:t>
      </w:r>
      <w:r>
        <w:rPr>
          <w:spacing w:val="-3"/>
        </w:rPr>
        <w:t xml:space="preserve"> </w:t>
      </w:r>
      <w:r>
        <w:t>scrutinising it</w:t>
      </w:r>
      <w:r>
        <w:rPr>
          <w:spacing w:val="-1"/>
        </w:rPr>
        <w:t xml:space="preserve"> </w:t>
      </w:r>
      <w:r>
        <w:t>at</w:t>
      </w:r>
      <w:r>
        <w:rPr>
          <w:spacing w:val="-1"/>
        </w:rPr>
        <w:t xml:space="preserve"> </w:t>
      </w:r>
      <w:r>
        <w:t>a</w:t>
      </w:r>
      <w:r>
        <w:rPr>
          <w:spacing w:val="-2"/>
        </w:rPr>
        <w:t xml:space="preserve"> </w:t>
      </w:r>
      <w:r>
        <w:t>senior level.</w:t>
      </w:r>
      <w:r>
        <w:rPr>
          <w:spacing w:val="-3"/>
        </w:rPr>
        <w:t xml:space="preserve"> </w:t>
      </w:r>
      <w:r>
        <w:t>And</w:t>
      </w:r>
      <w:r>
        <w:rPr>
          <w:spacing w:val="-3"/>
        </w:rPr>
        <w:t xml:space="preserve"> </w:t>
      </w:r>
      <w:r>
        <w:t>this</w:t>
      </w:r>
      <w:r>
        <w:rPr>
          <w:spacing w:val="-3"/>
        </w:rPr>
        <w:t xml:space="preserve"> </w:t>
      </w:r>
      <w:r>
        <w:t>organisation</w:t>
      </w:r>
      <w:r>
        <w:rPr>
          <w:spacing w:val="-2"/>
        </w:rPr>
        <w:t xml:space="preserve"> </w:t>
      </w:r>
      <w:r>
        <w:t>has</w:t>
      </w:r>
      <w:r>
        <w:rPr>
          <w:spacing w:val="-3"/>
        </w:rPr>
        <w:t xml:space="preserve"> </w:t>
      </w:r>
      <w:r>
        <w:t>changed</w:t>
      </w:r>
      <w:r>
        <w:rPr>
          <w:spacing w:val="-2"/>
        </w:rPr>
        <w:t xml:space="preserve"> </w:t>
      </w:r>
      <w:r>
        <w:t>radically</w:t>
      </w:r>
      <w:r>
        <w:rPr>
          <w:spacing w:val="-1"/>
        </w:rPr>
        <w:t xml:space="preserve"> </w:t>
      </w:r>
      <w:r>
        <w:t>in</w:t>
      </w:r>
      <w:r>
        <w:rPr>
          <w:spacing w:val="-3"/>
        </w:rPr>
        <w:t xml:space="preserve"> </w:t>
      </w:r>
      <w:r>
        <w:t>the</w:t>
      </w:r>
      <w:r>
        <w:rPr>
          <w:spacing w:val="-1"/>
        </w:rPr>
        <w:t xml:space="preserve"> </w:t>
      </w:r>
      <w:r>
        <w:t>time we've been here. And that would have been a lot harder if there was only one person in post.</w:t>
      </w:r>
      <w:r>
        <w:rPr>
          <w:spacing w:val="-4"/>
        </w:rPr>
        <w:t xml:space="preserve"> </w:t>
      </w:r>
      <w:r>
        <w:t>But</w:t>
      </w:r>
      <w:r>
        <w:rPr>
          <w:spacing w:val="-3"/>
        </w:rPr>
        <w:t xml:space="preserve"> </w:t>
      </w:r>
      <w:r>
        <w:t>because</w:t>
      </w:r>
      <w:r>
        <w:rPr>
          <w:spacing w:val="-3"/>
        </w:rPr>
        <w:t xml:space="preserve"> </w:t>
      </w:r>
      <w:r>
        <w:t>there's</w:t>
      </w:r>
      <w:r>
        <w:rPr>
          <w:spacing w:val="-5"/>
        </w:rPr>
        <w:t xml:space="preserve"> </w:t>
      </w:r>
      <w:r>
        <w:t>two</w:t>
      </w:r>
      <w:r>
        <w:rPr>
          <w:spacing w:val="-4"/>
        </w:rPr>
        <w:t xml:space="preserve"> </w:t>
      </w:r>
      <w:r>
        <w:t>of</w:t>
      </w:r>
      <w:r>
        <w:rPr>
          <w:spacing w:val="-5"/>
        </w:rPr>
        <w:t xml:space="preserve"> </w:t>
      </w:r>
      <w:r>
        <w:t>us</w:t>
      </w:r>
      <w:r>
        <w:rPr>
          <w:spacing w:val="-5"/>
        </w:rPr>
        <w:t xml:space="preserve"> </w:t>
      </w:r>
      <w:r>
        <w:t>there</w:t>
      </w:r>
      <w:r>
        <w:rPr>
          <w:spacing w:val="-3"/>
        </w:rPr>
        <w:t xml:space="preserve"> </w:t>
      </w:r>
      <w:r>
        <w:t>is</w:t>
      </w:r>
      <w:r>
        <w:rPr>
          <w:spacing w:val="-5"/>
        </w:rPr>
        <w:t xml:space="preserve"> </w:t>
      </w:r>
      <w:r>
        <w:t>more</w:t>
      </w:r>
      <w:r>
        <w:rPr>
          <w:spacing w:val="-3"/>
        </w:rPr>
        <w:t xml:space="preserve"> </w:t>
      </w:r>
      <w:r>
        <w:t>momentum.</w:t>
      </w:r>
      <w:r>
        <w:rPr>
          <w:spacing w:val="-4"/>
        </w:rPr>
        <w:t xml:space="preserve"> </w:t>
      </w:r>
      <w:r>
        <w:t>And</w:t>
      </w:r>
      <w:r>
        <w:rPr>
          <w:spacing w:val="-5"/>
        </w:rPr>
        <w:t xml:space="preserve"> </w:t>
      </w:r>
      <w:r>
        <w:t>there's</w:t>
      </w:r>
      <w:r>
        <w:rPr>
          <w:spacing w:val="-5"/>
        </w:rPr>
        <w:t xml:space="preserve"> </w:t>
      </w:r>
      <w:r>
        <w:t>more</w:t>
      </w:r>
      <w:r>
        <w:rPr>
          <w:spacing w:val="-3"/>
        </w:rPr>
        <w:t xml:space="preserve"> </w:t>
      </w:r>
      <w:r>
        <w:t>persuasion. There's</w:t>
      </w:r>
      <w:r>
        <w:rPr>
          <w:spacing w:val="-5"/>
        </w:rPr>
        <w:t xml:space="preserve"> </w:t>
      </w:r>
      <w:r>
        <w:t>more</w:t>
      </w:r>
      <w:r>
        <w:rPr>
          <w:spacing w:val="-3"/>
        </w:rPr>
        <w:t xml:space="preserve"> </w:t>
      </w:r>
      <w:r>
        <w:t>opportunity</w:t>
      </w:r>
      <w:r>
        <w:rPr>
          <w:spacing w:val="-3"/>
        </w:rPr>
        <w:t xml:space="preserve"> </w:t>
      </w:r>
      <w:r>
        <w:t>for</w:t>
      </w:r>
      <w:r>
        <w:rPr>
          <w:spacing w:val="-5"/>
        </w:rPr>
        <w:t xml:space="preserve"> </w:t>
      </w:r>
      <w:r>
        <w:t>collaborating with</w:t>
      </w:r>
      <w:r>
        <w:rPr>
          <w:spacing w:val="-4"/>
        </w:rPr>
        <w:t xml:space="preserve"> </w:t>
      </w:r>
      <w:r>
        <w:t>different</w:t>
      </w:r>
      <w:r>
        <w:rPr>
          <w:spacing w:val="-2"/>
        </w:rPr>
        <w:t xml:space="preserve"> </w:t>
      </w:r>
      <w:r>
        <w:t>people.</w:t>
      </w:r>
      <w:r>
        <w:rPr>
          <w:spacing w:val="-4"/>
        </w:rPr>
        <w:t xml:space="preserve"> </w:t>
      </w:r>
      <w:r>
        <w:t>I</w:t>
      </w:r>
      <w:r>
        <w:rPr>
          <w:spacing w:val="-3"/>
        </w:rPr>
        <w:t xml:space="preserve"> </w:t>
      </w:r>
      <w:r>
        <w:t>think</w:t>
      </w:r>
      <w:r>
        <w:rPr>
          <w:spacing w:val="-3"/>
        </w:rPr>
        <w:t xml:space="preserve"> </w:t>
      </w:r>
      <w:r>
        <w:t>i</w:t>
      </w:r>
      <w:r>
        <w:t>t</w:t>
      </w:r>
      <w:r>
        <w:rPr>
          <w:spacing w:val="-2"/>
        </w:rPr>
        <w:t xml:space="preserve"> </w:t>
      </w:r>
      <w:r>
        <w:t>has</w:t>
      </w:r>
      <w:r>
        <w:rPr>
          <w:spacing w:val="-5"/>
        </w:rPr>
        <w:t xml:space="preserve"> </w:t>
      </w:r>
      <w:r>
        <w:t>really</w:t>
      </w:r>
      <w:r>
        <w:rPr>
          <w:spacing w:val="-3"/>
        </w:rPr>
        <w:t xml:space="preserve"> </w:t>
      </w:r>
      <w:r>
        <w:t>pushed things along at a pace.</w:t>
      </w:r>
    </w:p>
    <w:p w:rsidR="00B164C1" w:rsidRDefault="00C632C6">
      <w:pPr>
        <w:pStyle w:val="BodyText"/>
        <w:spacing w:before="121"/>
        <w:ind w:left="100" w:right="111"/>
      </w:pPr>
      <w:r>
        <w:t>The</w:t>
      </w:r>
      <w:r>
        <w:rPr>
          <w:spacing w:val="-3"/>
        </w:rPr>
        <w:t xml:space="preserve"> </w:t>
      </w:r>
      <w:r>
        <w:t>co-leadership</w:t>
      </w:r>
      <w:r>
        <w:rPr>
          <w:spacing w:val="-3"/>
        </w:rPr>
        <w:t xml:space="preserve"> </w:t>
      </w:r>
      <w:r>
        <w:t>model</w:t>
      </w:r>
      <w:r>
        <w:rPr>
          <w:spacing w:val="-3"/>
        </w:rPr>
        <w:t xml:space="preserve"> </w:t>
      </w:r>
      <w:r>
        <w:t>at</w:t>
      </w:r>
      <w:r>
        <w:rPr>
          <w:spacing w:val="-3"/>
        </w:rPr>
        <w:t xml:space="preserve"> </w:t>
      </w:r>
      <w:r>
        <w:t>RCM</w:t>
      </w:r>
      <w:r>
        <w:rPr>
          <w:spacing w:val="-2"/>
        </w:rPr>
        <w:t xml:space="preserve"> </w:t>
      </w:r>
      <w:r>
        <w:t>appears</w:t>
      </w:r>
      <w:r>
        <w:rPr>
          <w:spacing w:val="-4"/>
        </w:rPr>
        <w:t xml:space="preserve"> </w:t>
      </w:r>
      <w:r>
        <w:t>to</w:t>
      </w:r>
      <w:r>
        <w:rPr>
          <w:spacing w:val="-3"/>
        </w:rPr>
        <w:t xml:space="preserve"> </w:t>
      </w:r>
      <w:r>
        <w:t>be</w:t>
      </w:r>
      <w:r>
        <w:rPr>
          <w:spacing w:val="-3"/>
        </w:rPr>
        <w:t xml:space="preserve"> </w:t>
      </w:r>
      <w:r>
        <w:t>working</w:t>
      </w:r>
      <w:r>
        <w:rPr>
          <w:spacing w:val="-3"/>
        </w:rPr>
        <w:t xml:space="preserve"> </w:t>
      </w:r>
      <w:r>
        <w:t>well</w:t>
      </w:r>
      <w:r>
        <w:rPr>
          <w:spacing w:val="-3"/>
        </w:rPr>
        <w:t xml:space="preserve"> </w:t>
      </w:r>
      <w:r>
        <w:t>for</w:t>
      </w:r>
      <w:r>
        <w:rPr>
          <w:spacing w:val="-4"/>
        </w:rPr>
        <w:t xml:space="preserve"> </w:t>
      </w:r>
      <w:r>
        <w:t>the</w:t>
      </w:r>
      <w:r>
        <w:rPr>
          <w:spacing w:val="-3"/>
        </w:rPr>
        <w:t xml:space="preserve"> </w:t>
      </w:r>
      <w:r>
        <w:t>organisation,</w:t>
      </w:r>
      <w:r>
        <w:rPr>
          <w:spacing w:val="-3"/>
        </w:rPr>
        <w:t xml:space="preserve"> </w:t>
      </w:r>
      <w:r>
        <w:t>as well</w:t>
      </w:r>
      <w:r>
        <w:rPr>
          <w:spacing w:val="-3"/>
        </w:rPr>
        <w:t xml:space="preserve"> </w:t>
      </w:r>
      <w:r>
        <w:t>as</w:t>
      </w:r>
      <w:r>
        <w:rPr>
          <w:spacing w:val="-4"/>
        </w:rPr>
        <w:t xml:space="preserve"> </w:t>
      </w:r>
      <w:r>
        <w:t>for</w:t>
      </w:r>
      <w:r>
        <w:rPr>
          <w:spacing w:val="-4"/>
        </w:rPr>
        <w:t xml:space="preserve"> </w:t>
      </w:r>
      <w:r>
        <w:t>the individual leaders. But Jonathan and Bryony caution it’s not a model that would suit everyone; critically, you need to want to work collaboratively and share responsibility:</w:t>
      </w:r>
    </w:p>
    <w:p w:rsidR="00B164C1" w:rsidRDefault="00C632C6">
      <w:pPr>
        <w:pStyle w:val="BodyText"/>
        <w:spacing w:before="124"/>
        <w:ind w:left="821"/>
      </w:pPr>
      <w:r>
        <w:t>It's not an automated process, you can't just create on paper two job descript</w:t>
      </w:r>
      <w:r>
        <w:t>ions that complement</w:t>
      </w:r>
      <w:r>
        <w:rPr>
          <w:spacing w:val="-1"/>
        </w:rPr>
        <w:t xml:space="preserve"> </w:t>
      </w:r>
      <w:r>
        <w:t>each</w:t>
      </w:r>
      <w:r>
        <w:rPr>
          <w:spacing w:val="-2"/>
        </w:rPr>
        <w:t xml:space="preserve"> </w:t>
      </w:r>
      <w:r>
        <w:t>other</w:t>
      </w:r>
      <w:r>
        <w:rPr>
          <w:spacing w:val="-3"/>
        </w:rPr>
        <w:t xml:space="preserve"> </w:t>
      </w:r>
      <w:r>
        <w:t>with</w:t>
      </w:r>
      <w:r>
        <w:rPr>
          <w:spacing w:val="-2"/>
        </w:rPr>
        <w:t xml:space="preserve"> </w:t>
      </w:r>
      <w:r>
        <w:t>this</w:t>
      </w:r>
      <w:r>
        <w:rPr>
          <w:spacing w:val="-3"/>
        </w:rPr>
        <w:t xml:space="preserve"> </w:t>
      </w:r>
      <w:r>
        <w:t>set of</w:t>
      </w:r>
      <w:r>
        <w:rPr>
          <w:spacing w:val="-4"/>
        </w:rPr>
        <w:t xml:space="preserve"> </w:t>
      </w:r>
      <w:r>
        <w:t>skills</w:t>
      </w:r>
      <w:r>
        <w:rPr>
          <w:spacing w:val="-3"/>
        </w:rPr>
        <w:t xml:space="preserve"> </w:t>
      </w:r>
      <w:r>
        <w:t>over</w:t>
      </w:r>
      <w:r>
        <w:rPr>
          <w:spacing w:val="-3"/>
        </w:rPr>
        <w:t xml:space="preserve"> </w:t>
      </w:r>
      <w:r>
        <w:t>here</w:t>
      </w:r>
      <w:r>
        <w:rPr>
          <w:spacing w:val="-1"/>
        </w:rPr>
        <w:t xml:space="preserve"> </w:t>
      </w:r>
      <w:r>
        <w:t>and</w:t>
      </w:r>
      <w:r>
        <w:rPr>
          <w:spacing w:val="-3"/>
        </w:rPr>
        <w:t xml:space="preserve"> </w:t>
      </w:r>
      <w:r>
        <w:t>a</w:t>
      </w:r>
      <w:r>
        <w:rPr>
          <w:spacing w:val="-2"/>
        </w:rPr>
        <w:t xml:space="preserve"> </w:t>
      </w:r>
      <w:r>
        <w:t>set of</w:t>
      </w:r>
      <w:r>
        <w:rPr>
          <w:spacing w:val="-4"/>
        </w:rPr>
        <w:t xml:space="preserve"> </w:t>
      </w:r>
      <w:r>
        <w:t>skills</w:t>
      </w:r>
      <w:r>
        <w:rPr>
          <w:spacing w:val="-3"/>
        </w:rPr>
        <w:t xml:space="preserve"> </w:t>
      </w:r>
      <w:r>
        <w:t>over</w:t>
      </w:r>
      <w:r>
        <w:rPr>
          <w:spacing w:val="-3"/>
        </w:rPr>
        <w:t xml:space="preserve"> </w:t>
      </w:r>
      <w:r>
        <w:t>here… And</w:t>
      </w:r>
      <w:r>
        <w:rPr>
          <w:spacing w:val="-3"/>
        </w:rPr>
        <w:t xml:space="preserve"> </w:t>
      </w:r>
      <w:r>
        <w:t>it’s not the same ethos for a lot of people. When you see the way that leaders are developed… there are certain attitudes and outlooks that come with CEO r</w:t>
      </w:r>
      <w:r>
        <w:t>oles and that level of responsibility and one of them isn't always around wanting to share and wanting to work collaboratively with another.</w:t>
      </w:r>
    </w:p>
    <w:p w:rsidR="00B164C1" w:rsidRDefault="00B164C1">
      <w:pPr>
        <w:sectPr w:rsidR="00B164C1">
          <w:pgSz w:w="11900" w:h="16840"/>
          <w:pgMar w:top="1380" w:right="1340" w:bottom="960" w:left="1340" w:header="761" w:footer="761" w:gutter="0"/>
          <w:cols w:space="720"/>
        </w:sectPr>
      </w:pPr>
    </w:p>
    <w:p w:rsidR="00B164C1" w:rsidRDefault="00B164C1">
      <w:pPr>
        <w:pStyle w:val="BodyText"/>
        <w:rPr>
          <w:sz w:val="20"/>
        </w:rPr>
      </w:pPr>
    </w:p>
    <w:p w:rsidR="00B164C1" w:rsidRDefault="00B164C1">
      <w:pPr>
        <w:pStyle w:val="BodyText"/>
        <w:spacing w:before="7"/>
        <w:rPr>
          <w:sz w:val="15"/>
        </w:rPr>
      </w:pPr>
    </w:p>
    <w:p w:rsidR="00B164C1" w:rsidRDefault="00C632C6">
      <w:pPr>
        <w:pStyle w:val="Heading2"/>
        <w:spacing w:before="44"/>
      </w:pPr>
      <w:r>
        <w:t>Pickford</w:t>
      </w:r>
      <w:r>
        <w:rPr>
          <w:spacing w:val="-1"/>
        </w:rPr>
        <w:t xml:space="preserve"> </w:t>
      </w:r>
      <w:r>
        <w:t>Group</w:t>
      </w:r>
      <w:r>
        <w:rPr>
          <w:spacing w:val="-4"/>
        </w:rPr>
        <w:t xml:space="preserve"> </w:t>
      </w:r>
      <w:r>
        <w:rPr>
          <w:spacing w:val="-2"/>
        </w:rPr>
        <w:t>Schools</w:t>
      </w:r>
    </w:p>
    <w:p w:rsidR="00B164C1" w:rsidRDefault="00C632C6">
      <w:pPr>
        <w:spacing w:before="118"/>
        <w:ind w:left="100"/>
        <w:rPr>
          <w:b/>
          <w:sz w:val="28"/>
        </w:rPr>
      </w:pPr>
      <w:r>
        <w:rPr>
          <w:b/>
          <w:sz w:val="28"/>
        </w:rPr>
        <w:t>'What</w:t>
      </w:r>
      <w:r>
        <w:rPr>
          <w:b/>
          <w:spacing w:val="-5"/>
          <w:sz w:val="28"/>
        </w:rPr>
        <w:t xml:space="preserve"> </w:t>
      </w:r>
      <w:r>
        <w:rPr>
          <w:b/>
          <w:sz w:val="28"/>
        </w:rPr>
        <w:t>got</w:t>
      </w:r>
      <w:r>
        <w:rPr>
          <w:b/>
          <w:spacing w:val="-4"/>
          <w:sz w:val="28"/>
        </w:rPr>
        <w:t xml:space="preserve"> </w:t>
      </w:r>
      <w:r>
        <w:rPr>
          <w:b/>
          <w:sz w:val="28"/>
        </w:rPr>
        <w:t>us</w:t>
      </w:r>
      <w:r>
        <w:rPr>
          <w:b/>
          <w:spacing w:val="-2"/>
          <w:sz w:val="28"/>
        </w:rPr>
        <w:t xml:space="preserve"> </w:t>
      </w:r>
      <w:r>
        <w:rPr>
          <w:b/>
          <w:sz w:val="28"/>
        </w:rPr>
        <w:t>here,</w:t>
      </w:r>
      <w:r>
        <w:rPr>
          <w:b/>
          <w:spacing w:val="-4"/>
          <w:sz w:val="28"/>
        </w:rPr>
        <w:t xml:space="preserve"> </w:t>
      </w:r>
      <w:r>
        <w:rPr>
          <w:b/>
          <w:sz w:val="28"/>
        </w:rPr>
        <w:t>won't</w:t>
      </w:r>
      <w:r>
        <w:rPr>
          <w:b/>
          <w:spacing w:val="-4"/>
          <w:sz w:val="28"/>
        </w:rPr>
        <w:t xml:space="preserve"> </w:t>
      </w:r>
      <w:r>
        <w:rPr>
          <w:b/>
          <w:sz w:val="28"/>
        </w:rPr>
        <w:t>get</w:t>
      </w:r>
      <w:r>
        <w:rPr>
          <w:b/>
          <w:spacing w:val="-2"/>
          <w:sz w:val="28"/>
        </w:rPr>
        <w:t xml:space="preserve"> </w:t>
      </w:r>
      <w:r>
        <w:rPr>
          <w:b/>
          <w:sz w:val="28"/>
        </w:rPr>
        <w:t>us</w:t>
      </w:r>
      <w:r>
        <w:rPr>
          <w:b/>
          <w:spacing w:val="-3"/>
          <w:sz w:val="28"/>
        </w:rPr>
        <w:t xml:space="preserve"> </w:t>
      </w:r>
      <w:r>
        <w:rPr>
          <w:b/>
          <w:sz w:val="28"/>
        </w:rPr>
        <w:t>there':</w:t>
      </w:r>
      <w:r>
        <w:rPr>
          <w:b/>
          <w:spacing w:val="-4"/>
          <w:sz w:val="28"/>
        </w:rPr>
        <w:t xml:space="preserve"> </w:t>
      </w:r>
      <w:r>
        <w:rPr>
          <w:b/>
          <w:sz w:val="28"/>
        </w:rPr>
        <w:t>new</w:t>
      </w:r>
      <w:r>
        <w:rPr>
          <w:b/>
          <w:spacing w:val="1"/>
          <w:sz w:val="28"/>
        </w:rPr>
        <w:t xml:space="preserve"> </w:t>
      </w:r>
      <w:r>
        <w:rPr>
          <w:b/>
          <w:sz w:val="28"/>
        </w:rPr>
        <w:t>times</w:t>
      </w:r>
      <w:r>
        <w:rPr>
          <w:b/>
          <w:spacing w:val="-3"/>
          <w:sz w:val="28"/>
        </w:rPr>
        <w:t xml:space="preserve"> </w:t>
      </w:r>
      <w:r>
        <w:rPr>
          <w:b/>
          <w:sz w:val="28"/>
        </w:rPr>
        <w:t>require</w:t>
      </w:r>
      <w:r>
        <w:rPr>
          <w:b/>
          <w:spacing w:val="-2"/>
          <w:sz w:val="28"/>
        </w:rPr>
        <w:t xml:space="preserve"> </w:t>
      </w:r>
      <w:r>
        <w:rPr>
          <w:b/>
          <w:sz w:val="28"/>
        </w:rPr>
        <w:t>new</w:t>
      </w:r>
      <w:r>
        <w:rPr>
          <w:b/>
          <w:spacing w:val="1"/>
          <w:sz w:val="28"/>
        </w:rPr>
        <w:t xml:space="preserve"> </w:t>
      </w:r>
      <w:r>
        <w:rPr>
          <w:b/>
          <w:spacing w:val="-2"/>
          <w:sz w:val="28"/>
        </w:rPr>
        <w:t>models</w:t>
      </w:r>
    </w:p>
    <w:p w:rsidR="00B164C1" w:rsidRDefault="00C632C6">
      <w:pPr>
        <w:pStyle w:val="BodyText"/>
        <w:spacing w:before="121"/>
        <w:ind w:left="100" w:right="164"/>
      </w:pPr>
      <w:r>
        <w:t>The</w:t>
      </w:r>
      <w:r>
        <w:rPr>
          <w:spacing w:val="-1"/>
        </w:rPr>
        <w:t xml:space="preserve"> </w:t>
      </w:r>
      <w:r>
        <w:t>education</w:t>
      </w:r>
      <w:r>
        <w:rPr>
          <w:spacing w:val="-2"/>
        </w:rPr>
        <w:t xml:space="preserve"> </w:t>
      </w:r>
      <w:r>
        <w:t>sector</w:t>
      </w:r>
      <w:r>
        <w:rPr>
          <w:spacing w:val="-3"/>
        </w:rPr>
        <w:t xml:space="preserve"> </w:t>
      </w:r>
      <w:r>
        <w:t>is</w:t>
      </w:r>
      <w:r>
        <w:rPr>
          <w:spacing w:val="-3"/>
        </w:rPr>
        <w:t xml:space="preserve"> </w:t>
      </w:r>
      <w:r>
        <w:t>experiencing many</w:t>
      </w:r>
      <w:r>
        <w:rPr>
          <w:spacing w:val="-1"/>
        </w:rPr>
        <w:t xml:space="preserve"> </w:t>
      </w:r>
      <w:r>
        <w:t>of</w:t>
      </w:r>
      <w:r>
        <w:rPr>
          <w:spacing w:val="-4"/>
        </w:rPr>
        <w:t xml:space="preserve"> </w:t>
      </w:r>
      <w:r>
        <w:t>the</w:t>
      </w:r>
      <w:r>
        <w:rPr>
          <w:spacing w:val="-1"/>
        </w:rPr>
        <w:t xml:space="preserve"> </w:t>
      </w:r>
      <w:r>
        <w:t>same</w:t>
      </w:r>
      <w:r>
        <w:rPr>
          <w:spacing w:val="-1"/>
        </w:rPr>
        <w:t xml:space="preserve"> </w:t>
      </w:r>
      <w:r>
        <w:t>challenges</w:t>
      </w:r>
      <w:r>
        <w:rPr>
          <w:spacing w:val="-2"/>
        </w:rPr>
        <w:t xml:space="preserve"> </w:t>
      </w:r>
      <w:r>
        <w:t>as</w:t>
      </w:r>
      <w:r>
        <w:rPr>
          <w:spacing w:val="-3"/>
        </w:rPr>
        <w:t xml:space="preserve"> </w:t>
      </w:r>
      <w:r>
        <w:t>cultural</w:t>
      </w:r>
      <w:r>
        <w:rPr>
          <w:spacing w:val="-2"/>
        </w:rPr>
        <w:t xml:space="preserve"> </w:t>
      </w:r>
      <w:r>
        <w:t>organisations:</w:t>
      </w:r>
      <w:r>
        <w:rPr>
          <w:spacing w:val="-1"/>
        </w:rPr>
        <w:t xml:space="preserve"> </w:t>
      </w:r>
      <w:r>
        <w:t>threats to financial viability, disruption from COVID, a rapid pace of organisational change, high levels of external</w:t>
      </w:r>
      <w:r>
        <w:rPr>
          <w:spacing w:val="-3"/>
        </w:rPr>
        <w:t xml:space="preserve"> </w:t>
      </w:r>
      <w:r>
        <w:t>scrutiny</w:t>
      </w:r>
      <w:r>
        <w:rPr>
          <w:spacing w:val="-3"/>
        </w:rPr>
        <w:t xml:space="preserve"> </w:t>
      </w:r>
      <w:r>
        <w:t>and</w:t>
      </w:r>
      <w:r>
        <w:rPr>
          <w:spacing w:val="-4"/>
        </w:rPr>
        <w:t xml:space="preserve"> </w:t>
      </w:r>
      <w:r>
        <w:t>pressures</w:t>
      </w:r>
      <w:r>
        <w:rPr>
          <w:spacing w:val="-4"/>
        </w:rPr>
        <w:t xml:space="preserve"> </w:t>
      </w:r>
      <w:r>
        <w:t>on</w:t>
      </w:r>
      <w:r>
        <w:rPr>
          <w:spacing w:val="-4"/>
        </w:rPr>
        <w:t xml:space="preserve"> </w:t>
      </w:r>
      <w:r>
        <w:t>the</w:t>
      </w:r>
      <w:r>
        <w:rPr>
          <w:spacing w:val="-3"/>
        </w:rPr>
        <w:t xml:space="preserve"> </w:t>
      </w:r>
      <w:r>
        <w:t>workforce.</w:t>
      </w:r>
      <w:r>
        <w:rPr>
          <w:spacing w:val="-4"/>
        </w:rPr>
        <w:t xml:space="preserve"> </w:t>
      </w:r>
      <w:r>
        <w:t>I</w:t>
      </w:r>
      <w:r>
        <w:rPr>
          <w:spacing w:val="-3"/>
        </w:rPr>
        <w:t xml:space="preserve"> </w:t>
      </w:r>
      <w:r>
        <w:t>interv</w:t>
      </w:r>
      <w:r>
        <w:t>iewed</w:t>
      </w:r>
      <w:r>
        <w:rPr>
          <w:spacing w:val="-4"/>
        </w:rPr>
        <w:t xml:space="preserve"> </w:t>
      </w:r>
      <w:r>
        <w:t>the</w:t>
      </w:r>
      <w:r>
        <w:rPr>
          <w:spacing w:val="-3"/>
        </w:rPr>
        <w:t xml:space="preserve"> </w:t>
      </w:r>
      <w:r>
        <w:t>Chair</w:t>
      </w:r>
      <w:r>
        <w:rPr>
          <w:spacing w:val="-6"/>
        </w:rPr>
        <w:t xml:space="preserve"> </w:t>
      </w:r>
      <w:r>
        <w:t>of</w:t>
      </w:r>
      <w:r>
        <w:rPr>
          <w:spacing w:val="-6"/>
        </w:rPr>
        <w:t xml:space="preserve"> </w:t>
      </w:r>
      <w:r>
        <w:t>governors of</w:t>
      </w:r>
      <w:r>
        <w:rPr>
          <w:spacing w:val="-6"/>
        </w:rPr>
        <w:t xml:space="preserve"> </w:t>
      </w:r>
      <w:r>
        <w:t>a</w:t>
      </w:r>
      <w:r>
        <w:rPr>
          <w:spacing w:val="-4"/>
        </w:rPr>
        <w:t xml:space="preserve"> </w:t>
      </w:r>
      <w:r>
        <w:t>group</w:t>
      </w:r>
      <w:r>
        <w:rPr>
          <w:spacing w:val="-4"/>
        </w:rPr>
        <w:t xml:space="preserve"> </w:t>
      </w:r>
      <w:r>
        <w:t>of small specialist schools which first deployed shared leadership as an interim solution to cover a temporary leadership vacancy. However they quickly discovered its benefits and now see</w:t>
      </w:r>
    </w:p>
    <w:p w:rsidR="00B164C1" w:rsidRDefault="00C632C6">
      <w:pPr>
        <w:pStyle w:val="BodyText"/>
        <w:spacing w:before="2"/>
        <w:ind w:left="100" w:right="161"/>
      </w:pPr>
      <w:r>
        <w:t>co-leadership as a highly ad</w:t>
      </w:r>
      <w:r>
        <w:t>vantageous arrangement for their organisation, as well as a more inclusive option for their workforce. It’s also a story that highlights the importance of governing bodies</w:t>
      </w:r>
      <w:r>
        <w:rPr>
          <w:spacing w:val="-4"/>
        </w:rPr>
        <w:t xml:space="preserve"> </w:t>
      </w:r>
      <w:r>
        <w:t>sharing</w:t>
      </w:r>
      <w:r>
        <w:rPr>
          <w:spacing w:val="-3"/>
        </w:rPr>
        <w:t xml:space="preserve"> </w:t>
      </w:r>
      <w:r>
        <w:t>leadership</w:t>
      </w:r>
      <w:r>
        <w:rPr>
          <w:spacing w:val="-4"/>
        </w:rPr>
        <w:t xml:space="preserve"> </w:t>
      </w:r>
      <w:r>
        <w:t>responsibilities</w:t>
      </w:r>
      <w:r>
        <w:rPr>
          <w:spacing w:val="-5"/>
        </w:rPr>
        <w:t xml:space="preserve"> </w:t>
      </w:r>
      <w:r>
        <w:t>with</w:t>
      </w:r>
      <w:r>
        <w:rPr>
          <w:spacing w:val="-4"/>
        </w:rPr>
        <w:t xml:space="preserve"> </w:t>
      </w:r>
      <w:r>
        <w:t>senior</w:t>
      </w:r>
      <w:r>
        <w:rPr>
          <w:spacing w:val="-5"/>
        </w:rPr>
        <w:t xml:space="preserve"> </w:t>
      </w:r>
      <w:r>
        <w:t>staff</w:t>
      </w:r>
      <w:r>
        <w:rPr>
          <w:spacing w:val="-6"/>
        </w:rPr>
        <w:t xml:space="preserve"> </w:t>
      </w:r>
      <w:r>
        <w:t>and</w:t>
      </w:r>
      <w:r>
        <w:rPr>
          <w:spacing w:val="-5"/>
        </w:rPr>
        <w:t xml:space="preserve"> </w:t>
      </w:r>
      <w:r>
        <w:t>being</w:t>
      </w:r>
      <w:r>
        <w:rPr>
          <w:spacing w:val="-2"/>
        </w:rPr>
        <w:t xml:space="preserve"> </w:t>
      </w:r>
      <w:r>
        <w:t>willing</w:t>
      </w:r>
      <w:r>
        <w:rPr>
          <w:spacing w:val="-3"/>
        </w:rPr>
        <w:t xml:space="preserve"> </w:t>
      </w:r>
      <w:r>
        <w:t>to</w:t>
      </w:r>
      <w:r>
        <w:rPr>
          <w:spacing w:val="-4"/>
        </w:rPr>
        <w:t xml:space="preserve"> </w:t>
      </w:r>
      <w:r>
        <w:t>find</w:t>
      </w:r>
      <w:r>
        <w:rPr>
          <w:spacing w:val="-4"/>
        </w:rPr>
        <w:t xml:space="preserve"> </w:t>
      </w:r>
      <w:r>
        <w:t>inve</w:t>
      </w:r>
      <w:r>
        <w:t>ntive</w:t>
      </w:r>
      <w:r>
        <w:rPr>
          <w:spacing w:val="-3"/>
        </w:rPr>
        <w:t xml:space="preserve"> </w:t>
      </w:r>
      <w:r>
        <w:t>and inclusive solutions to support those in leadership roles. The name of</w:t>
      </w:r>
      <w:r>
        <w:rPr>
          <w:spacing w:val="-1"/>
        </w:rPr>
        <w:t xml:space="preserve"> </w:t>
      </w:r>
      <w:r>
        <w:t>the school group and some</w:t>
      </w:r>
    </w:p>
    <w:p w:rsidR="00B164C1" w:rsidRDefault="00C632C6">
      <w:pPr>
        <w:pStyle w:val="BodyText"/>
        <w:spacing w:before="1"/>
        <w:ind w:left="100"/>
      </w:pPr>
      <w:r>
        <w:t>minor</w:t>
      </w:r>
      <w:r>
        <w:rPr>
          <w:spacing w:val="-4"/>
        </w:rPr>
        <w:t xml:space="preserve"> </w:t>
      </w:r>
      <w:r>
        <w:t>details</w:t>
      </w:r>
      <w:r>
        <w:rPr>
          <w:spacing w:val="-4"/>
        </w:rPr>
        <w:t xml:space="preserve"> </w:t>
      </w:r>
      <w:r>
        <w:t>have</w:t>
      </w:r>
      <w:r>
        <w:rPr>
          <w:spacing w:val="-2"/>
        </w:rPr>
        <w:t xml:space="preserve"> </w:t>
      </w:r>
      <w:r>
        <w:t>been</w:t>
      </w:r>
      <w:r>
        <w:rPr>
          <w:spacing w:val="-3"/>
        </w:rPr>
        <w:t xml:space="preserve"> </w:t>
      </w:r>
      <w:r>
        <w:t>changed</w:t>
      </w:r>
      <w:r>
        <w:rPr>
          <w:spacing w:val="-3"/>
        </w:rPr>
        <w:t xml:space="preserve"> </w:t>
      </w:r>
      <w:r>
        <w:t>to</w:t>
      </w:r>
      <w:r>
        <w:rPr>
          <w:spacing w:val="-3"/>
        </w:rPr>
        <w:t xml:space="preserve"> </w:t>
      </w:r>
      <w:r>
        <w:t>protect the</w:t>
      </w:r>
      <w:r>
        <w:rPr>
          <w:spacing w:val="-2"/>
        </w:rPr>
        <w:t xml:space="preserve"> </w:t>
      </w:r>
      <w:r>
        <w:t>identity</w:t>
      </w:r>
      <w:r>
        <w:rPr>
          <w:spacing w:val="-7"/>
        </w:rPr>
        <w:t xml:space="preserve"> </w:t>
      </w:r>
      <w:r>
        <w:t>of</w:t>
      </w:r>
      <w:r>
        <w:rPr>
          <w:spacing w:val="-5"/>
        </w:rPr>
        <w:t xml:space="preserve"> </w:t>
      </w:r>
      <w:r>
        <w:t>individuals</w:t>
      </w:r>
      <w:r>
        <w:rPr>
          <w:spacing w:val="-4"/>
        </w:rPr>
        <w:t xml:space="preserve"> </w:t>
      </w:r>
      <w:r>
        <w:t>involved,</w:t>
      </w:r>
      <w:r>
        <w:rPr>
          <w:spacing w:val="-2"/>
        </w:rPr>
        <w:t xml:space="preserve"> </w:t>
      </w:r>
      <w:r>
        <w:t>but</w:t>
      </w:r>
      <w:r>
        <w:rPr>
          <w:spacing w:val="-2"/>
        </w:rPr>
        <w:t xml:space="preserve"> </w:t>
      </w:r>
      <w:r>
        <w:t>the</w:t>
      </w:r>
      <w:r>
        <w:rPr>
          <w:spacing w:val="-2"/>
        </w:rPr>
        <w:t xml:space="preserve"> </w:t>
      </w:r>
      <w:r>
        <w:t>key</w:t>
      </w:r>
      <w:r>
        <w:rPr>
          <w:spacing w:val="-2"/>
        </w:rPr>
        <w:t xml:space="preserve"> </w:t>
      </w:r>
      <w:r>
        <w:t>facts</w:t>
      </w:r>
      <w:r>
        <w:rPr>
          <w:spacing w:val="-4"/>
        </w:rPr>
        <w:t xml:space="preserve"> </w:t>
      </w:r>
      <w:r>
        <w:t xml:space="preserve">are </w:t>
      </w:r>
      <w:r>
        <w:rPr>
          <w:spacing w:val="-2"/>
        </w:rPr>
        <w:t>unchanged.</w:t>
      </w:r>
    </w:p>
    <w:p w:rsidR="00B164C1" w:rsidRDefault="00C632C6">
      <w:pPr>
        <w:pStyle w:val="BodyText"/>
        <w:spacing w:before="118"/>
        <w:ind w:left="100" w:right="161"/>
      </w:pPr>
      <w:r>
        <w:t>The</w:t>
      </w:r>
      <w:r>
        <w:rPr>
          <w:spacing w:val="-3"/>
        </w:rPr>
        <w:t xml:space="preserve"> </w:t>
      </w:r>
      <w:r>
        <w:t>Pickford</w:t>
      </w:r>
      <w:r>
        <w:rPr>
          <w:spacing w:val="-4"/>
        </w:rPr>
        <w:t xml:space="preserve"> </w:t>
      </w:r>
      <w:r>
        <w:t>Group was</w:t>
      </w:r>
      <w:r>
        <w:rPr>
          <w:spacing w:val="-5"/>
        </w:rPr>
        <w:t xml:space="preserve"> </w:t>
      </w:r>
      <w:r>
        <w:t>formed from</w:t>
      </w:r>
      <w:r>
        <w:rPr>
          <w:spacing w:val="-4"/>
        </w:rPr>
        <w:t xml:space="preserve"> </w:t>
      </w:r>
      <w:r>
        <w:t>a</w:t>
      </w:r>
      <w:r>
        <w:rPr>
          <w:spacing w:val="-4"/>
        </w:rPr>
        <w:t xml:space="preserve"> </w:t>
      </w:r>
      <w:r>
        <w:t>small</w:t>
      </w:r>
      <w:r>
        <w:rPr>
          <w:spacing w:val="-3"/>
        </w:rPr>
        <w:t xml:space="preserve"> </w:t>
      </w:r>
      <w:r>
        <w:t>group</w:t>
      </w:r>
      <w:r>
        <w:rPr>
          <w:spacing w:val="-5"/>
        </w:rPr>
        <w:t xml:space="preserve"> </w:t>
      </w:r>
      <w:r>
        <w:t>of</w:t>
      </w:r>
      <w:r>
        <w:rPr>
          <w:spacing w:val="-6"/>
        </w:rPr>
        <w:t xml:space="preserve"> </w:t>
      </w:r>
      <w:r>
        <w:t>specialist</w:t>
      </w:r>
      <w:r>
        <w:rPr>
          <w:spacing w:val="-2"/>
        </w:rPr>
        <w:t xml:space="preserve"> </w:t>
      </w:r>
      <w:r>
        <w:t>schools</w:t>
      </w:r>
      <w:r>
        <w:rPr>
          <w:spacing w:val="-5"/>
        </w:rPr>
        <w:t xml:space="preserve"> </w:t>
      </w:r>
      <w:r>
        <w:t>to</w:t>
      </w:r>
      <w:r>
        <w:rPr>
          <w:spacing w:val="-4"/>
        </w:rPr>
        <w:t xml:space="preserve"> </w:t>
      </w:r>
      <w:r>
        <w:t>share</w:t>
      </w:r>
      <w:r>
        <w:rPr>
          <w:spacing w:val="-3"/>
        </w:rPr>
        <w:t xml:space="preserve"> </w:t>
      </w:r>
      <w:r>
        <w:t>costs</w:t>
      </w:r>
      <w:r>
        <w:rPr>
          <w:spacing w:val="-5"/>
        </w:rPr>
        <w:t xml:space="preserve"> </w:t>
      </w:r>
      <w:r>
        <w:t xml:space="preserve">when funding levels threatened their economic viability, and the breadth of curriculum that could be offered by the individual schools. Initially the school appointed one of the original head teachers from </w:t>
      </w:r>
      <w:r>
        <w:t>its member schools to lead across the group as an Executive Headteacher but this role proved to be quite</w:t>
      </w:r>
      <w:r>
        <w:rPr>
          <w:spacing w:val="-1"/>
        </w:rPr>
        <w:t xml:space="preserve"> </w:t>
      </w:r>
      <w:r>
        <w:t>different in</w:t>
      </w:r>
      <w:r>
        <w:rPr>
          <w:spacing w:val="-2"/>
        </w:rPr>
        <w:t xml:space="preserve"> </w:t>
      </w:r>
      <w:r>
        <w:t>scope</w:t>
      </w:r>
      <w:r>
        <w:rPr>
          <w:spacing w:val="-1"/>
        </w:rPr>
        <w:t xml:space="preserve"> </w:t>
      </w:r>
      <w:r>
        <w:t>from</w:t>
      </w:r>
      <w:r>
        <w:rPr>
          <w:spacing w:val="-2"/>
        </w:rPr>
        <w:t xml:space="preserve"> </w:t>
      </w:r>
      <w:r>
        <w:t>a</w:t>
      </w:r>
      <w:r>
        <w:rPr>
          <w:spacing w:val="-2"/>
        </w:rPr>
        <w:t xml:space="preserve"> </w:t>
      </w:r>
      <w:r>
        <w:t>traditional</w:t>
      </w:r>
      <w:r>
        <w:rPr>
          <w:spacing w:val="-1"/>
        </w:rPr>
        <w:t xml:space="preserve"> </w:t>
      </w:r>
      <w:r>
        <w:t>head teacher</w:t>
      </w:r>
      <w:r>
        <w:rPr>
          <w:spacing w:val="-3"/>
        </w:rPr>
        <w:t xml:space="preserve"> </w:t>
      </w:r>
      <w:r>
        <w:t>role</w:t>
      </w:r>
      <w:r>
        <w:rPr>
          <w:spacing w:val="-1"/>
        </w:rPr>
        <w:t xml:space="preserve"> </w:t>
      </w:r>
      <w:r>
        <w:t>and</w:t>
      </w:r>
      <w:r>
        <w:rPr>
          <w:spacing w:val="-2"/>
        </w:rPr>
        <w:t xml:space="preserve"> </w:t>
      </w:r>
      <w:r>
        <w:t>very</w:t>
      </w:r>
      <w:r>
        <w:rPr>
          <w:spacing w:val="-1"/>
        </w:rPr>
        <w:t xml:space="preserve"> </w:t>
      </w:r>
      <w:r>
        <w:t>challenging,</w:t>
      </w:r>
      <w:r>
        <w:rPr>
          <w:spacing w:val="-1"/>
        </w:rPr>
        <w:t xml:space="preserve"> </w:t>
      </w:r>
      <w:r>
        <w:t>and</w:t>
      </w:r>
      <w:r>
        <w:rPr>
          <w:spacing w:val="-3"/>
        </w:rPr>
        <w:t xml:space="preserve"> </w:t>
      </w:r>
      <w:r>
        <w:t>consequently the post-holder resigned, leaving a vacancy that could n</w:t>
      </w:r>
      <w:r>
        <w:t>ot be filled quickly.</w:t>
      </w:r>
    </w:p>
    <w:p w:rsidR="00B164C1" w:rsidRDefault="00C632C6">
      <w:pPr>
        <w:pStyle w:val="BodyText"/>
        <w:spacing w:before="124"/>
        <w:ind w:left="100" w:right="161"/>
      </w:pPr>
      <w:r>
        <w:t>Schools,</w:t>
      </w:r>
      <w:r>
        <w:rPr>
          <w:spacing w:val="-4"/>
        </w:rPr>
        <w:t xml:space="preserve"> </w:t>
      </w:r>
      <w:r>
        <w:t>like</w:t>
      </w:r>
      <w:r>
        <w:rPr>
          <w:spacing w:val="-4"/>
        </w:rPr>
        <w:t xml:space="preserve"> </w:t>
      </w:r>
      <w:r>
        <w:t>cultural</w:t>
      </w:r>
      <w:r>
        <w:rPr>
          <w:spacing w:val="-5"/>
        </w:rPr>
        <w:t xml:space="preserve"> </w:t>
      </w:r>
      <w:r>
        <w:t>organisations,</w:t>
      </w:r>
      <w:r>
        <w:rPr>
          <w:spacing w:val="-4"/>
        </w:rPr>
        <w:t xml:space="preserve"> </w:t>
      </w:r>
      <w:r>
        <w:t>are</w:t>
      </w:r>
      <w:r>
        <w:rPr>
          <w:spacing w:val="-4"/>
        </w:rPr>
        <w:t xml:space="preserve"> </w:t>
      </w:r>
      <w:r>
        <w:t>operating</w:t>
      </w:r>
      <w:r>
        <w:rPr>
          <w:spacing w:val="-3"/>
        </w:rPr>
        <w:t xml:space="preserve"> </w:t>
      </w:r>
      <w:r>
        <w:t>in</w:t>
      </w:r>
      <w:r>
        <w:rPr>
          <w:spacing w:val="-5"/>
        </w:rPr>
        <w:t xml:space="preserve"> </w:t>
      </w:r>
      <w:r>
        <w:t>a</w:t>
      </w:r>
      <w:r>
        <w:rPr>
          <w:spacing w:val="-5"/>
        </w:rPr>
        <w:t xml:space="preserve"> </w:t>
      </w:r>
      <w:r>
        <w:t>context</w:t>
      </w:r>
      <w:r>
        <w:rPr>
          <w:spacing w:val="-3"/>
        </w:rPr>
        <w:t xml:space="preserve"> </w:t>
      </w:r>
      <w:r>
        <w:t>of</w:t>
      </w:r>
      <w:r>
        <w:rPr>
          <w:spacing w:val="-6"/>
        </w:rPr>
        <w:t xml:space="preserve"> </w:t>
      </w:r>
      <w:r>
        <w:t>rapid</w:t>
      </w:r>
      <w:r>
        <w:rPr>
          <w:spacing w:val="-5"/>
        </w:rPr>
        <w:t xml:space="preserve"> </w:t>
      </w:r>
      <w:r>
        <w:t>change</w:t>
      </w:r>
      <w:r>
        <w:rPr>
          <w:spacing w:val="-4"/>
        </w:rPr>
        <w:t xml:space="preserve"> </w:t>
      </w:r>
      <w:r>
        <w:t>and</w:t>
      </w:r>
      <w:r>
        <w:rPr>
          <w:spacing w:val="-5"/>
        </w:rPr>
        <w:t xml:space="preserve"> </w:t>
      </w:r>
      <w:r>
        <w:t>leadership roles are highly demanding:</w:t>
      </w:r>
    </w:p>
    <w:p w:rsidR="00B164C1" w:rsidRDefault="00C632C6">
      <w:pPr>
        <w:pStyle w:val="BodyText"/>
        <w:spacing w:before="119"/>
        <w:ind w:left="821" w:right="161"/>
      </w:pPr>
      <w:r>
        <w:t>The survival of these specialist schools was, at one point, in jeopardy. So we've always had</w:t>
      </w:r>
      <w:r>
        <w:rPr>
          <w:spacing w:val="40"/>
        </w:rPr>
        <w:t xml:space="preserve"> </w:t>
      </w:r>
      <w:r>
        <w:t>to take risks, and I've always been the one pushing to take more risks, to prevent the thing we're</w:t>
      </w:r>
      <w:r>
        <w:rPr>
          <w:spacing w:val="-2"/>
        </w:rPr>
        <w:t xml:space="preserve"> </w:t>
      </w:r>
      <w:r>
        <w:t>all</w:t>
      </w:r>
      <w:r>
        <w:rPr>
          <w:spacing w:val="-2"/>
        </w:rPr>
        <w:t xml:space="preserve"> </w:t>
      </w:r>
      <w:r>
        <w:t>afraid</w:t>
      </w:r>
      <w:r>
        <w:rPr>
          <w:spacing w:val="-3"/>
        </w:rPr>
        <w:t xml:space="preserve"> </w:t>
      </w:r>
      <w:r>
        <w:t>of.</w:t>
      </w:r>
      <w:r>
        <w:rPr>
          <w:spacing w:val="-3"/>
        </w:rPr>
        <w:t xml:space="preserve"> </w:t>
      </w:r>
      <w:r>
        <w:t>Whereas</w:t>
      </w:r>
      <w:r>
        <w:rPr>
          <w:spacing w:val="-3"/>
        </w:rPr>
        <w:t xml:space="preserve"> </w:t>
      </w:r>
      <w:r>
        <w:t>other</w:t>
      </w:r>
      <w:r>
        <w:rPr>
          <w:spacing w:val="-4"/>
        </w:rPr>
        <w:t xml:space="preserve"> </w:t>
      </w:r>
      <w:r>
        <w:t>people</w:t>
      </w:r>
      <w:r>
        <w:rPr>
          <w:spacing w:val="-2"/>
        </w:rPr>
        <w:t xml:space="preserve"> </w:t>
      </w:r>
      <w:r>
        <w:t>tend</w:t>
      </w:r>
      <w:r>
        <w:rPr>
          <w:spacing w:val="-3"/>
        </w:rPr>
        <w:t xml:space="preserve"> </w:t>
      </w:r>
      <w:r>
        <w:t>to</w:t>
      </w:r>
      <w:r>
        <w:rPr>
          <w:spacing w:val="-3"/>
        </w:rPr>
        <w:t xml:space="preserve"> </w:t>
      </w:r>
      <w:r>
        <w:t>say</w:t>
      </w:r>
      <w:r>
        <w:rPr>
          <w:spacing w:val="-2"/>
        </w:rPr>
        <w:t xml:space="preserve"> </w:t>
      </w:r>
      <w:r>
        <w:t>if</w:t>
      </w:r>
      <w:r>
        <w:rPr>
          <w:spacing w:val="-5"/>
        </w:rPr>
        <w:t xml:space="preserve"> </w:t>
      </w:r>
      <w:r>
        <w:t>we</w:t>
      </w:r>
      <w:r>
        <w:rPr>
          <w:spacing w:val="-2"/>
        </w:rPr>
        <w:t xml:space="preserve"> </w:t>
      </w:r>
      <w:r>
        <w:t>carry</w:t>
      </w:r>
      <w:r>
        <w:rPr>
          <w:spacing w:val="-2"/>
        </w:rPr>
        <w:t xml:space="preserve"> </w:t>
      </w:r>
      <w:r>
        <w:t>on</w:t>
      </w:r>
      <w:r>
        <w:rPr>
          <w:spacing w:val="-3"/>
        </w:rPr>
        <w:t xml:space="preserve"> </w:t>
      </w:r>
      <w:r>
        <w:t>and</w:t>
      </w:r>
      <w:r>
        <w:rPr>
          <w:spacing w:val="-4"/>
        </w:rPr>
        <w:t xml:space="preserve"> </w:t>
      </w:r>
      <w:r>
        <w:t>we</w:t>
      </w:r>
      <w:r>
        <w:rPr>
          <w:spacing w:val="-2"/>
        </w:rPr>
        <w:t xml:space="preserve"> </w:t>
      </w:r>
      <w:r>
        <w:t>just</w:t>
      </w:r>
      <w:r>
        <w:rPr>
          <w:spacing w:val="-1"/>
        </w:rPr>
        <w:t xml:space="preserve"> </w:t>
      </w:r>
      <w:r>
        <w:t>do</w:t>
      </w:r>
      <w:r>
        <w:rPr>
          <w:spacing w:val="-4"/>
        </w:rPr>
        <w:t xml:space="preserve"> </w:t>
      </w:r>
      <w:r>
        <w:t>it,</w:t>
      </w:r>
      <w:r>
        <w:rPr>
          <w:spacing w:val="-2"/>
        </w:rPr>
        <w:t xml:space="preserve"> </w:t>
      </w:r>
      <w:r>
        <w:t>we</w:t>
      </w:r>
      <w:r>
        <w:rPr>
          <w:spacing w:val="-2"/>
        </w:rPr>
        <w:t xml:space="preserve"> </w:t>
      </w:r>
      <w:r>
        <w:t xml:space="preserve">just take it steady, we'll be all right. And I could always see further </w:t>
      </w:r>
      <w:r>
        <w:t>ahead that we couldn't let things go on, if we didn't take these risks it would be the end of this this organisation. In a world where we had one school, one head teacher worked, but now</w:t>
      </w:r>
      <w:r>
        <w:rPr>
          <w:spacing w:val="-1"/>
        </w:rPr>
        <w:t xml:space="preserve"> </w:t>
      </w:r>
      <w:r>
        <w:t>we've got a group. The world is more complex. It has changed and is c</w:t>
      </w:r>
      <w:r>
        <w:t>ontinuing to change. And I think if as governors</w:t>
      </w:r>
      <w:r>
        <w:rPr>
          <w:spacing w:val="-1"/>
        </w:rPr>
        <w:t xml:space="preserve"> </w:t>
      </w:r>
      <w:r>
        <w:t>or</w:t>
      </w:r>
      <w:r>
        <w:rPr>
          <w:spacing w:val="-1"/>
        </w:rPr>
        <w:t xml:space="preserve"> </w:t>
      </w:r>
      <w:r>
        <w:t>trustees</w:t>
      </w:r>
      <w:r>
        <w:rPr>
          <w:spacing w:val="-1"/>
        </w:rPr>
        <w:t xml:space="preserve"> </w:t>
      </w:r>
      <w:r>
        <w:t>or</w:t>
      </w:r>
      <w:r>
        <w:rPr>
          <w:spacing w:val="-1"/>
        </w:rPr>
        <w:t xml:space="preserve"> </w:t>
      </w:r>
      <w:r>
        <w:t>whoever, we don't respond</w:t>
      </w:r>
      <w:r>
        <w:rPr>
          <w:spacing w:val="-1"/>
        </w:rPr>
        <w:t xml:space="preserve"> </w:t>
      </w:r>
      <w:r>
        <w:t>to that with our</w:t>
      </w:r>
      <w:r>
        <w:rPr>
          <w:spacing w:val="-2"/>
        </w:rPr>
        <w:t xml:space="preserve"> </w:t>
      </w:r>
      <w:r>
        <w:t>structures, our</w:t>
      </w:r>
      <w:r>
        <w:rPr>
          <w:spacing w:val="-1"/>
        </w:rPr>
        <w:t xml:space="preserve"> </w:t>
      </w:r>
      <w:r>
        <w:t>staffing our</w:t>
      </w:r>
      <w:r>
        <w:rPr>
          <w:spacing w:val="-2"/>
        </w:rPr>
        <w:t xml:space="preserve"> </w:t>
      </w:r>
      <w:r>
        <w:t>attitudes, we run</w:t>
      </w:r>
      <w:r>
        <w:rPr>
          <w:spacing w:val="-1"/>
        </w:rPr>
        <w:t xml:space="preserve"> </w:t>
      </w:r>
      <w:r>
        <w:t>the risk of</w:t>
      </w:r>
      <w:r>
        <w:rPr>
          <w:spacing w:val="-2"/>
        </w:rPr>
        <w:t xml:space="preserve"> </w:t>
      </w:r>
      <w:r>
        <w:t>organisations</w:t>
      </w:r>
      <w:r>
        <w:rPr>
          <w:spacing w:val="-1"/>
        </w:rPr>
        <w:t xml:space="preserve"> </w:t>
      </w:r>
      <w:r>
        <w:t>just falling apart at the seams, because it isn't the same world as it was e</w:t>
      </w:r>
      <w:r>
        <w:t>ven five years ago, never mind ten or fifteen years ago.</w:t>
      </w:r>
    </w:p>
    <w:p w:rsidR="00B164C1" w:rsidRDefault="00C632C6">
      <w:pPr>
        <w:pStyle w:val="BodyText"/>
        <w:spacing w:before="120"/>
        <w:ind w:left="100" w:right="161"/>
      </w:pPr>
      <w:r>
        <w:t>Faced with interim senior leadership vacancy, Pickford Group were supported by their Local Authority to appoint two experienced head teachers on a part-time basis to ‘care take’ the role whilst forma</w:t>
      </w:r>
      <w:r>
        <w:t>l external recruitment for the permanent head teacher could take place. A highly qualified new head teacher was then appointed on a full-time basis, but during their notice period their</w:t>
      </w:r>
      <w:r>
        <w:rPr>
          <w:spacing w:val="-5"/>
        </w:rPr>
        <w:t xml:space="preserve"> </w:t>
      </w:r>
      <w:r>
        <w:t>personal</w:t>
      </w:r>
      <w:r>
        <w:rPr>
          <w:spacing w:val="-3"/>
        </w:rPr>
        <w:t xml:space="preserve"> </w:t>
      </w:r>
      <w:r>
        <w:t>circumstances</w:t>
      </w:r>
      <w:r>
        <w:rPr>
          <w:spacing w:val="-4"/>
        </w:rPr>
        <w:t xml:space="preserve"> </w:t>
      </w:r>
      <w:r>
        <w:t>changed.</w:t>
      </w:r>
      <w:r>
        <w:rPr>
          <w:spacing w:val="-4"/>
        </w:rPr>
        <w:t xml:space="preserve"> </w:t>
      </w:r>
      <w:r>
        <w:t>They</w:t>
      </w:r>
      <w:r>
        <w:rPr>
          <w:spacing w:val="-3"/>
        </w:rPr>
        <w:t xml:space="preserve"> </w:t>
      </w:r>
      <w:r>
        <w:t>approached</w:t>
      </w:r>
      <w:r>
        <w:rPr>
          <w:spacing w:val="-4"/>
        </w:rPr>
        <w:t xml:space="preserve"> </w:t>
      </w:r>
      <w:r>
        <w:t>the</w:t>
      </w:r>
      <w:r>
        <w:rPr>
          <w:spacing w:val="-3"/>
        </w:rPr>
        <w:t xml:space="preserve"> </w:t>
      </w:r>
      <w:r>
        <w:t>Chair</w:t>
      </w:r>
      <w:r>
        <w:rPr>
          <w:spacing w:val="-6"/>
        </w:rPr>
        <w:t xml:space="preserve"> </w:t>
      </w:r>
      <w:r>
        <w:t>to</w:t>
      </w:r>
      <w:r>
        <w:rPr>
          <w:spacing w:val="-4"/>
        </w:rPr>
        <w:t xml:space="preserve"> </w:t>
      </w:r>
      <w:r>
        <w:t>explore</w:t>
      </w:r>
      <w:r>
        <w:rPr>
          <w:spacing w:val="-3"/>
        </w:rPr>
        <w:t xml:space="preserve"> </w:t>
      </w:r>
      <w:r>
        <w:t>the</w:t>
      </w:r>
      <w:r>
        <w:rPr>
          <w:spacing w:val="-3"/>
        </w:rPr>
        <w:t xml:space="preserve"> </w:t>
      </w:r>
      <w:r>
        <w:t>possibility</w:t>
      </w:r>
      <w:r>
        <w:rPr>
          <w:spacing w:val="-3"/>
        </w:rPr>
        <w:t xml:space="preserve"> </w:t>
      </w:r>
      <w:r>
        <w:t>of</w:t>
      </w:r>
      <w:r>
        <w:rPr>
          <w:spacing w:val="-6"/>
        </w:rPr>
        <w:t xml:space="preserve"> </w:t>
      </w:r>
      <w:r>
        <w:t>taking up the role part-time, to which the Chair agreed because they felt strongly this was the best person for the role and wanted to retain them. The Chair explains:</w:t>
      </w:r>
    </w:p>
    <w:p w:rsidR="00B164C1" w:rsidRDefault="00C632C6">
      <w:pPr>
        <w:pStyle w:val="BodyText"/>
        <w:spacing w:before="121"/>
        <w:ind w:left="821" w:right="164"/>
      </w:pPr>
      <w:r>
        <w:t>I</w:t>
      </w:r>
      <w:r>
        <w:rPr>
          <w:spacing w:val="-2"/>
        </w:rPr>
        <w:t xml:space="preserve"> </w:t>
      </w:r>
      <w:r>
        <w:t>would</w:t>
      </w:r>
      <w:r>
        <w:rPr>
          <w:spacing w:val="-3"/>
        </w:rPr>
        <w:t xml:space="preserve"> </w:t>
      </w:r>
      <w:r>
        <w:t>love</w:t>
      </w:r>
      <w:r>
        <w:rPr>
          <w:spacing w:val="-2"/>
        </w:rPr>
        <w:t xml:space="preserve"> </w:t>
      </w:r>
      <w:r>
        <w:t>to</w:t>
      </w:r>
      <w:r>
        <w:rPr>
          <w:spacing w:val="-3"/>
        </w:rPr>
        <w:t xml:space="preserve"> </w:t>
      </w:r>
      <w:r>
        <w:t>take</w:t>
      </w:r>
      <w:r>
        <w:rPr>
          <w:spacing w:val="-2"/>
        </w:rPr>
        <w:t xml:space="preserve"> </w:t>
      </w:r>
      <w:r>
        <w:t>credit</w:t>
      </w:r>
      <w:r>
        <w:rPr>
          <w:spacing w:val="-2"/>
        </w:rPr>
        <w:t xml:space="preserve"> </w:t>
      </w:r>
      <w:r>
        <w:t>for</w:t>
      </w:r>
      <w:r>
        <w:rPr>
          <w:spacing w:val="-4"/>
        </w:rPr>
        <w:t xml:space="preserve"> </w:t>
      </w:r>
      <w:r>
        <w:t>the</w:t>
      </w:r>
      <w:r>
        <w:rPr>
          <w:spacing w:val="-2"/>
        </w:rPr>
        <w:t xml:space="preserve"> </w:t>
      </w:r>
      <w:r>
        <w:t>shared</w:t>
      </w:r>
      <w:r>
        <w:rPr>
          <w:spacing w:val="-3"/>
        </w:rPr>
        <w:t xml:space="preserve"> </w:t>
      </w:r>
      <w:r>
        <w:t>leadership</w:t>
      </w:r>
      <w:r>
        <w:rPr>
          <w:spacing w:val="-3"/>
        </w:rPr>
        <w:t xml:space="preserve"> </w:t>
      </w:r>
      <w:r>
        <w:t>model,</w:t>
      </w:r>
      <w:r>
        <w:rPr>
          <w:spacing w:val="-2"/>
        </w:rPr>
        <w:t xml:space="preserve"> </w:t>
      </w:r>
      <w:r>
        <w:t>but</w:t>
      </w:r>
      <w:r>
        <w:rPr>
          <w:spacing w:val="-2"/>
        </w:rPr>
        <w:t xml:space="preserve"> </w:t>
      </w:r>
      <w:r>
        <w:t>in</w:t>
      </w:r>
      <w:r>
        <w:rPr>
          <w:spacing w:val="-3"/>
        </w:rPr>
        <w:t xml:space="preserve"> </w:t>
      </w:r>
      <w:r>
        <w:t>a</w:t>
      </w:r>
      <w:r>
        <w:rPr>
          <w:spacing w:val="-3"/>
        </w:rPr>
        <w:t xml:space="preserve"> </w:t>
      </w:r>
      <w:r>
        <w:t>sense</w:t>
      </w:r>
      <w:r>
        <w:rPr>
          <w:spacing w:val="-2"/>
        </w:rPr>
        <w:t xml:space="preserve"> </w:t>
      </w:r>
      <w:r>
        <w:t>it</w:t>
      </w:r>
      <w:r>
        <w:rPr>
          <w:spacing w:val="-2"/>
        </w:rPr>
        <w:t xml:space="preserve"> </w:t>
      </w:r>
      <w:r>
        <w:t>was</w:t>
      </w:r>
      <w:r>
        <w:rPr>
          <w:spacing w:val="-4"/>
        </w:rPr>
        <w:t xml:space="preserve"> </w:t>
      </w:r>
      <w:r>
        <w:t>accidental. Because we wanted them so we said yes. The Local Authority were very nervous about it. They didn’t want a shared model, they thought it made us vulnerable…but because we wanted this particular person we said ‘No, we’re going ahead</w:t>
      </w:r>
      <w:r>
        <w:t xml:space="preserve"> with it’.</w:t>
      </w:r>
    </w:p>
    <w:p w:rsidR="00B164C1" w:rsidRDefault="00C632C6">
      <w:pPr>
        <w:pStyle w:val="BodyText"/>
        <w:spacing w:before="121"/>
        <w:ind w:left="100" w:right="536"/>
        <w:jc w:val="both"/>
      </w:pPr>
      <w:r>
        <w:t>Having</w:t>
      </w:r>
      <w:r>
        <w:rPr>
          <w:spacing w:val="-2"/>
        </w:rPr>
        <w:t xml:space="preserve"> </w:t>
      </w:r>
      <w:r>
        <w:t>already</w:t>
      </w:r>
      <w:r>
        <w:rPr>
          <w:spacing w:val="-3"/>
        </w:rPr>
        <w:t xml:space="preserve"> </w:t>
      </w:r>
      <w:r>
        <w:t>experienced</w:t>
      </w:r>
      <w:r>
        <w:rPr>
          <w:spacing w:val="-4"/>
        </w:rPr>
        <w:t xml:space="preserve"> </w:t>
      </w:r>
      <w:r>
        <w:t>co-leadership</w:t>
      </w:r>
      <w:r>
        <w:rPr>
          <w:spacing w:val="-4"/>
        </w:rPr>
        <w:t xml:space="preserve"> </w:t>
      </w:r>
      <w:r>
        <w:t>courtesy</w:t>
      </w:r>
      <w:r>
        <w:rPr>
          <w:spacing w:val="-3"/>
        </w:rPr>
        <w:t xml:space="preserve"> </w:t>
      </w:r>
      <w:r>
        <w:t>of</w:t>
      </w:r>
      <w:r>
        <w:rPr>
          <w:spacing w:val="-6"/>
        </w:rPr>
        <w:t xml:space="preserve"> </w:t>
      </w:r>
      <w:r>
        <w:t>their</w:t>
      </w:r>
      <w:r>
        <w:rPr>
          <w:spacing w:val="-5"/>
        </w:rPr>
        <w:t xml:space="preserve"> </w:t>
      </w:r>
      <w:r>
        <w:t>interim</w:t>
      </w:r>
      <w:r>
        <w:rPr>
          <w:spacing w:val="-5"/>
        </w:rPr>
        <w:t xml:space="preserve"> </w:t>
      </w:r>
      <w:r>
        <w:t>arrangements</w:t>
      </w:r>
      <w:r>
        <w:rPr>
          <w:spacing w:val="-5"/>
        </w:rPr>
        <w:t xml:space="preserve"> </w:t>
      </w:r>
      <w:r>
        <w:t>gave</w:t>
      </w:r>
      <w:r>
        <w:rPr>
          <w:spacing w:val="-3"/>
        </w:rPr>
        <w:t xml:space="preserve"> </w:t>
      </w:r>
      <w:r>
        <w:t>the</w:t>
      </w:r>
      <w:r>
        <w:rPr>
          <w:spacing w:val="-3"/>
        </w:rPr>
        <w:t xml:space="preserve"> </w:t>
      </w:r>
      <w:r>
        <w:t>Chair confidence it could work. Importantly, they were also able to retain one of</w:t>
      </w:r>
      <w:r>
        <w:rPr>
          <w:spacing w:val="-2"/>
        </w:rPr>
        <w:t xml:space="preserve"> </w:t>
      </w:r>
      <w:r>
        <w:t>their</w:t>
      </w:r>
      <w:r>
        <w:rPr>
          <w:spacing w:val="-1"/>
        </w:rPr>
        <w:t xml:space="preserve"> </w:t>
      </w:r>
      <w:r>
        <w:t>original interim leaders to work alongside their new permanent appoi</w:t>
      </w:r>
      <w:r>
        <w:t>ntment.</w:t>
      </w:r>
    </w:p>
    <w:p w:rsidR="00B164C1" w:rsidRDefault="00C632C6">
      <w:pPr>
        <w:pStyle w:val="BodyText"/>
        <w:spacing w:before="119"/>
        <w:ind w:left="100" w:right="794"/>
        <w:jc w:val="both"/>
      </w:pPr>
      <w:r>
        <w:t>Conscious</w:t>
      </w:r>
      <w:r>
        <w:rPr>
          <w:spacing w:val="-5"/>
        </w:rPr>
        <w:t xml:space="preserve"> </w:t>
      </w:r>
      <w:r>
        <w:t>the</w:t>
      </w:r>
      <w:r>
        <w:rPr>
          <w:spacing w:val="-3"/>
        </w:rPr>
        <w:t xml:space="preserve"> </w:t>
      </w:r>
      <w:r>
        <w:t>role</w:t>
      </w:r>
      <w:r>
        <w:rPr>
          <w:spacing w:val="-3"/>
        </w:rPr>
        <w:t xml:space="preserve"> </w:t>
      </w:r>
      <w:r>
        <w:t>had</w:t>
      </w:r>
      <w:r>
        <w:rPr>
          <w:spacing w:val="-4"/>
        </w:rPr>
        <w:t xml:space="preserve"> </w:t>
      </w:r>
      <w:r>
        <w:t>proved</w:t>
      </w:r>
      <w:r>
        <w:rPr>
          <w:spacing w:val="-4"/>
        </w:rPr>
        <w:t xml:space="preserve"> </w:t>
      </w:r>
      <w:r>
        <w:t>too</w:t>
      </w:r>
      <w:r>
        <w:rPr>
          <w:spacing w:val="-4"/>
        </w:rPr>
        <w:t xml:space="preserve"> </w:t>
      </w:r>
      <w:r>
        <w:t>demanding</w:t>
      </w:r>
      <w:r>
        <w:rPr>
          <w:spacing w:val="-2"/>
        </w:rPr>
        <w:t xml:space="preserve"> </w:t>
      </w:r>
      <w:r>
        <w:t>for one</w:t>
      </w:r>
      <w:r>
        <w:rPr>
          <w:spacing w:val="-3"/>
        </w:rPr>
        <w:t xml:space="preserve"> </w:t>
      </w:r>
      <w:r>
        <w:t>person</w:t>
      </w:r>
      <w:r>
        <w:rPr>
          <w:spacing w:val="-4"/>
        </w:rPr>
        <w:t xml:space="preserve"> </w:t>
      </w:r>
      <w:r>
        <w:t>in</w:t>
      </w:r>
      <w:r>
        <w:rPr>
          <w:spacing w:val="-4"/>
        </w:rPr>
        <w:t xml:space="preserve"> </w:t>
      </w:r>
      <w:r>
        <w:t>the</w:t>
      </w:r>
      <w:r>
        <w:rPr>
          <w:spacing w:val="-3"/>
        </w:rPr>
        <w:t xml:space="preserve"> </w:t>
      </w:r>
      <w:r>
        <w:t>past,</w:t>
      </w:r>
      <w:r>
        <w:rPr>
          <w:spacing w:val="-3"/>
        </w:rPr>
        <w:t xml:space="preserve"> </w:t>
      </w:r>
      <w:r>
        <w:t>Pickford</w:t>
      </w:r>
      <w:r>
        <w:rPr>
          <w:spacing w:val="-4"/>
        </w:rPr>
        <w:t xml:space="preserve"> </w:t>
      </w:r>
      <w:r>
        <w:t>Group</w:t>
      </w:r>
      <w:r>
        <w:rPr>
          <w:spacing w:val="-5"/>
        </w:rPr>
        <w:t xml:space="preserve"> </w:t>
      </w:r>
      <w:r>
        <w:t>also realised a job-share might be a more sustainable arrangement:</w:t>
      </w:r>
    </w:p>
    <w:p w:rsidR="00B164C1" w:rsidRDefault="00B164C1">
      <w:pPr>
        <w:jc w:val="both"/>
        <w:sectPr w:rsidR="00B164C1">
          <w:pgSz w:w="11900" w:h="16820"/>
          <w:pgMar w:top="960" w:right="1320" w:bottom="960" w:left="1340" w:header="761" w:footer="761" w:gutter="0"/>
          <w:cols w:space="720"/>
        </w:sectPr>
      </w:pPr>
    </w:p>
    <w:p w:rsidR="00B164C1" w:rsidRDefault="00B164C1">
      <w:pPr>
        <w:pStyle w:val="BodyText"/>
        <w:rPr>
          <w:sz w:val="20"/>
        </w:rPr>
      </w:pPr>
    </w:p>
    <w:p w:rsidR="00B164C1" w:rsidRDefault="00B164C1">
      <w:pPr>
        <w:pStyle w:val="BodyText"/>
        <w:spacing w:before="9"/>
        <w:rPr>
          <w:sz w:val="14"/>
        </w:rPr>
      </w:pPr>
    </w:p>
    <w:p w:rsidR="00B164C1" w:rsidRDefault="00C632C6">
      <w:pPr>
        <w:pStyle w:val="BodyText"/>
        <w:spacing w:before="56"/>
        <w:ind w:left="821"/>
      </w:pPr>
      <w:r>
        <w:t>It is a very difficult job for one person. It’s a very lonely job…and I actually thought it could prove</w:t>
      </w:r>
      <w:r>
        <w:rPr>
          <w:spacing w:val="-3"/>
        </w:rPr>
        <w:t xml:space="preserve"> </w:t>
      </w:r>
      <w:r>
        <w:t>to</w:t>
      </w:r>
      <w:r>
        <w:rPr>
          <w:spacing w:val="-4"/>
        </w:rPr>
        <w:t xml:space="preserve"> </w:t>
      </w:r>
      <w:r>
        <w:t>be</w:t>
      </w:r>
      <w:r>
        <w:rPr>
          <w:spacing w:val="-3"/>
        </w:rPr>
        <w:t xml:space="preserve"> </w:t>
      </w:r>
      <w:r>
        <w:t>a</w:t>
      </w:r>
      <w:r>
        <w:rPr>
          <w:spacing w:val="-4"/>
        </w:rPr>
        <w:t xml:space="preserve"> </w:t>
      </w:r>
      <w:r>
        <w:t>good</w:t>
      </w:r>
      <w:r>
        <w:rPr>
          <w:spacing w:val="-4"/>
        </w:rPr>
        <w:t xml:space="preserve"> </w:t>
      </w:r>
      <w:r>
        <w:t>thing,</w:t>
      </w:r>
      <w:r>
        <w:rPr>
          <w:spacing w:val="-3"/>
        </w:rPr>
        <w:t xml:space="preserve"> </w:t>
      </w:r>
      <w:r>
        <w:t>which</w:t>
      </w:r>
      <w:r>
        <w:rPr>
          <w:spacing w:val="-4"/>
        </w:rPr>
        <w:t xml:space="preserve"> </w:t>
      </w:r>
      <w:r>
        <w:t>indeed</w:t>
      </w:r>
      <w:r>
        <w:rPr>
          <w:spacing w:val="-4"/>
        </w:rPr>
        <w:t xml:space="preserve"> </w:t>
      </w:r>
      <w:r>
        <w:t>it</w:t>
      </w:r>
      <w:r>
        <w:rPr>
          <w:spacing w:val="-2"/>
        </w:rPr>
        <w:t xml:space="preserve"> </w:t>
      </w:r>
      <w:r>
        <w:t>did.</w:t>
      </w:r>
      <w:r>
        <w:rPr>
          <w:spacing w:val="-4"/>
        </w:rPr>
        <w:t xml:space="preserve"> </w:t>
      </w:r>
      <w:r>
        <w:t>So</w:t>
      </w:r>
      <w:r>
        <w:rPr>
          <w:spacing w:val="-4"/>
        </w:rPr>
        <w:t xml:space="preserve"> </w:t>
      </w:r>
      <w:r>
        <w:t>they</w:t>
      </w:r>
      <w:r>
        <w:rPr>
          <w:spacing w:val="-3"/>
        </w:rPr>
        <w:t xml:space="preserve"> </w:t>
      </w:r>
      <w:r>
        <w:t>did that</w:t>
      </w:r>
      <w:r>
        <w:rPr>
          <w:spacing w:val="-2"/>
        </w:rPr>
        <w:t xml:space="preserve"> </w:t>
      </w:r>
      <w:r>
        <w:t>role</w:t>
      </w:r>
      <w:r>
        <w:rPr>
          <w:spacing w:val="-3"/>
        </w:rPr>
        <w:t xml:space="preserve"> </w:t>
      </w:r>
      <w:r>
        <w:t>all</w:t>
      </w:r>
      <w:r>
        <w:rPr>
          <w:spacing w:val="-3"/>
        </w:rPr>
        <w:t xml:space="preserve"> </w:t>
      </w:r>
      <w:r>
        <w:t>through</w:t>
      </w:r>
      <w:r>
        <w:rPr>
          <w:spacing w:val="-4"/>
        </w:rPr>
        <w:t xml:space="preserve"> </w:t>
      </w:r>
      <w:r>
        <w:t>COVID.</w:t>
      </w:r>
      <w:r>
        <w:rPr>
          <w:spacing w:val="-4"/>
        </w:rPr>
        <w:t xml:space="preserve"> </w:t>
      </w:r>
      <w:r>
        <w:t>And</w:t>
      </w:r>
      <w:r>
        <w:rPr>
          <w:spacing w:val="-4"/>
        </w:rPr>
        <w:t xml:space="preserve"> </w:t>
      </w:r>
      <w:r>
        <w:t xml:space="preserve">I honestly think if we hadn’t shared the job during COVID I don’t </w:t>
      </w:r>
      <w:r>
        <w:t>know what would have happened, because the pressure and the stress on senior leaders at that time was huge.</w:t>
      </w:r>
    </w:p>
    <w:p w:rsidR="00B164C1" w:rsidRDefault="00C632C6">
      <w:pPr>
        <w:pStyle w:val="BodyText"/>
        <w:spacing w:before="121"/>
        <w:ind w:left="100"/>
      </w:pPr>
      <w:r>
        <w:t>More</w:t>
      </w:r>
      <w:r>
        <w:rPr>
          <w:spacing w:val="-3"/>
        </w:rPr>
        <w:t xml:space="preserve"> </w:t>
      </w:r>
      <w:r>
        <w:t>recently,</w:t>
      </w:r>
      <w:r>
        <w:rPr>
          <w:spacing w:val="-3"/>
        </w:rPr>
        <w:t xml:space="preserve"> </w:t>
      </w:r>
      <w:r>
        <w:t>after</w:t>
      </w:r>
      <w:r>
        <w:rPr>
          <w:spacing w:val="-5"/>
        </w:rPr>
        <w:t xml:space="preserve"> </w:t>
      </w:r>
      <w:r>
        <w:t>both</w:t>
      </w:r>
      <w:r>
        <w:rPr>
          <w:spacing w:val="-4"/>
        </w:rPr>
        <w:t xml:space="preserve"> </w:t>
      </w:r>
      <w:r>
        <w:t>post-holders</w:t>
      </w:r>
      <w:r>
        <w:rPr>
          <w:spacing w:val="-5"/>
        </w:rPr>
        <w:t xml:space="preserve"> </w:t>
      </w:r>
      <w:r>
        <w:t>eventually</w:t>
      </w:r>
      <w:r>
        <w:rPr>
          <w:spacing w:val="-3"/>
        </w:rPr>
        <w:t xml:space="preserve"> </w:t>
      </w:r>
      <w:r>
        <w:t>decided</w:t>
      </w:r>
      <w:r>
        <w:rPr>
          <w:spacing w:val="-4"/>
        </w:rPr>
        <w:t xml:space="preserve"> </w:t>
      </w:r>
      <w:r>
        <w:t>to</w:t>
      </w:r>
      <w:r>
        <w:rPr>
          <w:spacing w:val="-4"/>
        </w:rPr>
        <w:t xml:space="preserve"> </w:t>
      </w:r>
      <w:r>
        <w:t>move</w:t>
      </w:r>
      <w:r>
        <w:rPr>
          <w:spacing w:val="-3"/>
        </w:rPr>
        <w:t xml:space="preserve"> </w:t>
      </w:r>
      <w:r>
        <w:t>on,</w:t>
      </w:r>
      <w:r>
        <w:rPr>
          <w:spacing w:val="-3"/>
        </w:rPr>
        <w:t xml:space="preserve"> </w:t>
      </w:r>
      <w:r>
        <w:t>Pickford</w:t>
      </w:r>
      <w:r>
        <w:rPr>
          <w:spacing w:val="-4"/>
        </w:rPr>
        <w:t xml:space="preserve"> </w:t>
      </w:r>
      <w:r>
        <w:t>Group</w:t>
      </w:r>
      <w:r>
        <w:rPr>
          <w:spacing w:val="-1"/>
        </w:rPr>
        <w:t xml:space="preserve"> </w:t>
      </w:r>
      <w:r>
        <w:t>were</w:t>
      </w:r>
      <w:r>
        <w:rPr>
          <w:spacing w:val="-3"/>
        </w:rPr>
        <w:t xml:space="preserve"> </w:t>
      </w:r>
      <w:r>
        <w:t>again recruiting for their senior role. This time they approached recruitment differently:</w:t>
      </w:r>
    </w:p>
    <w:p w:rsidR="00B164C1" w:rsidRDefault="00C632C6">
      <w:pPr>
        <w:pStyle w:val="BodyText"/>
        <w:spacing w:before="118"/>
        <w:ind w:left="821" w:right="168"/>
      </w:pPr>
      <w:r>
        <w:t>So we advertised again. And we put quite clearly that the post was available as a full-time role, or it was open to job-share. Again, we had a strong field of applic</w:t>
      </w:r>
      <w:r>
        <w:t>ants, but only one really stood out and they were working part-time and said they would only really be interested</w:t>
      </w:r>
      <w:r>
        <w:rPr>
          <w:spacing w:val="-3"/>
        </w:rPr>
        <w:t xml:space="preserve"> </w:t>
      </w:r>
      <w:r>
        <w:t>in</w:t>
      </w:r>
      <w:r>
        <w:rPr>
          <w:spacing w:val="-3"/>
        </w:rPr>
        <w:t xml:space="preserve"> </w:t>
      </w:r>
      <w:r>
        <w:t>the</w:t>
      </w:r>
      <w:r>
        <w:rPr>
          <w:spacing w:val="-2"/>
        </w:rPr>
        <w:t xml:space="preserve"> </w:t>
      </w:r>
      <w:r>
        <w:t>post</w:t>
      </w:r>
      <w:r>
        <w:rPr>
          <w:spacing w:val="-2"/>
        </w:rPr>
        <w:t xml:space="preserve"> </w:t>
      </w:r>
      <w:r>
        <w:t>if</w:t>
      </w:r>
      <w:r>
        <w:rPr>
          <w:spacing w:val="-5"/>
        </w:rPr>
        <w:t xml:space="preserve"> </w:t>
      </w:r>
      <w:r>
        <w:t>it</w:t>
      </w:r>
      <w:r>
        <w:rPr>
          <w:spacing w:val="-2"/>
        </w:rPr>
        <w:t xml:space="preserve"> </w:t>
      </w:r>
      <w:r>
        <w:t>was</w:t>
      </w:r>
      <w:r>
        <w:rPr>
          <w:spacing w:val="-4"/>
        </w:rPr>
        <w:t xml:space="preserve"> </w:t>
      </w:r>
      <w:r>
        <w:t>on</w:t>
      </w:r>
      <w:r>
        <w:rPr>
          <w:spacing w:val="-3"/>
        </w:rPr>
        <w:t xml:space="preserve"> </w:t>
      </w:r>
      <w:r>
        <w:t>that</w:t>
      </w:r>
      <w:r>
        <w:rPr>
          <w:spacing w:val="-2"/>
        </w:rPr>
        <w:t xml:space="preserve"> </w:t>
      </w:r>
      <w:r>
        <w:t>part-time</w:t>
      </w:r>
      <w:r>
        <w:rPr>
          <w:spacing w:val="-2"/>
        </w:rPr>
        <w:t xml:space="preserve"> </w:t>
      </w:r>
      <w:r>
        <w:t>basis. And</w:t>
      </w:r>
      <w:r>
        <w:rPr>
          <w:spacing w:val="-3"/>
        </w:rPr>
        <w:t xml:space="preserve"> </w:t>
      </w:r>
      <w:r>
        <w:t>again,</w:t>
      </w:r>
      <w:r>
        <w:rPr>
          <w:spacing w:val="-2"/>
        </w:rPr>
        <w:t xml:space="preserve"> </w:t>
      </w:r>
      <w:r>
        <w:t>they</w:t>
      </w:r>
      <w:r>
        <w:rPr>
          <w:spacing w:val="-2"/>
        </w:rPr>
        <w:t xml:space="preserve"> </w:t>
      </w:r>
      <w:r>
        <w:t>were</w:t>
      </w:r>
      <w:r>
        <w:rPr>
          <w:spacing w:val="-2"/>
        </w:rPr>
        <w:t xml:space="preserve"> </w:t>
      </w:r>
      <w:r>
        <w:t>streets</w:t>
      </w:r>
      <w:r>
        <w:rPr>
          <w:spacing w:val="-4"/>
        </w:rPr>
        <w:t xml:space="preserve"> </w:t>
      </w:r>
      <w:r>
        <w:t>ahead</w:t>
      </w:r>
      <w:r>
        <w:rPr>
          <w:spacing w:val="-4"/>
        </w:rPr>
        <w:t xml:space="preserve"> </w:t>
      </w:r>
      <w:r>
        <w:t>of the others, and we wanted them. None of the other candida</w:t>
      </w:r>
      <w:r>
        <w:t xml:space="preserve">tes were suitable to job-share so we decided to appoint them, and then deal with the partner question later, which I think was, looking back, probably a fairly brave decision…but we just felt that they had so many skills and talents and so much energy and </w:t>
      </w:r>
      <w:r>
        <w:t>stuff we needed that we couldn't afford to miss out on that.</w:t>
      </w:r>
    </w:p>
    <w:p w:rsidR="00B164C1" w:rsidRDefault="00C632C6">
      <w:pPr>
        <w:pStyle w:val="BodyText"/>
        <w:spacing w:before="119"/>
        <w:ind w:left="100" w:right="185"/>
      </w:pPr>
      <w:r>
        <w:t>The governors took it upon themselves to find a complementary job-share partner working alongside their preferred candidate from the external recruitment. This amounted to a 1.1FTE job- share, to</w:t>
      </w:r>
      <w:r>
        <w:t xml:space="preserve"> allow some overlap. Ideally, they would have preferred a whole extra day for this, but budget constraints allow only for 0.5 days. A partner was found, and the new co-leadership arrangement is working well. The resulting combination of two part-time leade</w:t>
      </w:r>
      <w:r>
        <w:t>rs offers great value for money, even though there is a 10% cost increase due to resourcing the extra 0.1FTE. These two individuals</w:t>
      </w:r>
      <w:r>
        <w:rPr>
          <w:spacing w:val="-5"/>
        </w:rPr>
        <w:t xml:space="preserve"> </w:t>
      </w:r>
      <w:r>
        <w:t>bring</w:t>
      </w:r>
      <w:r>
        <w:rPr>
          <w:spacing w:val="-2"/>
        </w:rPr>
        <w:t xml:space="preserve"> </w:t>
      </w:r>
      <w:r>
        <w:t>different</w:t>
      </w:r>
      <w:r>
        <w:rPr>
          <w:spacing w:val="-2"/>
        </w:rPr>
        <w:t xml:space="preserve"> </w:t>
      </w:r>
      <w:r>
        <w:t>skills</w:t>
      </w:r>
      <w:r>
        <w:rPr>
          <w:spacing w:val="-5"/>
        </w:rPr>
        <w:t xml:space="preserve"> </w:t>
      </w:r>
      <w:r>
        <w:t>sets,</w:t>
      </w:r>
      <w:r>
        <w:rPr>
          <w:spacing w:val="-3"/>
        </w:rPr>
        <w:t xml:space="preserve"> </w:t>
      </w:r>
      <w:r>
        <w:t>perspectives</w:t>
      </w:r>
      <w:r>
        <w:rPr>
          <w:spacing w:val="-4"/>
        </w:rPr>
        <w:t xml:space="preserve"> </w:t>
      </w:r>
      <w:r>
        <w:t>and</w:t>
      </w:r>
      <w:r>
        <w:rPr>
          <w:spacing w:val="-5"/>
        </w:rPr>
        <w:t xml:space="preserve"> </w:t>
      </w:r>
      <w:r>
        <w:t>a</w:t>
      </w:r>
      <w:r>
        <w:rPr>
          <w:spacing w:val="-4"/>
        </w:rPr>
        <w:t xml:space="preserve"> </w:t>
      </w:r>
      <w:r>
        <w:t>broader</w:t>
      </w:r>
      <w:r>
        <w:rPr>
          <w:spacing w:val="-5"/>
        </w:rPr>
        <w:t xml:space="preserve"> </w:t>
      </w:r>
      <w:r>
        <w:t>range</w:t>
      </w:r>
      <w:r>
        <w:rPr>
          <w:spacing w:val="-3"/>
        </w:rPr>
        <w:t xml:space="preserve"> </w:t>
      </w:r>
      <w:r>
        <w:t>of</w:t>
      </w:r>
      <w:r>
        <w:rPr>
          <w:spacing w:val="-6"/>
        </w:rPr>
        <w:t xml:space="preserve"> </w:t>
      </w:r>
      <w:r>
        <w:t>experience</w:t>
      </w:r>
      <w:r>
        <w:rPr>
          <w:spacing w:val="-3"/>
        </w:rPr>
        <w:t xml:space="preserve"> </w:t>
      </w:r>
      <w:r>
        <w:t>than</w:t>
      </w:r>
      <w:r>
        <w:rPr>
          <w:spacing w:val="-4"/>
        </w:rPr>
        <w:t xml:space="preserve"> </w:t>
      </w:r>
      <w:r>
        <w:t>is</w:t>
      </w:r>
      <w:r>
        <w:rPr>
          <w:spacing w:val="-5"/>
        </w:rPr>
        <w:t xml:space="preserve"> </w:t>
      </w:r>
      <w:r>
        <w:t>possible in</w:t>
      </w:r>
      <w:r>
        <w:rPr>
          <w:spacing w:val="-3"/>
        </w:rPr>
        <w:t xml:space="preserve"> </w:t>
      </w:r>
      <w:r>
        <w:t>one</w:t>
      </w:r>
      <w:r>
        <w:rPr>
          <w:spacing w:val="-1"/>
        </w:rPr>
        <w:t xml:space="preserve"> </w:t>
      </w:r>
      <w:r>
        <w:t>person. The</w:t>
      </w:r>
      <w:r>
        <w:rPr>
          <w:spacing w:val="-1"/>
        </w:rPr>
        <w:t xml:space="preserve"> </w:t>
      </w:r>
      <w:r>
        <w:t>Chair</w:t>
      </w:r>
      <w:r>
        <w:rPr>
          <w:spacing w:val="-4"/>
        </w:rPr>
        <w:t xml:space="preserve"> </w:t>
      </w:r>
      <w:r>
        <w:t>also</w:t>
      </w:r>
      <w:r>
        <w:rPr>
          <w:spacing w:val="-2"/>
        </w:rPr>
        <w:t xml:space="preserve"> </w:t>
      </w:r>
      <w:r>
        <w:t>n</w:t>
      </w:r>
      <w:r>
        <w:t>otes</w:t>
      </w:r>
      <w:r>
        <w:rPr>
          <w:spacing w:val="-2"/>
        </w:rPr>
        <w:t xml:space="preserve"> </w:t>
      </w:r>
      <w:r>
        <w:t>that the</w:t>
      </w:r>
      <w:r>
        <w:rPr>
          <w:spacing w:val="-1"/>
        </w:rPr>
        <w:t xml:space="preserve"> </w:t>
      </w:r>
      <w:r>
        <w:t>co-leaders</w:t>
      </w:r>
      <w:r>
        <w:rPr>
          <w:spacing w:val="-3"/>
        </w:rPr>
        <w:t xml:space="preserve"> </w:t>
      </w:r>
      <w:r>
        <w:t>mentor</w:t>
      </w:r>
      <w:r>
        <w:rPr>
          <w:spacing w:val="-3"/>
        </w:rPr>
        <w:t xml:space="preserve"> </w:t>
      </w:r>
      <w:r>
        <w:t>one</w:t>
      </w:r>
      <w:r>
        <w:rPr>
          <w:spacing w:val="-1"/>
        </w:rPr>
        <w:t xml:space="preserve"> </w:t>
      </w:r>
      <w:r>
        <w:t>another: “It's</w:t>
      </w:r>
      <w:r>
        <w:rPr>
          <w:spacing w:val="-3"/>
        </w:rPr>
        <w:t xml:space="preserve"> </w:t>
      </w:r>
      <w:r>
        <w:t>very</w:t>
      </w:r>
      <w:r>
        <w:rPr>
          <w:spacing w:val="-1"/>
        </w:rPr>
        <w:t xml:space="preserve"> </w:t>
      </w:r>
      <w:r>
        <w:t>good</w:t>
      </w:r>
      <w:r>
        <w:rPr>
          <w:spacing w:val="-2"/>
        </w:rPr>
        <w:t xml:space="preserve"> </w:t>
      </w:r>
      <w:r>
        <w:t>for</w:t>
      </w:r>
      <w:r>
        <w:rPr>
          <w:spacing w:val="-3"/>
        </w:rPr>
        <w:t xml:space="preserve"> </w:t>
      </w:r>
      <w:r>
        <w:t>their own professional development because they've each sort of got a mentor, if you like, an in-house mentor in one another.”</w:t>
      </w:r>
    </w:p>
    <w:p w:rsidR="00B164C1" w:rsidRDefault="00C632C6">
      <w:pPr>
        <w:pStyle w:val="BodyText"/>
        <w:spacing w:before="120"/>
        <w:ind w:left="100"/>
      </w:pPr>
      <w:r>
        <w:t>There</w:t>
      </w:r>
      <w:r>
        <w:rPr>
          <w:spacing w:val="-3"/>
        </w:rPr>
        <w:t xml:space="preserve"> </w:t>
      </w:r>
      <w:r>
        <w:t>was,</w:t>
      </w:r>
      <w:r>
        <w:rPr>
          <w:spacing w:val="-3"/>
        </w:rPr>
        <w:t xml:space="preserve"> </w:t>
      </w:r>
      <w:r>
        <w:t>however,</w:t>
      </w:r>
      <w:r>
        <w:rPr>
          <w:spacing w:val="-3"/>
        </w:rPr>
        <w:t xml:space="preserve"> </w:t>
      </w:r>
      <w:r>
        <w:t>some</w:t>
      </w:r>
      <w:r>
        <w:rPr>
          <w:spacing w:val="-3"/>
        </w:rPr>
        <w:t xml:space="preserve"> </w:t>
      </w:r>
      <w:r>
        <w:t>resistance</w:t>
      </w:r>
      <w:r>
        <w:rPr>
          <w:spacing w:val="-3"/>
        </w:rPr>
        <w:t xml:space="preserve"> </w:t>
      </w:r>
      <w:r>
        <w:t>from</w:t>
      </w:r>
      <w:r>
        <w:rPr>
          <w:spacing w:val="-4"/>
        </w:rPr>
        <w:t xml:space="preserve"> </w:t>
      </w:r>
      <w:r>
        <w:t>funders</w:t>
      </w:r>
      <w:r>
        <w:rPr>
          <w:spacing w:val="-5"/>
        </w:rPr>
        <w:t xml:space="preserve"> </w:t>
      </w:r>
      <w:r>
        <w:t>and</w:t>
      </w:r>
      <w:r>
        <w:rPr>
          <w:spacing w:val="-5"/>
        </w:rPr>
        <w:t xml:space="preserve"> </w:t>
      </w:r>
      <w:r>
        <w:t>some</w:t>
      </w:r>
      <w:r>
        <w:rPr>
          <w:spacing w:val="-3"/>
        </w:rPr>
        <w:t xml:space="preserve"> </w:t>
      </w:r>
      <w:r>
        <w:t>governors</w:t>
      </w:r>
      <w:r>
        <w:rPr>
          <w:spacing w:val="-5"/>
        </w:rPr>
        <w:t xml:space="preserve"> </w:t>
      </w:r>
      <w:r>
        <w:t>initially, who</w:t>
      </w:r>
      <w:r>
        <w:rPr>
          <w:spacing w:val="-5"/>
        </w:rPr>
        <w:t xml:space="preserve"> </w:t>
      </w:r>
      <w:r>
        <w:t>perceived</w:t>
      </w:r>
      <w:r>
        <w:rPr>
          <w:spacing w:val="-4"/>
        </w:rPr>
        <w:t xml:space="preserve"> </w:t>
      </w:r>
      <w:r>
        <w:t>co- leadership as inherently risky:</w:t>
      </w:r>
    </w:p>
    <w:p w:rsidR="00B164C1" w:rsidRDefault="00C632C6">
      <w:pPr>
        <w:pStyle w:val="BodyText"/>
        <w:spacing w:before="124"/>
        <w:ind w:left="821" w:right="168"/>
      </w:pPr>
      <w:r>
        <w:t>A number of our governors would have preferred a full-time appointment. There was a feeling that we should do what we've always done, because that's what everybody does, and an unwillin</w:t>
      </w:r>
      <w:r>
        <w:t>gness to take a risk. I think experience has shown that the opposite is true, that it is a greater risk to take on one person to perform a complex role than it is to take on two, because you have that shared stress load, if you like, apart from anything el</w:t>
      </w:r>
      <w:r>
        <w:t>se. And if that</w:t>
      </w:r>
      <w:r>
        <w:rPr>
          <w:spacing w:val="-1"/>
        </w:rPr>
        <w:t xml:space="preserve"> </w:t>
      </w:r>
      <w:r>
        <w:t>is</w:t>
      </w:r>
      <w:r>
        <w:rPr>
          <w:spacing w:val="-4"/>
        </w:rPr>
        <w:t xml:space="preserve"> </w:t>
      </w:r>
      <w:r>
        <w:t>a</w:t>
      </w:r>
      <w:r>
        <w:rPr>
          <w:spacing w:val="-3"/>
        </w:rPr>
        <w:t xml:space="preserve"> </w:t>
      </w:r>
      <w:r>
        <w:t>model</w:t>
      </w:r>
      <w:r>
        <w:rPr>
          <w:spacing w:val="-3"/>
        </w:rPr>
        <w:t xml:space="preserve"> </w:t>
      </w:r>
      <w:r>
        <w:t>of</w:t>
      </w:r>
      <w:r>
        <w:rPr>
          <w:spacing w:val="-5"/>
        </w:rPr>
        <w:t xml:space="preserve"> </w:t>
      </w:r>
      <w:r>
        <w:t>working</w:t>
      </w:r>
      <w:r>
        <w:rPr>
          <w:spacing w:val="-2"/>
        </w:rPr>
        <w:t xml:space="preserve"> </w:t>
      </w:r>
      <w:r>
        <w:t>that</w:t>
      </w:r>
      <w:r>
        <w:rPr>
          <w:spacing w:val="-1"/>
        </w:rPr>
        <w:t xml:space="preserve"> </w:t>
      </w:r>
      <w:r>
        <w:t>works</w:t>
      </w:r>
      <w:r>
        <w:rPr>
          <w:spacing w:val="-4"/>
        </w:rPr>
        <w:t xml:space="preserve"> </w:t>
      </w:r>
      <w:r>
        <w:t>for</w:t>
      </w:r>
      <w:r>
        <w:rPr>
          <w:spacing w:val="-4"/>
        </w:rPr>
        <w:t xml:space="preserve"> </w:t>
      </w:r>
      <w:r>
        <w:t>them,</w:t>
      </w:r>
      <w:r>
        <w:rPr>
          <w:spacing w:val="-2"/>
        </w:rPr>
        <w:t xml:space="preserve"> </w:t>
      </w:r>
      <w:r>
        <w:t>and</w:t>
      </w:r>
      <w:r>
        <w:rPr>
          <w:spacing w:val="-3"/>
        </w:rPr>
        <w:t xml:space="preserve"> </w:t>
      </w:r>
      <w:r>
        <w:t>it's</w:t>
      </w:r>
      <w:r>
        <w:rPr>
          <w:spacing w:val="-4"/>
        </w:rPr>
        <w:t xml:space="preserve"> </w:t>
      </w:r>
      <w:r>
        <w:t>what</w:t>
      </w:r>
      <w:r>
        <w:rPr>
          <w:spacing w:val="-1"/>
        </w:rPr>
        <w:t xml:space="preserve"> </w:t>
      </w:r>
      <w:r>
        <w:t>they</w:t>
      </w:r>
      <w:r>
        <w:rPr>
          <w:spacing w:val="-2"/>
        </w:rPr>
        <w:t xml:space="preserve"> </w:t>
      </w:r>
      <w:r>
        <w:t>want,</w:t>
      </w:r>
      <w:r>
        <w:rPr>
          <w:spacing w:val="-2"/>
        </w:rPr>
        <w:t xml:space="preserve"> </w:t>
      </w:r>
      <w:r>
        <w:t>I</w:t>
      </w:r>
      <w:r>
        <w:rPr>
          <w:spacing w:val="-2"/>
        </w:rPr>
        <w:t xml:space="preserve"> </w:t>
      </w:r>
      <w:r>
        <w:t>think</w:t>
      </w:r>
      <w:r>
        <w:rPr>
          <w:spacing w:val="-2"/>
        </w:rPr>
        <w:t xml:space="preserve"> </w:t>
      </w:r>
      <w:r>
        <w:t>it's</w:t>
      </w:r>
      <w:r>
        <w:rPr>
          <w:spacing w:val="-4"/>
        </w:rPr>
        <w:t xml:space="preserve"> </w:t>
      </w:r>
      <w:r>
        <w:t>by</w:t>
      </w:r>
      <w:r>
        <w:rPr>
          <w:spacing w:val="-2"/>
        </w:rPr>
        <w:t xml:space="preserve"> </w:t>
      </w:r>
      <w:r>
        <w:t>far</w:t>
      </w:r>
      <w:r>
        <w:rPr>
          <w:spacing w:val="-5"/>
        </w:rPr>
        <w:t xml:space="preserve"> </w:t>
      </w:r>
      <w:r>
        <w:t>the strongest leadership model.</w:t>
      </w:r>
    </w:p>
    <w:p w:rsidR="00B164C1" w:rsidRDefault="00C632C6">
      <w:pPr>
        <w:pStyle w:val="BodyText"/>
        <w:spacing w:before="120"/>
        <w:ind w:left="100" w:right="164"/>
      </w:pPr>
      <w:r>
        <w:t>Pickford Group arrived at co-leadership out of necessity when then discovered the increasingly complex</w:t>
      </w:r>
      <w:r>
        <w:rPr>
          <w:spacing w:val="-4"/>
        </w:rPr>
        <w:t xml:space="preserve"> </w:t>
      </w:r>
      <w:r>
        <w:t>and</w:t>
      </w:r>
      <w:r>
        <w:rPr>
          <w:spacing w:val="-4"/>
        </w:rPr>
        <w:t xml:space="preserve"> </w:t>
      </w:r>
      <w:r>
        <w:t>demanding</w:t>
      </w:r>
      <w:r>
        <w:rPr>
          <w:spacing w:val="-2"/>
        </w:rPr>
        <w:t xml:space="preserve"> </w:t>
      </w:r>
      <w:r>
        <w:t>rol</w:t>
      </w:r>
      <w:r>
        <w:t>e</w:t>
      </w:r>
      <w:r>
        <w:rPr>
          <w:spacing w:val="-3"/>
        </w:rPr>
        <w:t xml:space="preserve"> </w:t>
      </w:r>
      <w:r>
        <w:t>of</w:t>
      </w:r>
      <w:r>
        <w:rPr>
          <w:spacing w:val="-6"/>
        </w:rPr>
        <w:t xml:space="preserve"> </w:t>
      </w:r>
      <w:r>
        <w:t>Head Teacher</w:t>
      </w:r>
      <w:r>
        <w:rPr>
          <w:spacing w:val="-5"/>
        </w:rPr>
        <w:t xml:space="preserve"> </w:t>
      </w:r>
      <w:r>
        <w:t>was</w:t>
      </w:r>
      <w:r>
        <w:rPr>
          <w:spacing w:val="-5"/>
        </w:rPr>
        <w:t xml:space="preserve"> </w:t>
      </w:r>
      <w:r>
        <w:t>‘too</w:t>
      </w:r>
      <w:r>
        <w:rPr>
          <w:spacing w:val="-4"/>
        </w:rPr>
        <w:t xml:space="preserve"> </w:t>
      </w:r>
      <w:r>
        <w:t>big</w:t>
      </w:r>
      <w:r>
        <w:rPr>
          <w:spacing w:val="-3"/>
        </w:rPr>
        <w:t xml:space="preserve"> </w:t>
      </w:r>
      <w:r>
        <w:t>a</w:t>
      </w:r>
      <w:r>
        <w:rPr>
          <w:spacing w:val="-4"/>
        </w:rPr>
        <w:t xml:space="preserve"> </w:t>
      </w:r>
      <w:r>
        <w:t>role’</w:t>
      </w:r>
      <w:r>
        <w:rPr>
          <w:spacing w:val="-3"/>
        </w:rPr>
        <w:t xml:space="preserve"> </w:t>
      </w:r>
      <w:r>
        <w:t>for</w:t>
      </w:r>
      <w:r>
        <w:rPr>
          <w:spacing w:val="-5"/>
        </w:rPr>
        <w:t xml:space="preserve"> </w:t>
      </w:r>
      <w:r>
        <w:t>one</w:t>
      </w:r>
      <w:r>
        <w:rPr>
          <w:spacing w:val="-3"/>
        </w:rPr>
        <w:t xml:space="preserve"> </w:t>
      </w:r>
      <w:r>
        <w:t>person. Their</w:t>
      </w:r>
      <w:r>
        <w:rPr>
          <w:spacing w:val="-5"/>
        </w:rPr>
        <w:t xml:space="preserve"> </w:t>
      </w:r>
      <w:r>
        <w:t xml:space="preserve">organisation was facing significant threats and challenges and had to think differently about the leadership it needed, and remove any barriers to reaching the widest talent pool when recruiting. As the Chair </w:t>
      </w:r>
      <w:r>
        <w:rPr>
          <w:spacing w:val="-2"/>
        </w:rPr>
        <w:t>explained:</w:t>
      </w:r>
    </w:p>
    <w:p w:rsidR="00B164C1" w:rsidRDefault="00C632C6">
      <w:pPr>
        <w:pStyle w:val="BodyText"/>
        <w:spacing w:before="118"/>
        <w:ind w:left="821"/>
      </w:pPr>
      <w:r>
        <w:t>Given</w:t>
      </w:r>
      <w:r>
        <w:rPr>
          <w:spacing w:val="-4"/>
        </w:rPr>
        <w:t xml:space="preserve"> </w:t>
      </w:r>
      <w:r>
        <w:t>our</w:t>
      </w:r>
      <w:r>
        <w:rPr>
          <w:spacing w:val="-6"/>
        </w:rPr>
        <w:t xml:space="preserve"> </w:t>
      </w:r>
      <w:r>
        <w:t>situation</w:t>
      </w:r>
      <w:r>
        <w:rPr>
          <w:spacing w:val="-4"/>
        </w:rPr>
        <w:t xml:space="preserve"> </w:t>
      </w:r>
      <w:r>
        <w:t>with</w:t>
      </w:r>
      <w:r>
        <w:rPr>
          <w:spacing w:val="-4"/>
        </w:rPr>
        <w:t xml:space="preserve"> </w:t>
      </w:r>
      <w:r>
        <w:t>the</w:t>
      </w:r>
      <w:r>
        <w:rPr>
          <w:spacing w:val="-3"/>
        </w:rPr>
        <w:t xml:space="preserve"> </w:t>
      </w:r>
      <w:r>
        <w:t>challen</w:t>
      </w:r>
      <w:r>
        <w:t>ges</w:t>
      </w:r>
      <w:r>
        <w:rPr>
          <w:spacing w:val="-4"/>
        </w:rPr>
        <w:t xml:space="preserve"> </w:t>
      </w:r>
      <w:r>
        <w:t>facing</w:t>
      </w:r>
      <w:r>
        <w:rPr>
          <w:spacing w:val="-2"/>
        </w:rPr>
        <w:t xml:space="preserve"> </w:t>
      </w:r>
      <w:r>
        <w:t>specialist</w:t>
      </w:r>
      <w:r>
        <w:rPr>
          <w:spacing w:val="-2"/>
        </w:rPr>
        <w:t xml:space="preserve"> </w:t>
      </w:r>
      <w:r>
        <w:t>schools,</w:t>
      </w:r>
      <w:r>
        <w:rPr>
          <w:spacing w:val="-3"/>
        </w:rPr>
        <w:t xml:space="preserve"> </w:t>
      </w:r>
      <w:r>
        <w:t>I</w:t>
      </w:r>
      <w:r>
        <w:rPr>
          <w:spacing w:val="-3"/>
        </w:rPr>
        <w:t xml:space="preserve"> </w:t>
      </w:r>
      <w:r>
        <w:t>think</w:t>
      </w:r>
      <w:r>
        <w:rPr>
          <w:spacing w:val="-3"/>
        </w:rPr>
        <w:t xml:space="preserve"> </w:t>
      </w:r>
      <w:r>
        <w:t>we’ve</w:t>
      </w:r>
      <w:r>
        <w:rPr>
          <w:spacing w:val="-3"/>
        </w:rPr>
        <w:t xml:space="preserve"> </w:t>
      </w:r>
      <w:r>
        <w:t>had</w:t>
      </w:r>
      <w:r>
        <w:rPr>
          <w:spacing w:val="-4"/>
        </w:rPr>
        <w:t xml:space="preserve"> </w:t>
      </w:r>
      <w:r>
        <w:t>to</w:t>
      </w:r>
      <w:r>
        <w:rPr>
          <w:spacing w:val="-4"/>
        </w:rPr>
        <w:t xml:space="preserve"> </w:t>
      </w:r>
      <w:r>
        <w:t>be imaginative</w:t>
      </w:r>
      <w:r>
        <w:rPr>
          <w:spacing w:val="-4"/>
        </w:rPr>
        <w:t xml:space="preserve"> </w:t>
      </w:r>
      <w:r>
        <w:t>and</w:t>
      </w:r>
      <w:r>
        <w:rPr>
          <w:spacing w:val="-3"/>
        </w:rPr>
        <w:t xml:space="preserve"> </w:t>
      </w:r>
      <w:r>
        <w:t>think</w:t>
      </w:r>
      <w:r>
        <w:rPr>
          <w:spacing w:val="-2"/>
        </w:rPr>
        <w:t xml:space="preserve"> </w:t>
      </w:r>
      <w:r>
        <w:t>outside</w:t>
      </w:r>
      <w:r>
        <w:rPr>
          <w:spacing w:val="-1"/>
        </w:rPr>
        <w:t xml:space="preserve"> </w:t>
      </w:r>
      <w:r>
        <w:t>the</w:t>
      </w:r>
      <w:r>
        <w:rPr>
          <w:spacing w:val="-2"/>
        </w:rPr>
        <w:t xml:space="preserve"> </w:t>
      </w:r>
      <w:r>
        <w:t>box…and</w:t>
      </w:r>
      <w:r>
        <w:rPr>
          <w:spacing w:val="-3"/>
        </w:rPr>
        <w:t xml:space="preserve"> </w:t>
      </w:r>
      <w:r>
        <w:t>I</w:t>
      </w:r>
      <w:r>
        <w:rPr>
          <w:spacing w:val="-2"/>
        </w:rPr>
        <w:t xml:space="preserve"> </w:t>
      </w:r>
      <w:r>
        <w:t>think</w:t>
      </w:r>
      <w:r>
        <w:rPr>
          <w:spacing w:val="-2"/>
        </w:rPr>
        <w:t xml:space="preserve"> </w:t>
      </w:r>
      <w:r>
        <w:t>in</w:t>
      </w:r>
      <w:r>
        <w:rPr>
          <w:spacing w:val="2"/>
        </w:rPr>
        <w:t xml:space="preserve"> </w:t>
      </w:r>
      <w:r>
        <w:t>doing</w:t>
      </w:r>
      <w:r>
        <w:rPr>
          <w:spacing w:val="-1"/>
        </w:rPr>
        <w:t xml:space="preserve"> </w:t>
      </w:r>
      <w:r>
        <w:t>so</w:t>
      </w:r>
      <w:r>
        <w:rPr>
          <w:spacing w:val="-3"/>
        </w:rPr>
        <w:t xml:space="preserve"> </w:t>
      </w:r>
      <w:r>
        <w:t>this</w:t>
      </w:r>
      <w:r>
        <w:rPr>
          <w:spacing w:val="-4"/>
        </w:rPr>
        <w:t xml:space="preserve"> </w:t>
      </w:r>
      <w:r>
        <w:t>has</w:t>
      </w:r>
      <w:r>
        <w:rPr>
          <w:spacing w:val="-3"/>
        </w:rPr>
        <w:t xml:space="preserve"> </w:t>
      </w:r>
      <w:r>
        <w:t>actually</w:t>
      </w:r>
      <w:r>
        <w:rPr>
          <w:spacing w:val="-2"/>
        </w:rPr>
        <w:t xml:space="preserve"> </w:t>
      </w:r>
      <w:r>
        <w:t>let</w:t>
      </w:r>
      <w:r>
        <w:rPr>
          <w:spacing w:val="-1"/>
        </w:rPr>
        <w:t xml:space="preserve"> </w:t>
      </w:r>
      <w:r>
        <w:t>in</w:t>
      </w:r>
      <w:r>
        <w:rPr>
          <w:spacing w:val="-2"/>
        </w:rPr>
        <w:t xml:space="preserve"> </w:t>
      </w:r>
      <w:r>
        <w:rPr>
          <w:spacing w:val="-5"/>
        </w:rPr>
        <w:t>[to</w:t>
      </w:r>
    </w:p>
    <w:p w:rsidR="00B164C1" w:rsidRDefault="00C632C6">
      <w:pPr>
        <w:pStyle w:val="BodyText"/>
        <w:spacing w:before="3"/>
        <w:ind w:left="821" w:right="161"/>
      </w:pPr>
      <w:r>
        <w:t>leadership</w:t>
      </w:r>
      <w:r>
        <w:rPr>
          <w:spacing w:val="-4"/>
        </w:rPr>
        <w:t xml:space="preserve"> </w:t>
      </w:r>
      <w:r>
        <w:t>positions]</w:t>
      </w:r>
      <w:r>
        <w:rPr>
          <w:spacing w:val="-1"/>
        </w:rPr>
        <w:t xml:space="preserve"> </w:t>
      </w:r>
      <w:r>
        <w:t>people</w:t>
      </w:r>
      <w:r>
        <w:rPr>
          <w:spacing w:val="-3"/>
        </w:rPr>
        <w:t xml:space="preserve"> </w:t>
      </w:r>
      <w:r>
        <w:t>who would</w:t>
      </w:r>
      <w:r>
        <w:rPr>
          <w:spacing w:val="-4"/>
        </w:rPr>
        <w:t xml:space="preserve"> </w:t>
      </w:r>
      <w:r>
        <w:t>otherwise</w:t>
      </w:r>
      <w:r>
        <w:rPr>
          <w:spacing w:val="-3"/>
        </w:rPr>
        <w:t xml:space="preserve"> </w:t>
      </w:r>
      <w:r>
        <w:t>be</w:t>
      </w:r>
      <w:r>
        <w:rPr>
          <w:spacing w:val="-3"/>
        </w:rPr>
        <w:t xml:space="preserve"> </w:t>
      </w:r>
      <w:r>
        <w:t>excluded.</w:t>
      </w:r>
      <w:r>
        <w:rPr>
          <w:spacing w:val="-5"/>
        </w:rPr>
        <w:t xml:space="preserve"> </w:t>
      </w:r>
      <w:r>
        <w:t>Leaders</w:t>
      </w:r>
      <w:r>
        <w:rPr>
          <w:spacing w:val="-5"/>
        </w:rPr>
        <w:t xml:space="preserve"> </w:t>
      </w:r>
      <w:r>
        <w:t>and</w:t>
      </w:r>
      <w:r>
        <w:rPr>
          <w:spacing w:val="-5"/>
        </w:rPr>
        <w:t xml:space="preserve"> </w:t>
      </w:r>
      <w:r>
        <w:t>managers</w:t>
      </w:r>
      <w:r>
        <w:rPr>
          <w:spacing w:val="-5"/>
        </w:rPr>
        <w:t xml:space="preserve"> </w:t>
      </w:r>
      <w:r>
        <w:t>have an</w:t>
      </w:r>
      <w:r>
        <w:rPr>
          <w:spacing w:val="-4"/>
        </w:rPr>
        <w:t xml:space="preserve"> </w:t>
      </w:r>
      <w:r>
        <w:t>absolute</w:t>
      </w:r>
      <w:r>
        <w:rPr>
          <w:spacing w:val="-2"/>
        </w:rPr>
        <w:t xml:space="preserve"> </w:t>
      </w:r>
      <w:r>
        <w:t>responsibility</w:t>
      </w:r>
      <w:r>
        <w:rPr>
          <w:spacing w:val="-3"/>
        </w:rPr>
        <w:t xml:space="preserve"> </w:t>
      </w:r>
      <w:r>
        <w:t>now</w:t>
      </w:r>
      <w:r>
        <w:rPr>
          <w:spacing w:val="-6"/>
        </w:rPr>
        <w:t xml:space="preserve"> </w:t>
      </w:r>
      <w:r>
        <w:t>for</w:t>
      </w:r>
      <w:r>
        <w:rPr>
          <w:spacing w:val="-5"/>
        </w:rPr>
        <w:t xml:space="preserve"> </w:t>
      </w:r>
      <w:r>
        <w:t>the</w:t>
      </w:r>
      <w:r>
        <w:rPr>
          <w:spacing w:val="-3"/>
        </w:rPr>
        <w:t xml:space="preserve"> </w:t>
      </w:r>
      <w:r>
        <w:t>health</w:t>
      </w:r>
      <w:r>
        <w:rPr>
          <w:spacing w:val="-4"/>
        </w:rPr>
        <w:t xml:space="preserve"> </w:t>
      </w:r>
      <w:r>
        <w:t>and wellbeing</w:t>
      </w:r>
      <w:r>
        <w:rPr>
          <w:spacing w:val="-3"/>
        </w:rPr>
        <w:t xml:space="preserve"> </w:t>
      </w:r>
      <w:r>
        <w:t>of</w:t>
      </w:r>
      <w:r>
        <w:rPr>
          <w:spacing w:val="-6"/>
        </w:rPr>
        <w:t xml:space="preserve"> </w:t>
      </w:r>
      <w:r>
        <w:t>their</w:t>
      </w:r>
      <w:r>
        <w:rPr>
          <w:spacing w:val="-5"/>
        </w:rPr>
        <w:t xml:space="preserve"> </w:t>
      </w:r>
      <w:r>
        <w:t>staff,</w:t>
      </w:r>
      <w:r>
        <w:rPr>
          <w:spacing w:val="-3"/>
        </w:rPr>
        <w:t xml:space="preserve"> </w:t>
      </w:r>
      <w:r>
        <w:t>but</w:t>
      </w:r>
      <w:r>
        <w:rPr>
          <w:spacing w:val="-3"/>
        </w:rPr>
        <w:t xml:space="preserve"> </w:t>
      </w:r>
      <w:r>
        <w:t>also</w:t>
      </w:r>
      <w:r>
        <w:rPr>
          <w:spacing w:val="-4"/>
        </w:rPr>
        <w:t xml:space="preserve"> </w:t>
      </w:r>
      <w:r>
        <w:t>the</w:t>
      </w:r>
      <w:r>
        <w:rPr>
          <w:spacing w:val="-3"/>
        </w:rPr>
        <w:t xml:space="preserve"> </w:t>
      </w:r>
      <w:r>
        <w:t>health and wellbeing of their organisation, to be flexible, to be understanding and supportive, because that way you get the best out of your staff and the best possible outcome f</w:t>
      </w:r>
      <w:r>
        <w:t xml:space="preserve">or your </w:t>
      </w:r>
      <w:r>
        <w:rPr>
          <w:spacing w:val="-2"/>
        </w:rPr>
        <w:t>organisation.</w:t>
      </w:r>
    </w:p>
    <w:p w:rsidR="00B164C1" w:rsidRDefault="00B164C1">
      <w:pPr>
        <w:sectPr w:rsidR="00B164C1">
          <w:pgSz w:w="11900" w:h="16820"/>
          <w:pgMar w:top="960" w:right="1320" w:bottom="960" w:left="1340" w:header="761" w:footer="761" w:gutter="0"/>
          <w:cols w:space="720"/>
        </w:sectPr>
      </w:pPr>
    </w:p>
    <w:p w:rsidR="00B164C1" w:rsidRDefault="00B164C1">
      <w:pPr>
        <w:pStyle w:val="BodyText"/>
        <w:rPr>
          <w:sz w:val="20"/>
        </w:rPr>
      </w:pPr>
    </w:p>
    <w:p w:rsidR="00B164C1" w:rsidRDefault="00B164C1">
      <w:pPr>
        <w:pStyle w:val="BodyText"/>
        <w:spacing w:before="9"/>
        <w:rPr>
          <w:sz w:val="14"/>
        </w:rPr>
      </w:pPr>
    </w:p>
    <w:p w:rsidR="00B164C1" w:rsidRDefault="00C632C6">
      <w:pPr>
        <w:pStyle w:val="BodyText"/>
        <w:spacing w:before="56"/>
        <w:ind w:left="100" w:right="125"/>
        <w:jc w:val="both"/>
      </w:pPr>
      <w:r>
        <w:t>Pickford</w:t>
      </w:r>
      <w:r>
        <w:rPr>
          <w:spacing w:val="-2"/>
        </w:rPr>
        <w:t xml:space="preserve"> </w:t>
      </w:r>
      <w:r>
        <w:t>Group’s</w:t>
      </w:r>
      <w:r>
        <w:rPr>
          <w:spacing w:val="-3"/>
        </w:rPr>
        <w:t xml:space="preserve"> </w:t>
      </w:r>
      <w:r>
        <w:t>Chair</w:t>
      </w:r>
      <w:r>
        <w:rPr>
          <w:spacing w:val="-4"/>
        </w:rPr>
        <w:t xml:space="preserve"> </w:t>
      </w:r>
      <w:r>
        <w:t>is a</w:t>
      </w:r>
      <w:r>
        <w:rPr>
          <w:spacing w:val="-2"/>
        </w:rPr>
        <w:t xml:space="preserve"> </w:t>
      </w:r>
      <w:r>
        <w:t>highly</w:t>
      </w:r>
      <w:r>
        <w:rPr>
          <w:spacing w:val="-1"/>
        </w:rPr>
        <w:t xml:space="preserve"> </w:t>
      </w:r>
      <w:r>
        <w:t>experienced</w:t>
      </w:r>
      <w:r>
        <w:rPr>
          <w:spacing w:val="-2"/>
        </w:rPr>
        <w:t xml:space="preserve"> </w:t>
      </w:r>
      <w:r>
        <w:t>organisational</w:t>
      </w:r>
      <w:r>
        <w:rPr>
          <w:spacing w:val="-1"/>
        </w:rPr>
        <w:t xml:space="preserve"> </w:t>
      </w:r>
      <w:r>
        <w:t>leader</w:t>
      </w:r>
      <w:r>
        <w:rPr>
          <w:spacing w:val="-3"/>
        </w:rPr>
        <w:t xml:space="preserve"> </w:t>
      </w:r>
      <w:r>
        <w:t>and</w:t>
      </w:r>
      <w:r>
        <w:rPr>
          <w:spacing w:val="-3"/>
        </w:rPr>
        <w:t xml:space="preserve"> </w:t>
      </w:r>
      <w:r>
        <w:t>is</w:t>
      </w:r>
      <w:r>
        <w:rPr>
          <w:spacing w:val="-3"/>
        </w:rPr>
        <w:t xml:space="preserve"> </w:t>
      </w:r>
      <w:r>
        <w:t>now</w:t>
      </w:r>
      <w:r>
        <w:rPr>
          <w:spacing w:val="-4"/>
        </w:rPr>
        <w:t xml:space="preserve"> </w:t>
      </w:r>
      <w:r>
        <w:t>retired</w:t>
      </w:r>
      <w:r>
        <w:rPr>
          <w:spacing w:val="-2"/>
        </w:rPr>
        <w:t xml:space="preserve"> </w:t>
      </w:r>
      <w:r>
        <w:t>and</w:t>
      </w:r>
      <w:r>
        <w:rPr>
          <w:spacing w:val="-3"/>
        </w:rPr>
        <w:t xml:space="preserve"> </w:t>
      </w:r>
      <w:r>
        <w:t>so</w:t>
      </w:r>
      <w:r>
        <w:rPr>
          <w:spacing w:val="-2"/>
        </w:rPr>
        <w:t xml:space="preserve"> </w:t>
      </w:r>
      <w:r>
        <w:t>able</w:t>
      </w:r>
      <w:r>
        <w:rPr>
          <w:spacing w:val="-1"/>
        </w:rPr>
        <w:t xml:space="preserve"> </w:t>
      </w:r>
      <w:r>
        <w:t>to draw</w:t>
      </w:r>
      <w:r>
        <w:rPr>
          <w:spacing w:val="-6"/>
        </w:rPr>
        <w:t xml:space="preserve"> </w:t>
      </w:r>
      <w:r>
        <w:t>on</w:t>
      </w:r>
      <w:r>
        <w:rPr>
          <w:spacing w:val="-4"/>
        </w:rPr>
        <w:t xml:space="preserve"> </w:t>
      </w:r>
      <w:r>
        <w:t>their own</w:t>
      </w:r>
      <w:r>
        <w:rPr>
          <w:spacing w:val="-4"/>
        </w:rPr>
        <w:t xml:space="preserve"> </w:t>
      </w:r>
      <w:r>
        <w:t>leadership</w:t>
      </w:r>
      <w:r>
        <w:rPr>
          <w:spacing w:val="-4"/>
        </w:rPr>
        <w:t xml:space="preserve"> </w:t>
      </w:r>
      <w:r>
        <w:t>experience</w:t>
      </w:r>
      <w:r>
        <w:rPr>
          <w:spacing w:val="-3"/>
        </w:rPr>
        <w:t xml:space="preserve"> </w:t>
      </w:r>
      <w:r>
        <w:t>but</w:t>
      </w:r>
      <w:r>
        <w:rPr>
          <w:spacing w:val="-2"/>
        </w:rPr>
        <w:t xml:space="preserve"> </w:t>
      </w:r>
      <w:r>
        <w:t>also</w:t>
      </w:r>
      <w:r>
        <w:rPr>
          <w:spacing w:val="-4"/>
        </w:rPr>
        <w:t xml:space="preserve"> </w:t>
      </w:r>
      <w:r>
        <w:t>able</w:t>
      </w:r>
      <w:r>
        <w:rPr>
          <w:spacing w:val="-3"/>
        </w:rPr>
        <w:t xml:space="preserve"> </w:t>
      </w:r>
      <w:r>
        <w:t>to</w:t>
      </w:r>
      <w:r>
        <w:rPr>
          <w:spacing w:val="-4"/>
        </w:rPr>
        <w:t xml:space="preserve"> </w:t>
      </w:r>
      <w:r>
        <w:t>offer</w:t>
      </w:r>
      <w:r>
        <w:rPr>
          <w:spacing w:val="-5"/>
        </w:rPr>
        <w:t xml:space="preserve"> </w:t>
      </w:r>
      <w:r>
        <w:t>significant</w:t>
      </w:r>
      <w:r>
        <w:rPr>
          <w:spacing w:val="-2"/>
        </w:rPr>
        <w:t xml:space="preserve"> </w:t>
      </w:r>
      <w:r>
        <w:t>support</w:t>
      </w:r>
      <w:r>
        <w:rPr>
          <w:spacing w:val="-2"/>
        </w:rPr>
        <w:t xml:space="preserve"> </w:t>
      </w:r>
      <w:r>
        <w:t>in</w:t>
      </w:r>
      <w:r>
        <w:rPr>
          <w:spacing w:val="-4"/>
        </w:rPr>
        <w:t xml:space="preserve"> </w:t>
      </w:r>
      <w:r>
        <w:t>their</w:t>
      </w:r>
      <w:r>
        <w:rPr>
          <w:spacing w:val="-5"/>
        </w:rPr>
        <w:t xml:space="preserve"> </w:t>
      </w:r>
      <w:r>
        <w:t>capacity</w:t>
      </w:r>
      <w:r>
        <w:rPr>
          <w:spacing w:val="-3"/>
        </w:rPr>
        <w:t xml:space="preserve"> </w:t>
      </w:r>
      <w:r>
        <w:t xml:space="preserve">as </w:t>
      </w:r>
      <w:r>
        <w:rPr>
          <w:spacing w:val="-2"/>
        </w:rPr>
        <w:t>Chair.</w:t>
      </w:r>
    </w:p>
    <w:p w:rsidR="00B164C1" w:rsidRDefault="00C632C6">
      <w:pPr>
        <w:pStyle w:val="BodyText"/>
        <w:spacing w:before="120"/>
        <w:ind w:left="100" w:right="461"/>
        <w:jc w:val="both"/>
      </w:pPr>
      <w:r>
        <w:t>Their leadership of the governing body has been critical in persuading others to experiment with new</w:t>
      </w:r>
      <w:r>
        <w:rPr>
          <w:spacing w:val="-2"/>
        </w:rPr>
        <w:t xml:space="preserve"> </w:t>
      </w:r>
      <w:r>
        <w:t>models, and</w:t>
      </w:r>
      <w:r>
        <w:rPr>
          <w:spacing w:val="-1"/>
        </w:rPr>
        <w:t xml:space="preserve"> </w:t>
      </w:r>
      <w:r>
        <w:t>in practically supporting those appointed. The Chair</w:t>
      </w:r>
      <w:r>
        <w:rPr>
          <w:spacing w:val="-2"/>
        </w:rPr>
        <w:t xml:space="preserve"> </w:t>
      </w:r>
      <w:r>
        <w:t>recognises it’s</w:t>
      </w:r>
      <w:r>
        <w:rPr>
          <w:spacing w:val="-1"/>
        </w:rPr>
        <w:t xml:space="preserve"> </w:t>
      </w:r>
      <w:r>
        <w:t>a significant time</w:t>
      </w:r>
      <w:r>
        <w:rPr>
          <w:spacing w:val="-4"/>
        </w:rPr>
        <w:t xml:space="preserve"> </w:t>
      </w:r>
      <w:r>
        <w:t>commitment to</w:t>
      </w:r>
      <w:r>
        <w:rPr>
          <w:spacing w:val="-2"/>
        </w:rPr>
        <w:t xml:space="preserve"> </w:t>
      </w:r>
      <w:r>
        <w:t>work</w:t>
      </w:r>
      <w:r>
        <w:rPr>
          <w:spacing w:val="-1"/>
        </w:rPr>
        <w:t xml:space="preserve"> </w:t>
      </w:r>
      <w:r>
        <w:t>in</w:t>
      </w:r>
      <w:r>
        <w:rPr>
          <w:spacing w:val="-2"/>
        </w:rPr>
        <w:t xml:space="preserve"> </w:t>
      </w:r>
      <w:r>
        <w:t>this</w:t>
      </w:r>
      <w:r>
        <w:rPr>
          <w:spacing w:val="-3"/>
        </w:rPr>
        <w:t xml:space="preserve"> </w:t>
      </w:r>
      <w:r>
        <w:t>way.</w:t>
      </w:r>
      <w:r>
        <w:rPr>
          <w:spacing w:val="-2"/>
        </w:rPr>
        <w:t xml:space="preserve"> </w:t>
      </w:r>
      <w:r>
        <w:t>It</w:t>
      </w:r>
      <w:r>
        <w:rPr>
          <w:spacing w:val="-1"/>
        </w:rPr>
        <w:t xml:space="preserve"> </w:t>
      </w:r>
      <w:r>
        <w:t>also</w:t>
      </w:r>
      <w:r>
        <w:rPr>
          <w:spacing w:val="-2"/>
        </w:rPr>
        <w:t xml:space="preserve"> </w:t>
      </w:r>
      <w:r>
        <w:t>requires</w:t>
      </w:r>
      <w:r>
        <w:rPr>
          <w:spacing w:val="-3"/>
        </w:rPr>
        <w:t xml:space="preserve"> </w:t>
      </w:r>
      <w:r>
        <w:t>a</w:t>
      </w:r>
      <w:r>
        <w:rPr>
          <w:spacing w:val="-2"/>
        </w:rPr>
        <w:t xml:space="preserve"> </w:t>
      </w:r>
      <w:r>
        <w:t>lead</w:t>
      </w:r>
      <w:r>
        <w:t>ership</w:t>
      </w:r>
      <w:r>
        <w:rPr>
          <w:spacing w:val="-2"/>
        </w:rPr>
        <w:t xml:space="preserve"> </w:t>
      </w:r>
      <w:r>
        <w:t>style</w:t>
      </w:r>
      <w:r>
        <w:rPr>
          <w:spacing w:val="-1"/>
        </w:rPr>
        <w:t xml:space="preserve"> </w:t>
      </w:r>
      <w:r>
        <w:t>which</w:t>
      </w:r>
      <w:r>
        <w:rPr>
          <w:spacing w:val="3"/>
        </w:rPr>
        <w:t xml:space="preserve"> </w:t>
      </w:r>
      <w:r>
        <w:t>rather</w:t>
      </w:r>
      <w:r>
        <w:rPr>
          <w:spacing w:val="-3"/>
        </w:rPr>
        <w:t xml:space="preserve"> </w:t>
      </w:r>
      <w:r>
        <w:t>than</w:t>
      </w:r>
      <w:r>
        <w:rPr>
          <w:spacing w:val="3"/>
        </w:rPr>
        <w:t xml:space="preserve"> </w:t>
      </w:r>
      <w:r>
        <w:rPr>
          <w:spacing w:val="-2"/>
        </w:rPr>
        <w:t>seeing</w:t>
      </w:r>
    </w:p>
    <w:p w:rsidR="00B164C1" w:rsidRDefault="00C632C6">
      <w:pPr>
        <w:pStyle w:val="BodyText"/>
        <w:spacing w:line="268" w:lineRule="exact"/>
        <w:ind w:left="100"/>
        <w:jc w:val="both"/>
      </w:pPr>
      <w:r>
        <w:t>the</w:t>
      </w:r>
      <w:r>
        <w:rPr>
          <w:spacing w:val="-4"/>
        </w:rPr>
        <w:t xml:space="preserve"> </w:t>
      </w:r>
      <w:r>
        <w:t>governing</w:t>
      </w:r>
      <w:r>
        <w:rPr>
          <w:spacing w:val="-2"/>
        </w:rPr>
        <w:t xml:space="preserve"> </w:t>
      </w:r>
      <w:r>
        <w:t>body’s</w:t>
      </w:r>
      <w:r>
        <w:rPr>
          <w:spacing w:val="-4"/>
        </w:rPr>
        <w:t xml:space="preserve"> </w:t>
      </w:r>
      <w:r>
        <w:t>role</w:t>
      </w:r>
      <w:r>
        <w:rPr>
          <w:spacing w:val="-2"/>
        </w:rPr>
        <w:t xml:space="preserve"> </w:t>
      </w:r>
      <w:r>
        <w:t>as</w:t>
      </w:r>
      <w:r>
        <w:rPr>
          <w:spacing w:val="-3"/>
        </w:rPr>
        <w:t xml:space="preserve"> </w:t>
      </w:r>
      <w:r>
        <w:t>monitoring</w:t>
      </w:r>
      <w:r>
        <w:rPr>
          <w:spacing w:val="-1"/>
        </w:rPr>
        <w:t xml:space="preserve"> </w:t>
      </w:r>
      <w:r>
        <w:t>risk</w:t>
      </w:r>
      <w:r>
        <w:rPr>
          <w:spacing w:val="-2"/>
        </w:rPr>
        <w:t xml:space="preserve"> </w:t>
      </w:r>
      <w:r>
        <w:t>and</w:t>
      </w:r>
      <w:r>
        <w:rPr>
          <w:spacing w:val="-3"/>
        </w:rPr>
        <w:t xml:space="preserve"> </w:t>
      </w:r>
      <w:r>
        <w:t>checking</w:t>
      </w:r>
      <w:r>
        <w:rPr>
          <w:spacing w:val="-2"/>
        </w:rPr>
        <w:t xml:space="preserve"> </w:t>
      </w:r>
      <w:r>
        <w:t>on</w:t>
      </w:r>
      <w:r>
        <w:rPr>
          <w:spacing w:val="-3"/>
        </w:rPr>
        <w:t xml:space="preserve"> </w:t>
      </w:r>
      <w:r>
        <w:t>how</w:t>
      </w:r>
      <w:r>
        <w:rPr>
          <w:spacing w:val="-4"/>
        </w:rPr>
        <w:t xml:space="preserve"> </w:t>
      </w:r>
      <w:r>
        <w:t>things</w:t>
      </w:r>
      <w:r>
        <w:rPr>
          <w:spacing w:val="-4"/>
        </w:rPr>
        <w:t xml:space="preserve"> </w:t>
      </w:r>
      <w:r>
        <w:t>are</w:t>
      </w:r>
      <w:r>
        <w:rPr>
          <w:spacing w:val="-2"/>
        </w:rPr>
        <w:t xml:space="preserve"> </w:t>
      </w:r>
      <w:r>
        <w:t>done</w:t>
      </w:r>
      <w:r>
        <w:rPr>
          <w:spacing w:val="-2"/>
        </w:rPr>
        <w:t xml:space="preserve"> </w:t>
      </w:r>
      <w:r>
        <w:t>instead</w:t>
      </w:r>
      <w:r>
        <w:rPr>
          <w:spacing w:val="-2"/>
        </w:rPr>
        <w:t xml:space="preserve"> facilitates</w:t>
      </w:r>
    </w:p>
    <w:p w:rsidR="00B164C1" w:rsidRDefault="00C632C6">
      <w:pPr>
        <w:pStyle w:val="BodyText"/>
        <w:spacing w:before="1"/>
        <w:ind w:left="100"/>
        <w:jc w:val="both"/>
      </w:pPr>
      <w:r>
        <w:t>and</w:t>
      </w:r>
      <w:r>
        <w:rPr>
          <w:spacing w:val="-5"/>
        </w:rPr>
        <w:t xml:space="preserve"> </w:t>
      </w:r>
      <w:r>
        <w:t>supports</w:t>
      </w:r>
      <w:r>
        <w:rPr>
          <w:spacing w:val="-6"/>
        </w:rPr>
        <w:t xml:space="preserve"> </w:t>
      </w:r>
      <w:r>
        <w:t>its</w:t>
      </w:r>
      <w:r>
        <w:rPr>
          <w:spacing w:val="-5"/>
        </w:rPr>
        <w:t xml:space="preserve"> </w:t>
      </w:r>
      <w:r>
        <w:rPr>
          <w:spacing w:val="-2"/>
        </w:rPr>
        <w:t>executive:</w:t>
      </w:r>
    </w:p>
    <w:p w:rsidR="00B164C1" w:rsidRDefault="00C632C6">
      <w:pPr>
        <w:pStyle w:val="BodyText"/>
        <w:spacing w:before="117"/>
        <w:ind w:left="821" w:right="164"/>
      </w:pPr>
      <w:r>
        <w:t>I think the difficulty is</w:t>
      </w:r>
      <w:r>
        <w:rPr>
          <w:spacing w:val="-1"/>
        </w:rPr>
        <w:t xml:space="preserve"> </w:t>
      </w:r>
      <w:r>
        <w:t>being supportive and hands-on enough to make them feel supported, but also giving them the freedom and the trust to just get on and do the job. So my style of governance is</w:t>
      </w:r>
      <w:r>
        <w:rPr>
          <w:spacing w:val="-2"/>
        </w:rPr>
        <w:t xml:space="preserve"> </w:t>
      </w:r>
      <w:r>
        <w:t>we have lots</w:t>
      </w:r>
      <w:r>
        <w:rPr>
          <w:spacing w:val="-2"/>
        </w:rPr>
        <w:t xml:space="preserve"> </w:t>
      </w:r>
      <w:r>
        <w:t>and</w:t>
      </w:r>
      <w:r>
        <w:rPr>
          <w:spacing w:val="-2"/>
        </w:rPr>
        <w:t xml:space="preserve"> </w:t>
      </w:r>
      <w:r>
        <w:t>lots</w:t>
      </w:r>
      <w:r>
        <w:rPr>
          <w:spacing w:val="-2"/>
        </w:rPr>
        <w:t xml:space="preserve"> </w:t>
      </w:r>
      <w:r>
        <w:t>of</w:t>
      </w:r>
      <w:r>
        <w:rPr>
          <w:spacing w:val="-3"/>
        </w:rPr>
        <w:t xml:space="preserve"> </w:t>
      </w:r>
      <w:r>
        <w:t>phone calls, emails, chats, informal</w:t>
      </w:r>
      <w:r>
        <w:rPr>
          <w:spacing w:val="-1"/>
        </w:rPr>
        <w:t xml:space="preserve"> </w:t>
      </w:r>
      <w:r>
        <w:t>chats, rather</w:t>
      </w:r>
      <w:r>
        <w:rPr>
          <w:spacing w:val="-2"/>
        </w:rPr>
        <w:t xml:space="preserve"> </w:t>
      </w:r>
      <w:r>
        <w:t>than fo</w:t>
      </w:r>
      <w:r>
        <w:t>rmal</w:t>
      </w:r>
      <w:r>
        <w:rPr>
          <w:spacing w:val="-4"/>
        </w:rPr>
        <w:t xml:space="preserve"> </w:t>
      </w:r>
      <w:r>
        <w:t>meetings.</w:t>
      </w:r>
      <w:r>
        <w:rPr>
          <w:spacing w:val="-4"/>
        </w:rPr>
        <w:t xml:space="preserve"> </w:t>
      </w:r>
      <w:r>
        <w:t>I</w:t>
      </w:r>
      <w:r>
        <w:rPr>
          <w:spacing w:val="-3"/>
        </w:rPr>
        <w:t xml:space="preserve"> </w:t>
      </w:r>
      <w:r>
        <w:t>think</w:t>
      </w:r>
      <w:r>
        <w:rPr>
          <w:spacing w:val="-3"/>
        </w:rPr>
        <w:t xml:space="preserve"> </w:t>
      </w:r>
      <w:r>
        <w:t>that</w:t>
      </w:r>
      <w:r>
        <w:rPr>
          <w:spacing w:val="-2"/>
        </w:rPr>
        <w:t xml:space="preserve"> </w:t>
      </w:r>
      <w:r>
        <w:t>style</w:t>
      </w:r>
      <w:r>
        <w:rPr>
          <w:spacing w:val="-3"/>
        </w:rPr>
        <w:t xml:space="preserve"> </w:t>
      </w:r>
      <w:r>
        <w:t>of</w:t>
      </w:r>
      <w:r>
        <w:rPr>
          <w:spacing w:val="-6"/>
        </w:rPr>
        <w:t xml:space="preserve"> </w:t>
      </w:r>
      <w:r>
        <w:t>governance</w:t>
      </w:r>
      <w:r>
        <w:rPr>
          <w:spacing w:val="-3"/>
        </w:rPr>
        <w:t xml:space="preserve"> </w:t>
      </w:r>
      <w:r>
        <w:t>of</w:t>
      </w:r>
      <w:r>
        <w:rPr>
          <w:spacing w:val="-6"/>
        </w:rPr>
        <w:t xml:space="preserve"> </w:t>
      </w:r>
      <w:r>
        <w:t>informal</w:t>
      </w:r>
      <w:r>
        <w:rPr>
          <w:spacing w:val="-4"/>
        </w:rPr>
        <w:t xml:space="preserve"> </w:t>
      </w:r>
      <w:r>
        <w:t>support</w:t>
      </w:r>
      <w:r>
        <w:rPr>
          <w:spacing w:val="-2"/>
        </w:rPr>
        <w:t xml:space="preserve"> </w:t>
      </w:r>
      <w:r>
        <w:t>is worth far</w:t>
      </w:r>
      <w:r>
        <w:rPr>
          <w:spacing w:val="-6"/>
        </w:rPr>
        <w:t xml:space="preserve"> </w:t>
      </w:r>
      <w:r>
        <w:t>more</w:t>
      </w:r>
      <w:r>
        <w:rPr>
          <w:spacing w:val="-3"/>
        </w:rPr>
        <w:t xml:space="preserve"> </w:t>
      </w:r>
      <w:r>
        <w:t>than, you know, going in with a clipboard and doing your formal monitoring…we do some of that monitoring but it's</w:t>
      </w:r>
      <w:r>
        <w:rPr>
          <w:spacing w:val="-2"/>
        </w:rPr>
        <w:t xml:space="preserve"> </w:t>
      </w:r>
      <w:r>
        <w:t>a</w:t>
      </w:r>
      <w:r>
        <w:rPr>
          <w:spacing w:val="-1"/>
        </w:rPr>
        <w:t xml:space="preserve"> </w:t>
      </w:r>
      <w:r>
        <w:t>much</w:t>
      </w:r>
      <w:r>
        <w:rPr>
          <w:spacing w:val="-1"/>
        </w:rPr>
        <w:t xml:space="preserve"> </w:t>
      </w:r>
      <w:r>
        <w:t>more sort of</w:t>
      </w:r>
      <w:r>
        <w:rPr>
          <w:spacing w:val="-3"/>
        </w:rPr>
        <w:t xml:space="preserve"> </w:t>
      </w:r>
      <w:r>
        <w:t>supportive role…I do</w:t>
      </w:r>
      <w:r>
        <w:rPr>
          <w:spacing w:val="-1"/>
        </w:rPr>
        <w:t xml:space="preserve"> </w:t>
      </w:r>
      <w:r>
        <w:t>have to</w:t>
      </w:r>
      <w:r>
        <w:rPr>
          <w:spacing w:val="-1"/>
        </w:rPr>
        <w:t xml:space="preserve"> </w:t>
      </w:r>
      <w:r>
        <w:t>be more</w:t>
      </w:r>
      <w:r>
        <w:t xml:space="preserve"> involved</w:t>
      </w:r>
      <w:r>
        <w:rPr>
          <w:spacing w:val="-1"/>
        </w:rPr>
        <w:t xml:space="preserve"> </w:t>
      </w:r>
      <w:r>
        <w:t>than I would normally be.</w:t>
      </w:r>
    </w:p>
    <w:p w:rsidR="00B164C1" w:rsidRDefault="00C632C6">
      <w:pPr>
        <w:pStyle w:val="BodyText"/>
        <w:spacing w:before="121"/>
        <w:ind w:left="100"/>
      </w:pPr>
      <w:r>
        <w:t>Their</w:t>
      </w:r>
      <w:r>
        <w:rPr>
          <w:spacing w:val="-6"/>
        </w:rPr>
        <w:t xml:space="preserve"> </w:t>
      </w:r>
      <w:r>
        <w:t>advice</w:t>
      </w:r>
      <w:r>
        <w:rPr>
          <w:spacing w:val="-1"/>
        </w:rPr>
        <w:t xml:space="preserve"> </w:t>
      </w:r>
      <w:r>
        <w:t>to</w:t>
      </w:r>
      <w:r>
        <w:rPr>
          <w:spacing w:val="-2"/>
        </w:rPr>
        <w:t xml:space="preserve"> </w:t>
      </w:r>
      <w:r>
        <w:t>other</w:t>
      </w:r>
      <w:r>
        <w:rPr>
          <w:spacing w:val="-3"/>
        </w:rPr>
        <w:t xml:space="preserve"> </w:t>
      </w:r>
      <w:r>
        <w:t>Boards?</w:t>
      </w:r>
      <w:r>
        <w:rPr>
          <w:spacing w:val="-3"/>
        </w:rPr>
        <w:t xml:space="preserve"> </w:t>
      </w:r>
      <w:r>
        <w:t>Simply</w:t>
      </w:r>
      <w:r>
        <w:rPr>
          <w:spacing w:val="-1"/>
        </w:rPr>
        <w:t xml:space="preserve"> </w:t>
      </w:r>
      <w:r>
        <w:t>put:</w:t>
      </w:r>
      <w:r>
        <w:rPr>
          <w:spacing w:val="-1"/>
        </w:rPr>
        <w:t xml:space="preserve"> </w:t>
      </w:r>
      <w:r>
        <w:t>“always</w:t>
      </w:r>
      <w:r>
        <w:rPr>
          <w:spacing w:val="-3"/>
        </w:rPr>
        <w:t xml:space="preserve"> </w:t>
      </w:r>
      <w:r>
        <w:t>go</w:t>
      </w:r>
      <w:r>
        <w:rPr>
          <w:spacing w:val="-3"/>
        </w:rPr>
        <w:t xml:space="preserve"> </w:t>
      </w:r>
      <w:r>
        <w:t>for</w:t>
      </w:r>
      <w:r>
        <w:rPr>
          <w:spacing w:val="2"/>
        </w:rPr>
        <w:t xml:space="preserve"> </w:t>
      </w:r>
      <w:r>
        <w:t>the</w:t>
      </w:r>
      <w:r>
        <w:rPr>
          <w:spacing w:val="-1"/>
        </w:rPr>
        <w:t xml:space="preserve"> </w:t>
      </w:r>
      <w:r>
        <w:t>best candidate,</w:t>
      </w:r>
      <w:r>
        <w:rPr>
          <w:spacing w:val="-1"/>
        </w:rPr>
        <w:t xml:space="preserve"> </w:t>
      </w:r>
      <w:r>
        <w:t>or</w:t>
      </w:r>
      <w:r>
        <w:rPr>
          <w:spacing w:val="-3"/>
        </w:rPr>
        <w:t xml:space="preserve"> </w:t>
      </w:r>
      <w:r>
        <w:t>candidates.</w:t>
      </w:r>
      <w:r>
        <w:rPr>
          <w:spacing w:val="-3"/>
        </w:rPr>
        <w:t xml:space="preserve"> </w:t>
      </w:r>
      <w:r>
        <w:t>And</w:t>
      </w:r>
      <w:r>
        <w:rPr>
          <w:spacing w:val="-3"/>
        </w:rPr>
        <w:t xml:space="preserve"> </w:t>
      </w:r>
      <w:r>
        <w:rPr>
          <w:spacing w:val="-5"/>
        </w:rPr>
        <w:t>be</w:t>
      </w:r>
    </w:p>
    <w:p w:rsidR="00B164C1" w:rsidRDefault="00C632C6">
      <w:pPr>
        <w:pStyle w:val="BodyText"/>
        <w:spacing w:before="1"/>
        <w:ind w:left="100"/>
      </w:pPr>
      <w:r>
        <w:t>imaginative,</w:t>
      </w:r>
      <w:r>
        <w:rPr>
          <w:spacing w:val="-3"/>
        </w:rPr>
        <w:t xml:space="preserve"> </w:t>
      </w:r>
      <w:r>
        <w:t>and</w:t>
      </w:r>
      <w:r>
        <w:rPr>
          <w:spacing w:val="-2"/>
        </w:rPr>
        <w:t xml:space="preserve"> </w:t>
      </w:r>
      <w:r>
        <w:t>prepared</w:t>
      </w:r>
      <w:r>
        <w:rPr>
          <w:spacing w:val="-3"/>
        </w:rPr>
        <w:t xml:space="preserve"> </w:t>
      </w:r>
      <w:r>
        <w:t>to</w:t>
      </w:r>
      <w:r>
        <w:rPr>
          <w:spacing w:val="-3"/>
        </w:rPr>
        <w:t xml:space="preserve"> </w:t>
      </w:r>
      <w:r>
        <w:t>take</w:t>
      </w:r>
      <w:r>
        <w:rPr>
          <w:spacing w:val="-2"/>
        </w:rPr>
        <w:t xml:space="preserve"> </w:t>
      </w:r>
      <w:r>
        <w:t>risks</w:t>
      </w:r>
      <w:r>
        <w:rPr>
          <w:spacing w:val="-4"/>
        </w:rPr>
        <w:t xml:space="preserve"> </w:t>
      </w:r>
      <w:r>
        <w:t>to</w:t>
      </w:r>
      <w:r>
        <w:rPr>
          <w:spacing w:val="-3"/>
        </w:rPr>
        <w:t xml:space="preserve"> </w:t>
      </w:r>
      <w:r>
        <w:t>make</w:t>
      </w:r>
      <w:r>
        <w:rPr>
          <w:spacing w:val="-2"/>
        </w:rPr>
        <w:t xml:space="preserve"> </w:t>
      </w:r>
      <w:r>
        <w:t>it</w:t>
      </w:r>
      <w:r>
        <w:rPr>
          <w:spacing w:val="-1"/>
        </w:rPr>
        <w:t xml:space="preserve"> </w:t>
      </w:r>
      <w:r>
        <w:rPr>
          <w:spacing w:val="-2"/>
        </w:rPr>
        <w:t>work”.</w:t>
      </w:r>
    </w:p>
    <w:p w:rsidR="00B164C1" w:rsidRDefault="00B164C1">
      <w:pPr>
        <w:sectPr w:rsidR="00B164C1">
          <w:pgSz w:w="11900" w:h="16820"/>
          <w:pgMar w:top="960" w:right="1320" w:bottom="960" w:left="1340" w:header="761" w:footer="761" w:gutter="0"/>
          <w:cols w:space="720"/>
        </w:sectPr>
      </w:pPr>
    </w:p>
    <w:p w:rsidR="00B164C1" w:rsidRDefault="00B164C1">
      <w:pPr>
        <w:pStyle w:val="BodyText"/>
        <w:rPr>
          <w:sz w:val="20"/>
        </w:rPr>
      </w:pPr>
    </w:p>
    <w:p w:rsidR="00B164C1" w:rsidRDefault="00B164C1">
      <w:pPr>
        <w:pStyle w:val="BodyText"/>
        <w:spacing w:before="7"/>
        <w:rPr>
          <w:sz w:val="15"/>
        </w:rPr>
      </w:pPr>
    </w:p>
    <w:p w:rsidR="00B164C1" w:rsidRDefault="00C632C6">
      <w:pPr>
        <w:pStyle w:val="Heading2"/>
        <w:spacing w:before="44"/>
      </w:pPr>
      <w:r>
        <w:t>Creative</w:t>
      </w:r>
      <w:r>
        <w:rPr>
          <w:spacing w:val="-5"/>
        </w:rPr>
        <w:t xml:space="preserve"> </w:t>
      </w:r>
      <w:r>
        <w:t>Black</w:t>
      </w:r>
      <w:r>
        <w:rPr>
          <w:spacing w:val="-6"/>
        </w:rPr>
        <w:t xml:space="preserve"> </w:t>
      </w:r>
      <w:r>
        <w:t>Country:</w:t>
      </w:r>
      <w:r>
        <w:rPr>
          <w:spacing w:val="-3"/>
        </w:rPr>
        <w:t xml:space="preserve"> </w:t>
      </w:r>
      <w:r>
        <w:t>Co-leading for</w:t>
      </w:r>
      <w:r>
        <w:rPr>
          <w:spacing w:val="-7"/>
        </w:rPr>
        <w:t xml:space="preserve"> </w:t>
      </w:r>
      <w:r>
        <w:t>community</w:t>
      </w:r>
      <w:r>
        <w:rPr>
          <w:spacing w:val="1"/>
        </w:rPr>
        <w:t xml:space="preserve"> </w:t>
      </w:r>
      <w:r>
        <w:rPr>
          <w:spacing w:val="-2"/>
        </w:rPr>
        <w:t>engagement</w:t>
      </w:r>
    </w:p>
    <w:p w:rsidR="00B164C1" w:rsidRDefault="00C632C6">
      <w:pPr>
        <w:pStyle w:val="BodyText"/>
        <w:spacing w:before="120"/>
        <w:ind w:left="100" w:right="161"/>
      </w:pPr>
      <w:r>
        <w:t>Creative Black Country (CBC) began life in late 2014 and is part of the Arts Council England-funded Creative People and Places (CPP) programme which aims to engage audiences in areas where evidence</w:t>
      </w:r>
      <w:r>
        <w:rPr>
          <w:spacing w:val="-2"/>
        </w:rPr>
        <w:t xml:space="preserve"> </w:t>
      </w:r>
      <w:r>
        <w:t>shows</w:t>
      </w:r>
      <w:r>
        <w:rPr>
          <w:spacing w:val="-4"/>
        </w:rPr>
        <w:t xml:space="preserve"> </w:t>
      </w:r>
      <w:r>
        <w:t>people</w:t>
      </w:r>
      <w:r>
        <w:rPr>
          <w:spacing w:val="-2"/>
        </w:rPr>
        <w:t xml:space="preserve"> </w:t>
      </w:r>
      <w:r>
        <w:t>are</w:t>
      </w:r>
      <w:r>
        <w:rPr>
          <w:spacing w:val="-2"/>
        </w:rPr>
        <w:t xml:space="preserve"> </w:t>
      </w:r>
      <w:r>
        <w:t>less</w:t>
      </w:r>
      <w:r>
        <w:rPr>
          <w:spacing w:val="-4"/>
        </w:rPr>
        <w:t xml:space="preserve"> </w:t>
      </w:r>
      <w:r>
        <w:t>likely</w:t>
      </w:r>
      <w:r>
        <w:rPr>
          <w:spacing w:val="-2"/>
        </w:rPr>
        <w:t xml:space="preserve"> </w:t>
      </w:r>
      <w:r>
        <w:t>to</w:t>
      </w:r>
      <w:r>
        <w:rPr>
          <w:spacing w:val="-3"/>
        </w:rPr>
        <w:t xml:space="preserve"> </w:t>
      </w:r>
      <w:r>
        <w:t>take</w:t>
      </w:r>
      <w:r>
        <w:rPr>
          <w:spacing w:val="-2"/>
        </w:rPr>
        <w:t xml:space="preserve"> </w:t>
      </w:r>
      <w:r>
        <w:t>part</w:t>
      </w:r>
      <w:r>
        <w:rPr>
          <w:spacing w:val="-1"/>
        </w:rPr>
        <w:t xml:space="preserve"> </w:t>
      </w:r>
      <w:r>
        <w:t>in</w:t>
      </w:r>
      <w:r>
        <w:rPr>
          <w:spacing w:val="-3"/>
        </w:rPr>
        <w:t xml:space="preserve"> </w:t>
      </w:r>
      <w:r>
        <w:t>publicly-funded</w:t>
      </w:r>
      <w:r>
        <w:rPr>
          <w:spacing w:val="-3"/>
        </w:rPr>
        <w:t xml:space="preserve"> </w:t>
      </w:r>
      <w:r>
        <w:t>arts</w:t>
      </w:r>
      <w:r>
        <w:rPr>
          <w:spacing w:val="-4"/>
        </w:rPr>
        <w:t xml:space="preserve"> </w:t>
      </w:r>
      <w:r>
        <w:t>and</w:t>
      </w:r>
      <w:r>
        <w:rPr>
          <w:spacing w:val="-4"/>
        </w:rPr>
        <w:t xml:space="preserve"> </w:t>
      </w:r>
      <w:r>
        <w:t>culture.</w:t>
      </w:r>
      <w:r>
        <w:rPr>
          <w:spacing w:val="-3"/>
        </w:rPr>
        <w:t xml:space="preserve"> </w:t>
      </w:r>
      <w:r>
        <w:t>Reporting</w:t>
      </w:r>
      <w:r>
        <w:rPr>
          <w:spacing w:val="-1"/>
        </w:rPr>
        <w:t xml:space="preserve"> </w:t>
      </w:r>
      <w:r>
        <w:t>to</w:t>
      </w:r>
      <w:r>
        <w:rPr>
          <w:spacing w:val="-3"/>
        </w:rPr>
        <w:t xml:space="preserve"> </w:t>
      </w:r>
      <w:r>
        <w:t>a consortium of voluntary and cultural sector partners, and working across a large geographical area including Dudley, Sandwell, Walsall and Wolverhampton, CBC develops new creative projects with local</w:t>
      </w:r>
      <w:r>
        <w:t xml:space="preserve"> people in the places where they live.</w:t>
      </w:r>
    </w:p>
    <w:p w:rsidR="00B164C1" w:rsidRDefault="00C632C6">
      <w:pPr>
        <w:pStyle w:val="BodyText"/>
        <w:spacing w:before="119"/>
        <w:ind w:left="100" w:right="164"/>
      </w:pPr>
      <w:r>
        <w:t>I</w:t>
      </w:r>
      <w:r>
        <w:rPr>
          <w:spacing w:val="-2"/>
        </w:rPr>
        <w:t xml:space="preserve"> </w:t>
      </w:r>
      <w:r>
        <w:t>interviewed</w:t>
      </w:r>
      <w:r>
        <w:rPr>
          <w:spacing w:val="-3"/>
        </w:rPr>
        <w:t xml:space="preserve"> </w:t>
      </w:r>
      <w:r>
        <w:t>Sajida</w:t>
      </w:r>
      <w:r>
        <w:rPr>
          <w:spacing w:val="-3"/>
        </w:rPr>
        <w:t xml:space="preserve"> </w:t>
      </w:r>
      <w:r>
        <w:t>Carr</w:t>
      </w:r>
      <w:r>
        <w:rPr>
          <w:spacing w:val="-4"/>
        </w:rPr>
        <w:t xml:space="preserve"> </w:t>
      </w:r>
      <w:r>
        <w:t>CBC’s</w:t>
      </w:r>
      <w:r>
        <w:rPr>
          <w:spacing w:val="-4"/>
        </w:rPr>
        <w:t xml:space="preserve"> </w:t>
      </w:r>
      <w:r>
        <w:t>Director</w:t>
      </w:r>
      <w:r>
        <w:rPr>
          <w:spacing w:val="-4"/>
        </w:rPr>
        <w:t xml:space="preserve"> </w:t>
      </w:r>
      <w:r>
        <w:t>of</w:t>
      </w:r>
      <w:r>
        <w:rPr>
          <w:spacing w:val="-5"/>
        </w:rPr>
        <w:t xml:space="preserve"> </w:t>
      </w:r>
      <w:r>
        <w:t>Operations</w:t>
      </w:r>
      <w:r>
        <w:rPr>
          <w:spacing w:val="-4"/>
        </w:rPr>
        <w:t xml:space="preserve"> </w:t>
      </w:r>
      <w:r>
        <w:t>and</w:t>
      </w:r>
      <w:r>
        <w:rPr>
          <w:spacing w:val="-3"/>
        </w:rPr>
        <w:t xml:space="preserve"> </w:t>
      </w:r>
      <w:r>
        <w:t>Development,</w:t>
      </w:r>
      <w:r>
        <w:rPr>
          <w:spacing w:val="-2"/>
        </w:rPr>
        <w:t xml:space="preserve"> </w:t>
      </w:r>
      <w:r>
        <w:t>who</w:t>
      </w:r>
      <w:r>
        <w:rPr>
          <w:spacing w:val="-4"/>
        </w:rPr>
        <w:t xml:space="preserve"> </w:t>
      </w:r>
      <w:r>
        <w:t>along</w:t>
      </w:r>
      <w:r>
        <w:rPr>
          <w:spacing w:val="-2"/>
        </w:rPr>
        <w:t xml:space="preserve"> </w:t>
      </w:r>
      <w:r>
        <w:t>with</w:t>
      </w:r>
      <w:r>
        <w:rPr>
          <w:spacing w:val="-3"/>
        </w:rPr>
        <w:t xml:space="preserve"> </w:t>
      </w:r>
      <w:r>
        <w:t>Parminder Dosanjh (Creative Director) is one of CBC’s co-Directors, to discover more about how their co- leadership model emerged and how it works. CBC is a story where co-leadership emerged as a practical solution to a challenge, rather than being the ori</w:t>
      </w:r>
      <w:r>
        <w:t>ginal choice of leadership structure. It is also an example of how co-leadership can be successful even when the co-leaders do not already know one another.</w:t>
      </w:r>
    </w:p>
    <w:p w:rsidR="00B164C1" w:rsidRDefault="00C632C6">
      <w:pPr>
        <w:pStyle w:val="BodyText"/>
        <w:spacing w:before="125"/>
        <w:ind w:left="100" w:right="152"/>
      </w:pPr>
      <w:r>
        <w:t>Within CPP most of the programmes are led by a single Director and this is the model CBC’s consorti</w:t>
      </w:r>
      <w:r>
        <w:t>um</w:t>
      </w:r>
      <w:r>
        <w:rPr>
          <w:spacing w:val="-5"/>
        </w:rPr>
        <w:t xml:space="preserve"> </w:t>
      </w:r>
      <w:r>
        <w:t>initially</w:t>
      </w:r>
      <w:r>
        <w:rPr>
          <w:spacing w:val="-4"/>
        </w:rPr>
        <w:t xml:space="preserve"> </w:t>
      </w:r>
      <w:r>
        <w:t>advertised when</w:t>
      </w:r>
      <w:r>
        <w:rPr>
          <w:spacing w:val="-5"/>
        </w:rPr>
        <w:t xml:space="preserve"> </w:t>
      </w:r>
      <w:r>
        <w:t>it</w:t>
      </w:r>
      <w:r>
        <w:rPr>
          <w:spacing w:val="-3"/>
        </w:rPr>
        <w:t xml:space="preserve"> </w:t>
      </w:r>
      <w:r>
        <w:t>needed</w:t>
      </w:r>
      <w:r>
        <w:rPr>
          <w:spacing w:val="-5"/>
        </w:rPr>
        <w:t xml:space="preserve"> </w:t>
      </w:r>
      <w:r>
        <w:t>to</w:t>
      </w:r>
      <w:r>
        <w:rPr>
          <w:spacing w:val="-5"/>
        </w:rPr>
        <w:t xml:space="preserve"> </w:t>
      </w:r>
      <w:r>
        <w:t>replace its</w:t>
      </w:r>
      <w:r>
        <w:rPr>
          <w:spacing w:val="-6"/>
        </w:rPr>
        <w:t xml:space="preserve"> </w:t>
      </w:r>
      <w:r>
        <w:t>first</w:t>
      </w:r>
      <w:r>
        <w:rPr>
          <w:spacing w:val="-3"/>
        </w:rPr>
        <w:t xml:space="preserve"> </w:t>
      </w:r>
      <w:r>
        <w:t>Programme</w:t>
      </w:r>
      <w:r>
        <w:rPr>
          <w:spacing w:val="-4"/>
        </w:rPr>
        <w:t xml:space="preserve"> </w:t>
      </w:r>
      <w:r>
        <w:t>Director</w:t>
      </w:r>
      <w:r>
        <w:rPr>
          <w:spacing w:val="-6"/>
        </w:rPr>
        <w:t xml:space="preserve"> </w:t>
      </w:r>
      <w:r>
        <w:t>in</w:t>
      </w:r>
      <w:r>
        <w:rPr>
          <w:spacing w:val="-5"/>
        </w:rPr>
        <w:t xml:space="preserve"> </w:t>
      </w:r>
      <w:r>
        <w:t>2014.</w:t>
      </w:r>
      <w:r>
        <w:rPr>
          <w:spacing w:val="-5"/>
        </w:rPr>
        <w:t xml:space="preserve"> </w:t>
      </w:r>
      <w:r>
        <w:t>Sajida remembers there being a three-stage selection process, during which the Consortium considered</w:t>
      </w:r>
      <w:r>
        <w:rPr>
          <w:spacing w:val="40"/>
        </w:rPr>
        <w:t xml:space="preserve"> </w:t>
      </w:r>
      <w:r>
        <w:t>the</w:t>
      </w:r>
      <w:r>
        <w:rPr>
          <w:spacing w:val="-2"/>
        </w:rPr>
        <w:t xml:space="preserve"> </w:t>
      </w:r>
      <w:r>
        <w:t>needs</w:t>
      </w:r>
      <w:r>
        <w:rPr>
          <w:spacing w:val="-3"/>
        </w:rPr>
        <w:t xml:space="preserve"> </w:t>
      </w:r>
      <w:r>
        <w:t>of</w:t>
      </w:r>
      <w:r>
        <w:rPr>
          <w:spacing w:val="-5"/>
        </w:rPr>
        <w:t xml:space="preserve"> </w:t>
      </w:r>
      <w:r>
        <w:t>the</w:t>
      </w:r>
      <w:r>
        <w:rPr>
          <w:spacing w:val="-2"/>
        </w:rPr>
        <w:t xml:space="preserve"> </w:t>
      </w:r>
      <w:r>
        <w:t>programme</w:t>
      </w:r>
      <w:r>
        <w:rPr>
          <w:spacing w:val="-2"/>
        </w:rPr>
        <w:t xml:space="preserve"> </w:t>
      </w:r>
      <w:r>
        <w:t>and</w:t>
      </w:r>
      <w:r>
        <w:rPr>
          <w:spacing w:val="-3"/>
        </w:rPr>
        <w:t xml:space="preserve"> </w:t>
      </w:r>
      <w:r>
        <w:t>decided</w:t>
      </w:r>
      <w:r>
        <w:rPr>
          <w:spacing w:val="-3"/>
        </w:rPr>
        <w:t xml:space="preserve"> </w:t>
      </w:r>
      <w:r>
        <w:t>to recruit</w:t>
      </w:r>
      <w:r>
        <w:rPr>
          <w:spacing w:val="-1"/>
        </w:rPr>
        <w:t xml:space="preserve"> </w:t>
      </w:r>
      <w:r>
        <w:t>an</w:t>
      </w:r>
      <w:r>
        <w:rPr>
          <w:spacing w:val="-3"/>
        </w:rPr>
        <w:t xml:space="preserve"> </w:t>
      </w:r>
      <w:r>
        <w:t>additional</w:t>
      </w:r>
      <w:r>
        <w:rPr>
          <w:spacing w:val="-2"/>
        </w:rPr>
        <w:t xml:space="preserve"> </w:t>
      </w:r>
      <w:r>
        <w:t>Art</w:t>
      </w:r>
      <w:r>
        <w:t>istic</w:t>
      </w:r>
      <w:r>
        <w:rPr>
          <w:spacing w:val="-1"/>
        </w:rPr>
        <w:t xml:space="preserve"> </w:t>
      </w:r>
      <w:r>
        <w:t>Director. They</w:t>
      </w:r>
      <w:r>
        <w:rPr>
          <w:spacing w:val="-2"/>
        </w:rPr>
        <w:t xml:space="preserve"> </w:t>
      </w:r>
      <w:r>
        <w:t>changed</w:t>
      </w:r>
      <w:r>
        <w:rPr>
          <w:spacing w:val="-3"/>
        </w:rPr>
        <w:t xml:space="preserve"> </w:t>
      </w:r>
      <w:r>
        <w:t>the leadership structure and decided they wanted to share responsibility across an Artistic Director and an</w:t>
      </w:r>
      <w:r>
        <w:rPr>
          <w:spacing w:val="-2"/>
        </w:rPr>
        <w:t xml:space="preserve"> </w:t>
      </w:r>
      <w:r>
        <w:t>organisational</w:t>
      </w:r>
      <w:r>
        <w:rPr>
          <w:spacing w:val="-1"/>
        </w:rPr>
        <w:t xml:space="preserve"> </w:t>
      </w:r>
      <w:r>
        <w:t>lead role</w:t>
      </w:r>
      <w:r>
        <w:rPr>
          <w:spacing w:val="-1"/>
        </w:rPr>
        <w:t xml:space="preserve"> </w:t>
      </w:r>
      <w:r>
        <w:t>they</w:t>
      </w:r>
      <w:r>
        <w:rPr>
          <w:spacing w:val="-1"/>
        </w:rPr>
        <w:t xml:space="preserve"> </w:t>
      </w:r>
      <w:r>
        <w:t>initially</w:t>
      </w:r>
      <w:r>
        <w:rPr>
          <w:spacing w:val="-1"/>
        </w:rPr>
        <w:t xml:space="preserve"> </w:t>
      </w:r>
      <w:r>
        <w:t>referred</w:t>
      </w:r>
      <w:r>
        <w:rPr>
          <w:spacing w:val="-2"/>
        </w:rPr>
        <w:t xml:space="preserve"> </w:t>
      </w:r>
      <w:r>
        <w:t>to</w:t>
      </w:r>
      <w:r>
        <w:rPr>
          <w:spacing w:val="-2"/>
        </w:rPr>
        <w:t xml:space="preserve"> </w:t>
      </w:r>
      <w:r>
        <w:t>as</w:t>
      </w:r>
      <w:r>
        <w:rPr>
          <w:spacing w:val="-3"/>
        </w:rPr>
        <w:t xml:space="preserve"> </w:t>
      </w:r>
      <w:r>
        <w:t>a</w:t>
      </w:r>
      <w:r>
        <w:rPr>
          <w:spacing w:val="-2"/>
        </w:rPr>
        <w:t xml:space="preserve"> </w:t>
      </w:r>
      <w:r>
        <w:t>Programme</w:t>
      </w:r>
      <w:r>
        <w:rPr>
          <w:spacing w:val="-1"/>
        </w:rPr>
        <w:t xml:space="preserve"> </w:t>
      </w:r>
      <w:r>
        <w:t>Director. Having initially applied as Creative Direc</w:t>
      </w:r>
      <w:r>
        <w:t>tor Sajida’s response was one of relief, and in hindsight she’s very grateful this was suggested, as to cover everything in the job description would have been a stretch and the Programme</w:t>
      </w:r>
      <w:r>
        <w:rPr>
          <w:spacing w:val="-2"/>
        </w:rPr>
        <w:t xml:space="preserve"> </w:t>
      </w:r>
      <w:r>
        <w:t>Director</w:t>
      </w:r>
      <w:r>
        <w:rPr>
          <w:spacing w:val="-4"/>
        </w:rPr>
        <w:t xml:space="preserve"> </w:t>
      </w:r>
      <w:r>
        <w:t>role</w:t>
      </w:r>
      <w:r>
        <w:rPr>
          <w:spacing w:val="-2"/>
        </w:rPr>
        <w:t xml:space="preserve"> </w:t>
      </w:r>
      <w:r>
        <w:t>suited</w:t>
      </w:r>
      <w:r>
        <w:rPr>
          <w:spacing w:val="-3"/>
        </w:rPr>
        <w:t xml:space="preserve"> </w:t>
      </w:r>
      <w:r>
        <w:t>her</w:t>
      </w:r>
      <w:r>
        <w:rPr>
          <w:spacing w:val="-4"/>
        </w:rPr>
        <w:t xml:space="preserve"> </w:t>
      </w:r>
      <w:r>
        <w:t>skillset</w:t>
      </w:r>
      <w:r>
        <w:rPr>
          <w:spacing w:val="-1"/>
        </w:rPr>
        <w:t xml:space="preserve"> </w:t>
      </w:r>
      <w:r>
        <w:t>better.</w:t>
      </w:r>
      <w:r>
        <w:rPr>
          <w:spacing w:val="-3"/>
        </w:rPr>
        <w:t xml:space="preserve"> </w:t>
      </w:r>
      <w:r>
        <w:t>Her only</w:t>
      </w:r>
      <w:r>
        <w:rPr>
          <w:spacing w:val="-2"/>
        </w:rPr>
        <w:t xml:space="preserve"> </w:t>
      </w:r>
      <w:r>
        <w:t>reservation</w:t>
      </w:r>
      <w:r>
        <w:rPr>
          <w:spacing w:val="-3"/>
        </w:rPr>
        <w:t xml:space="preserve"> </w:t>
      </w:r>
      <w:r>
        <w:t>at</w:t>
      </w:r>
      <w:r>
        <w:rPr>
          <w:spacing w:val="-2"/>
        </w:rPr>
        <w:t xml:space="preserve"> </w:t>
      </w:r>
      <w:r>
        <w:t>the</w:t>
      </w:r>
      <w:r>
        <w:rPr>
          <w:spacing w:val="-2"/>
        </w:rPr>
        <w:t xml:space="preserve"> </w:t>
      </w:r>
      <w:r>
        <w:t>time</w:t>
      </w:r>
      <w:r>
        <w:rPr>
          <w:spacing w:val="-2"/>
        </w:rPr>
        <w:t xml:space="preserve"> </w:t>
      </w:r>
      <w:r>
        <w:t>was</w:t>
      </w:r>
      <w:r>
        <w:rPr>
          <w:spacing w:val="-4"/>
        </w:rPr>
        <w:t xml:space="preserve"> </w:t>
      </w:r>
      <w:r>
        <w:t>whether</w:t>
      </w:r>
      <w:r>
        <w:rPr>
          <w:spacing w:val="-4"/>
        </w:rPr>
        <w:t xml:space="preserve"> </w:t>
      </w:r>
      <w:r>
        <w:t xml:space="preserve">she would be able to work with the person appointed as Artistic Director, as they did not know one </w:t>
      </w:r>
      <w:r>
        <w:rPr>
          <w:spacing w:val="-2"/>
        </w:rPr>
        <w:t>another:</w:t>
      </w:r>
    </w:p>
    <w:p w:rsidR="00B164C1" w:rsidRDefault="00C632C6">
      <w:pPr>
        <w:pStyle w:val="BodyText"/>
        <w:spacing w:before="116"/>
        <w:ind w:left="821" w:right="234"/>
        <w:jc w:val="both"/>
      </w:pPr>
      <w:r>
        <w:t>The</w:t>
      </w:r>
      <w:r>
        <w:rPr>
          <w:spacing w:val="-2"/>
        </w:rPr>
        <w:t xml:space="preserve"> </w:t>
      </w:r>
      <w:r>
        <w:t>only</w:t>
      </w:r>
      <w:r>
        <w:rPr>
          <w:spacing w:val="-2"/>
        </w:rPr>
        <w:t xml:space="preserve"> </w:t>
      </w:r>
      <w:r>
        <w:t>part</w:t>
      </w:r>
      <w:r>
        <w:rPr>
          <w:spacing w:val="-1"/>
        </w:rPr>
        <w:t xml:space="preserve"> </w:t>
      </w:r>
      <w:r>
        <w:t>that</w:t>
      </w:r>
      <w:r>
        <w:rPr>
          <w:spacing w:val="-1"/>
        </w:rPr>
        <w:t xml:space="preserve"> </w:t>
      </w:r>
      <w:r>
        <w:t>worried</w:t>
      </w:r>
      <w:r>
        <w:rPr>
          <w:spacing w:val="-3"/>
        </w:rPr>
        <w:t xml:space="preserve"> </w:t>
      </w:r>
      <w:r>
        <w:t>me</w:t>
      </w:r>
      <w:r>
        <w:rPr>
          <w:spacing w:val="-2"/>
        </w:rPr>
        <w:t xml:space="preserve"> </w:t>
      </w:r>
      <w:r>
        <w:t>was</w:t>
      </w:r>
      <w:r>
        <w:rPr>
          <w:spacing w:val="-2"/>
        </w:rPr>
        <w:t xml:space="preserve"> </w:t>
      </w:r>
      <w:r>
        <w:t>- who</w:t>
      </w:r>
      <w:r>
        <w:rPr>
          <w:spacing w:val="-4"/>
        </w:rPr>
        <w:t xml:space="preserve"> </w:t>
      </w:r>
      <w:r>
        <w:t>is</w:t>
      </w:r>
      <w:r>
        <w:rPr>
          <w:spacing w:val="-4"/>
        </w:rPr>
        <w:t xml:space="preserve"> </w:t>
      </w:r>
      <w:r>
        <w:t>the</w:t>
      </w:r>
      <w:r>
        <w:rPr>
          <w:spacing w:val="-2"/>
        </w:rPr>
        <w:t xml:space="preserve"> </w:t>
      </w:r>
      <w:r>
        <w:t>Creative</w:t>
      </w:r>
      <w:r>
        <w:rPr>
          <w:spacing w:val="-2"/>
        </w:rPr>
        <w:t xml:space="preserve"> </w:t>
      </w:r>
      <w:r>
        <w:t>Director</w:t>
      </w:r>
      <w:r>
        <w:rPr>
          <w:spacing w:val="-4"/>
        </w:rPr>
        <w:t xml:space="preserve"> </w:t>
      </w:r>
      <w:r>
        <w:t>going</w:t>
      </w:r>
      <w:r>
        <w:rPr>
          <w:spacing w:val="-1"/>
        </w:rPr>
        <w:t xml:space="preserve"> </w:t>
      </w:r>
      <w:r>
        <w:t>to</w:t>
      </w:r>
      <w:r>
        <w:rPr>
          <w:spacing w:val="-3"/>
        </w:rPr>
        <w:t xml:space="preserve"> </w:t>
      </w:r>
      <w:r>
        <w:t>be?</w:t>
      </w:r>
      <w:r>
        <w:rPr>
          <w:spacing w:val="-4"/>
        </w:rPr>
        <w:t xml:space="preserve"> </w:t>
      </w:r>
      <w:r>
        <w:t>But</w:t>
      </w:r>
      <w:r>
        <w:rPr>
          <w:spacing w:val="-1"/>
        </w:rPr>
        <w:t xml:space="preserve"> </w:t>
      </w:r>
      <w:r>
        <w:t>actually</w:t>
      </w:r>
      <w:r>
        <w:rPr>
          <w:spacing w:val="-2"/>
        </w:rPr>
        <w:t xml:space="preserve"> </w:t>
      </w:r>
      <w:r>
        <w:t>it turned</w:t>
      </w:r>
      <w:r>
        <w:rPr>
          <w:spacing w:val="-3"/>
        </w:rPr>
        <w:t xml:space="preserve"> </w:t>
      </w:r>
      <w:r>
        <w:t>out</w:t>
      </w:r>
      <w:r>
        <w:rPr>
          <w:spacing w:val="-1"/>
        </w:rPr>
        <w:t xml:space="preserve"> </w:t>
      </w:r>
      <w:r>
        <w:t>to</w:t>
      </w:r>
      <w:r>
        <w:rPr>
          <w:spacing w:val="-3"/>
        </w:rPr>
        <w:t xml:space="preserve"> </w:t>
      </w:r>
      <w:r>
        <w:t>be</w:t>
      </w:r>
      <w:r>
        <w:rPr>
          <w:spacing w:val="-2"/>
        </w:rPr>
        <w:t xml:space="preserve"> </w:t>
      </w:r>
      <w:r>
        <w:t>a</w:t>
      </w:r>
      <w:r>
        <w:rPr>
          <w:spacing w:val="-3"/>
        </w:rPr>
        <w:t xml:space="preserve"> </w:t>
      </w:r>
      <w:r>
        <w:t>really</w:t>
      </w:r>
      <w:r>
        <w:rPr>
          <w:spacing w:val="-2"/>
        </w:rPr>
        <w:t xml:space="preserve"> </w:t>
      </w:r>
      <w:r>
        <w:t>good</w:t>
      </w:r>
      <w:r>
        <w:rPr>
          <w:spacing w:val="-3"/>
        </w:rPr>
        <w:t xml:space="preserve"> </w:t>
      </w:r>
      <w:r>
        <w:t>fi</w:t>
      </w:r>
      <w:r>
        <w:t>t</w:t>
      </w:r>
      <w:r>
        <w:rPr>
          <w:spacing w:val="-2"/>
        </w:rPr>
        <w:t xml:space="preserve"> </w:t>
      </w:r>
      <w:r>
        <w:t>as</w:t>
      </w:r>
      <w:r>
        <w:rPr>
          <w:spacing w:val="-4"/>
        </w:rPr>
        <w:t xml:space="preserve"> </w:t>
      </w:r>
      <w:r>
        <w:t>I</w:t>
      </w:r>
      <w:r>
        <w:rPr>
          <w:spacing w:val="-2"/>
        </w:rPr>
        <w:t xml:space="preserve"> </w:t>
      </w:r>
      <w:r>
        <w:t>like</w:t>
      </w:r>
      <w:r>
        <w:rPr>
          <w:spacing w:val="-2"/>
        </w:rPr>
        <w:t xml:space="preserve"> </w:t>
      </w:r>
      <w:r>
        <w:t>to</w:t>
      </w:r>
      <w:r>
        <w:rPr>
          <w:spacing w:val="-3"/>
        </w:rPr>
        <w:t xml:space="preserve"> </w:t>
      </w:r>
      <w:r>
        <w:t>talk</w:t>
      </w:r>
      <w:r>
        <w:rPr>
          <w:spacing w:val="-2"/>
        </w:rPr>
        <w:t xml:space="preserve"> </w:t>
      </w:r>
      <w:r>
        <w:t>things</w:t>
      </w:r>
      <w:r>
        <w:rPr>
          <w:spacing w:val="-4"/>
        </w:rPr>
        <w:t xml:space="preserve"> </w:t>
      </w:r>
      <w:r>
        <w:t>through</w:t>
      </w:r>
      <w:r>
        <w:rPr>
          <w:spacing w:val="-3"/>
        </w:rPr>
        <w:t xml:space="preserve"> </w:t>
      </w:r>
      <w:r>
        <w:t>and</w:t>
      </w:r>
      <w:r>
        <w:rPr>
          <w:spacing w:val="-3"/>
        </w:rPr>
        <w:t xml:space="preserve"> </w:t>
      </w:r>
      <w:r>
        <w:t>have</w:t>
      </w:r>
      <w:r>
        <w:rPr>
          <w:spacing w:val="-2"/>
        </w:rPr>
        <w:t xml:space="preserve"> </w:t>
      </w:r>
      <w:r>
        <w:t>someone</w:t>
      </w:r>
      <w:r>
        <w:rPr>
          <w:spacing w:val="-2"/>
        </w:rPr>
        <w:t xml:space="preserve"> </w:t>
      </w:r>
      <w:r>
        <w:t>to</w:t>
      </w:r>
      <w:r>
        <w:rPr>
          <w:spacing w:val="-3"/>
        </w:rPr>
        <w:t xml:space="preserve"> </w:t>
      </w:r>
      <w:r>
        <w:t>sound ideas off with.</w:t>
      </w:r>
    </w:p>
    <w:p w:rsidR="00B164C1" w:rsidRDefault="00C632C6">
      <w:pPr>
        <w:pStyle w:val="BodyText"/>
        <w:spacing w:before="125"/>
        <w:ind w:left="100"/>
      </w:pPr>
      <w:r>
        <w:t>Fortunately the two co-leaders were able to forged a successful partnership. Sajida even feels it is beneficial</w:t>
      </w:r>
      <w:r>
        <w:rPr>
          <w:spacing w:val="-3"/>
        </w:rPr>
        <w:t xml:space="preserve"> </w:t>
      </w:r>
      <w:r>
        <w:t>not</w:t>
      </w:r>
      <w:r>
        <w:rPr>
          <w:spacing w:val="-2"/>
        </w:rPr>
        <w:t xml:space="preserve"> </w:t>
      </w:r>
      <w:r>
        <w:t>having</w:t>
      </w:r>
      <w:r>
        <w:rPr>
          <w:spacing w:val="-2"/>
        </w:rPr>
        <w:t xml:space="preserve"> </w:t>
      </w:r>
      <w:r>
        <w:t>known</w:t>
      </w:r>
      <w:r>
        <w:rPr>
          <w:spacing w:val="-4"/>
        </w:rPr>
        <w:t xml:space="preserve"> </w:t>
      </w:r>
      <w:r>
        <w:t>one</w:t>
      </w:r>
      <w:r>
        <w:rPr>
          <w:spacing w:val="-3"/>
        </w:rPr>
        <w:t xml:space="preserve"> </w:t>
      </w:r>
      <w:r>
        <w:t>another</w:t>
      </w:r>
      <w:r>
        <w:rPr>
          <w:spacing w:val="-5"/>
        </w:rPr>
        <w:t xml:space="preserve"> </w:t>
      </w:r>
      <w:r>
        <w:t>before</w:t>
      </w:r>
      <w:r>
        <w:rPr>
          <w:spacing w:val="-3"/>
        </w:rPr>
        <w:t xml:space="preserve"> </w:t>
      </w:r>
      <w:r>
        <w:t>in</w:t>
      </w:r>
      <w:r>
        <w:rPr>
          <w:spacing w:val="-5"/>
        </w:rPr>
        <w:t xml:space="preserve"> </w:t>
      </w:r>
      <w:r>
        <w:t>case others</w:t>
      </w:r>
      <w:r>
        <w:rPr>
          <w:spacing w:val="-5"/>
        </w:rPr>
        <w:t xml:space="preserve"> </w:t>
      </w:r>
      <w:r>
        <w:t>perceived</w:t>
      </w:r>
      <w:r>
        <w:rPr>
          <w:spacing w:val="-4"/>
        </w:rPr>
        <w:t xml:space="preserve"> </w:t>
      </w:r>
      <w:r>
        <w:t>this</w:t>
      </w:r>
      <w:r>
        <w:rPr>
          <w:spacing w:val="-5"/>
        </w:rPr>
        <w:t xml:space="preserve"> </w:t>
      </w:r>
      <w:r>
        <w:t>as</w:t>
      </w:r>
      <w:r>
        <w:rPr>
          <w:spacing w:val="-5"/>
        </w:rPr>
        <w:t xml:space="preserve"> </w:t>
      </w:r>
      <w:r>
        <w:t>nepotism. Having</w:t>
      </w:r>
      <w:r>
        <w:rPr>
          <w:spacing w:val="-2"/>
        </w:rPr>
        <w:t xml:space="preserve"> </w:t>
      </w:r>
      <w:r>
        <w:t>a ‘clean slate’ for their working relationship also sets a good example in terms of the collaborative</w:t>
      </w:r>
    </w:p>
    <w:p w:rsidR="00B164C1" w:rsidRDefault="00C632C6">
      <w:pPr>
        <w:pStyle w:val="BodyText"/>
        <w:ind w:left="100" w:right="150"/>
      </w:pPr>
      <w:r>
        <w:t>ethos that underpins CPP and CBC’s mission as well as its style of working internally. Sajida concludes</w:t>
      </w:r>
      <w:r>
        <w:rPr>
          <w:spacing w:val="-4"/>
        </w:rPr>
        <w:t xml:space="preserve"> </w:t>
      </w:r>
      <w:r>
        <w:t>the</w:t>
      </w:r>
      <w:r>
        <w:rPr>
          <w:spacing w:val="-2"/>
        </w:rPr>
        <w:t xml:space="preserve"> </w:t>
      </w:r>
      <w:r>
        <w:t>values-focused</w:t>
      </w:r>
      <w:r>
        <w:rPr>
          <w:spacing w:val="-3"/>
        </w:rPr>
        <w:t xml:space="preserve"> </w:t>
      </w:r>
      <w:r>
        <w:t>approach</w:t>
      </w:r>
      <w:r>
        <w:rPr>
          <w:spacing w:val="-3"/>
        </w:rPr>
        <w:t xml:space="preserve"> </w:t>
      </w:r>
      <w:r>
        <w:t>of</w:t>
      </w:r>
      <w:r>
        <w:rPr>
          <w:spacing w:val="-5"/>
        </w:rPr>
        <w:t xml:space="preserve"> </w:t>
      </w:r>
      <w:r>
        <w:t>CBC was</w:t>
      </w:r>
      <w:r>
        <w:rPr>
          <w:spacing w:val="-4"/>
        </w:rPr>
        <w:t xml:space="preserve"> </w:t>
      </w:r>
      <w:r>
        <w:t>helpful</w:t>
      </w:r>
      <w:r>
        <w:rPr>
          <w:spacing w:val="-3"/>
        </w:rPr>
        <w:t xml:space="preserve"> </w:t>
      </w:r>
      <w:r>
        <w:t>as</w:t>
      </w:r>
      <w:r>
        <w:rPr>
          <w:spacing w:val="-4"/>
        </w:rPr>
        <w:t xml:space="preserve"> </w:t>
      </w:r>
      <w:r>
        <w:t>it</w:t>
      </w:r>
      <w:r>
        <w:rPr>
          <w:spacing w:val="-2"/>
        </w:rPr>
        <w:t xml:space="preserve"> </w:t>
      </w:r>
      <w:r>
        <w:t>attracts</w:t>
      </w:r>
      <w:r>
        <w:rPr>
          <w:spacing w:val="-4"/>
        </w:rPr>
        <w:t xml:space="preserve"> </w:t>
      </w:r>
      <w:r>
        <w:t>staff</w:t>
      </w:r>
      <w:r>
        <w:rPr>
          <w:spacing w:val="-5"/>
        </w:rPr>
        <w:t xml:space="preserve"> </w:t>
      </w:r>
      <w:r>
        <w:t>with</w:t>
      </w:r>
      <w:r>
        <w:rPr>
          <w:spacing w:val="-3"/>
        </w:rPr>
        <w:t xml:space="preserve"> </w:t>
      </w:r>
      <w:r>
        <w:t>shared</w:t>
      </w:r>
      <w:r>
        <w:rPr>
          <w:spacing w:val="-3"/>
        </w:rPr>
        <w:t xml:space="preserve"> </w:t>
      </w:r>
      <w:r>
        <w:t>values,</w:t>
      </w:r>
      <w:r>
        <w:rPr>
          <w:spacing w:val="-2"/>
        </w:rPr>
        <w:t xml:space="preserve"> </w:t>
      </w:r>
      <w:r>
        <w:t>and these values align well with the collaborative ethos and leadership style that is central to co- leadership. Other factors Sajida considers contributed to the likelihood of a successful partners</w:t>
      </w:r>
      <w:r>
        <w:t>hip include that they were both at a similar stage in their careers and ready to step into an executive role. They have different styles, with Sajida preferring a more structured and planned approach and Parminder working more responsively, but they have r</w:t>
      </w:r>
      <w:r>
        <w:t>ealised that combining these approaches produces better results:</w:t>
      </w:r>
    </w:p>
    <w:p w:rsidR="00B164C1" w:rsidRDefault="00C632C6">
      <w:pPr>
        <w:pStyle w:val="BodyText"/>
        <w:spacing w:before="117"/>
        <w:ind w:left="821" w:right="164"/>
      </w:pPr>
      <w:r>
        <w:t>What I find is that working with someone with a different approach is always beneficial. It can</w:t>
      </w:r>
      <w:r>
        <w:rPr>
          <w:spacing w:val="-4"/>
        </w:rPr>
        <w:t xml:space="preserve"> </w:t>
      </w:r>
      <w:r>
        <w:t>seem</w:t>
      </w:r>
      <w:r>
        <w:rPr>
          <w:spacing w:val="-4"/>
        </w:rPr>
        <w:t xml:space="preserve"> </w:t>
      </w:r>
      <w:r>
        <w:t>easier</w:t>
      </w:r>
      <w:r>
        <w:rPr>
          <w:spacing w:val="-4"/>
        </w:rPr>
        <w:t xml:space="preserve"> </w:t>
      </w:r>
      <w:r>
        <w:t>to</w:t>
      </w:r>
      <w:r>
        <w:rPr>
          <w:spacing w:val="-4"/>
        </w:rPr>
        <w:t xml:space="preserve"> </w:t>
      </w:r>
      <w:r>
        <w:t>work with</w:t>
      </w:r>
      <w:r>
        <w:rPr>
          <w:spacing w:val="-4"/>
        </w:rPr>
        <w:t xml:space="preserve"> </w:t>
      </w:r>
      <w:r>
        <w:t>people</w:t>
      </w:r>
      <w:r>
        <w:rPr>
          <w:spacing w:val="-3"/>
        </w:rPr>
        <w:t xml:space="preserve"> </w:t>
      </w:r>
      <w:r>
        <w:t>who</w:t>
      </w:r>
      <w:r>
        <w:rPr>
          <w:spacing w:val="-4"/>
        </w:rPr>
        <w:t xml:space="preserve"> </w:t>
      </w:r>
      <w:r>
        <w:t>are</w:t>
      </w:r>
      <w:r>
        <w:rPr>
          <w:spacing w:val="-3"/>
        </w:rPr>
        <w:t xml:space="preserve"> </w:t>
      </w:r>
      <w:r>
        <w:t>like</w:t>
      </w:r>
      <w:r>
        <w:rPr>
          <w:spacing w:val="-3"/>
        </w:rPr>
        <w:t xml:space="preserve"> </w:t>
      </w:r>
      <w:r>
        <w:t>you,</w:t>
      </w:r>
      <w:r>
        <w:rPr>
          <w:spacing w:val="-3"/>
        </w:rPr>
        <w:t xml:space="preserve"> </w:t>
      </w:r>
      <w:r>
        <w:t>but</w:t>
      </w:r>
      <w:r>
        <w:rPr>
          <w:spacing w:val="-3"/>
        </w:rPr>
        <w:t xml:space="preserve"> </w:t>
      </w:r>
      <w:r>
        <w:t>I</w:t>
      </w:r>
      <w:r>
        <w:rPr>
          <w:spacing w:val="-3"/>
        </w:rPr>
        <w:t xml:space="preserve"> </w:t>
      </w:r>
      <w:r>
        <w:t>don’t</w:t>
      </w:r>
      <w:r>
        <w:rPr>
          <w:spacing w:val="-3"/>
        </w:rPr>
        <w:t xml:space="preserve"> </w:t>
      </w:r>
      <w:r>
        <w:t>think</w:t>
      </w:r>
      <w:r>
        <w:rPr>
          <w:spacing w:val="-3"/>
        </w:rPr>
        <w:t xml:space="preserve"> </w:t>
      </w:r>
      <w:r>
        <w:t>that’s right.</w:t>
      </w:r>
      <w:r>
        <w:rPr>
          <w:spacing w:val="-4"/>
        </w:rPr>
        <w:t xml:space="preserve"> </w:t>
      </w:r>
      <w:r>
        <w:t>We</w:t>
      </w:r>
      <w:r>
        <w:rPr>
          <w:spacing w:val="-3"/>
        </w:rPr>
        <w:t xml:space="preserve"> </w:t>
      </w:r>
      <w:r>
        <w:t xml:space="preserve">both work </w:t>
      </w:r>
      <w:r>
        <w:t>differently, which is a much healthier challenge. Where we can be very honest with</w:t>
      </w:r>
    </w:p>
    <w:p w:rsidR="00B164C1" w:rsidRDefault="00C632C6">
      <w:pPr>
        <w:pStyle w:val="BodyText"/>
        <w:spacing w:before="4"/>
        <w:ind w:left="821" w:right="416"/>
      </w:pPr>
      <w:r>
        <w:t>each other, share feedback and reflect between us why something didn’t work out. Underneath</w:t>
      </w:r>
      <w:r>
        <w:rPr>
          <w:spacing w:val="-3"/>
        </w:rPr>
        <w:t xml:space="preserve"> </w:t>
      </w:r>
      <w:r>
        <w:t>all</w:t>
      </w:r>
      <w:r>
        <w:rPr>
          <w:spacing w:val="-2"/>
        </w:rPr>
        <w:t xml:space="preserve"> </w:t>
      </w:r>
      <w:r>
        <w:t>of</w:t>
      </w:r>
      <w:r>
        <w:rPr>
          <w:spacing w:val="-5"/>
        </w:rPr>
        <w:t xml:space="preserve"> </w:t>
      </w:r>
      <w:r>
        <w:t>this</w:t>
      </w:r>
      <w:r>
        <w:rPr>
          <w:spacing w:val="-4"/>
        </w:rPr>
        <w:t xml:space="preserve"> </w:t>
      </w:r>
      <w:r>
        <w:t>though</w:t>
      </w:r>
      <w:r>
        <w:rPr>
          <w:spacing w:val="-3"/>
        </w:rPr>
        <w:t xml:space="preserve"> </w:t>
      </w:r>
      <w:r>
        <w:t>is</w:t>
      </w:r>
      <w:r>
        <w:rPr>
          <w:spacing w:val="-4"/>
        </w:rPr>
        <w:t xml:space="preserve"> </w:t>
      </w:r>
      <w:r>
        <w:t>a</w:t>
      </w:r>
      <w:r>
        <w:rPr>
          <w:spacing w:val="-3"/>
        </w:rPr>
        <w:t xml:space="preserve"> </w:t>
      </w:r>
      <w:r>
        <w:t>level</w:t>
      </w:r>
      <w:r>
        <w:rPr>
          <w:spacing w:val="-2"/>
        </w:rPr>
        <w:t xml:space="preserve"> </w:t>
      </w:r>
      <w:r>
        <w:t>of</w:t>
      </w:r>
      <w:r>
        <w:rPr>
          <w:spacing w:val="-5"/>
        </w:rPr>
        <w:t xml:space="preserve"> </w:t>
      </w:r>
      <w:r>
        <w:t>trust</w:t>
      </w:r>
      <w:r>
        <w:rPr>
          <w:spacing w:val="-1"/>
        </w:rPr>
        <w:t xml:space="preserve"> </w:t>
      </w:r>
      <w:r>
        <w:t>built</w:t>
      </w:r>
      <w:r>
        <w:rPr>
          <w:spacing w:val="-1"/>
        </w:rPr>
        <w:t xml:space="preserve"> </w:t>
      </w:r>
      <w:r>
        <w:t>over time.</w:t>
      </w:r>
      <w:r>
        <w:rPr>
          <w:spacing w:val="-3"/>
        </w:rPr>
        <w:t xml:space="preserve"> </w:t>
      </w:r>
      <w:r>
        <w:t>There</w:t>
      </w:r>
      <w:r>
        <w:rPr>
          <w:spacing w:val="-2"/>
        </w:rPr>
        <w:t xml:space="preserve"> </w:t>
      </w:r>
      <w:r>
        <w:t>is</w:t>
      </w:r>
      <w:r>
        <w:rPr>
          <w:spacing w:val="-4"/>
        </w:rPr>
        <w:t xml:space="preserve"> </w:t>
      </w:r>
      <w:r>
        <w:t>quite</w:t>
      </w:r>
      <w:r>
        <w:rPr>
          <w:spacing w:val="-2"/>
        </w:rPr>
        <w:t xml:space="preserve"> </w:t>
      </w:r>
      <w:r>
        <w:t>a</w:t>
      </w:r>
      <w:r>
        <w:rPr>
          <w:spacing w:val="-3"/>
        </w:rPr>
        <w:t xml:space="preserve"> </w:t>
      </w:r>
      <w:r>
        <w:t>bit</w:t>
      </w:r>
      <w:r>
        <w:rPr>
          <w:spacing w:val="-1"/>
        </w:rPr>
        <w:t xml:space="preserve"> </w:t>
      </w:r>
      <w:r>
        <w:t>of</w:t>
      </w:r>
      <w:r>
        <w:rPr>
          <w:spacing w:val="-5"/>
        </w:rPr>
        <w:t xml:space="preserve"> </w:t>
      </w:r>
      <w:r>
        <w:t>give- and-take in the way we work. And in the early days that meant things could be slow at</w:t>
      </w:r>
    </w:p>
    <w:p w:rsidR="00B164C1" w:rsidRDefault="00C632C6">
      <w:pPr>
        <w:pStyle w:val="BodyText"/>
        <w:spacing w:line="268" w:lineRule="exact"/>
        <w:ind w:left="821"/>
      </w:pPr>
      <w:r>
        <w:t>times,</w:t>
      </w:r>
      <w:r>
        <w:rPr>
          <w:spacing w:val="-4"/>
        </w:rPr>
        <w:t xml:space="preserve"> </w:t>
      </w:r>
      <w:r>
        <w:t>but</w:t>
      </w:r>
      <w:r>
        <w:rPr>
          <w:spacing w:val="-2"/>
        </w:rPr>
        <w:t xml:space="preserve"> </w:t>
      </w:r>
      <w:r>
        <w:t>we’ve</w:t>
      </w:r>
      <w:r>
        <w:rPr>
          <w:spacing w:val="-1"/>
        </w:rPr>
        <w:t xml:space="preserve"> </w:t>
      </w:r>
      <w:r>
        <w:t>got</w:t>
      </w:r>
      <w:r>
        <w:rPr>
          <w:spacing w:val="-1"/>
        </w:rPr>
        <w:t xml:space="preserve"> </w:t>
      </w:r>
      <w:r>
        <w:t>a</w:t>
      </w:r>
      <w:r>
        <w:rPr>
          <w:spacing w:val="-2"/>
        </w:rPr>
        <w:t xml:space="preserve"> </w:t>
      </w:r>
      <w:r>
        <w:t>lot</w:t>
      </w:r>
      <w:r>
        <w:rPr>
          <w:spacing w:val="-1"/>
        </w:rPr>
        <w:t xml:space="preserve"> </w:t>
      </w:r>
      <w:r>
        <w:t>quicker</w:t>
      </w:r>
      <w:r>
        <w:rPr>
          <w:spacing w:val="-3"/>
        </w:rPr>
        <w:t xml:space="preserve"> </w:t>
      </w:r>
      <w:r>
        <w:t>over</w:t>
      </w:r>
      <w:r>
        <w:rPr>
          <w:spacing w:val="-4"/>
        </w:rPr>
        <w:t xml:space="preserve"> </w:t>
      </w:r>
      <w:r>
        <w:t>time.</w:t>
      </w:r>
      <w:r>
        <w:rPr>
          <w:spacing w:val="-2"/>
        </w:rPr>
        <w:t xml:space="preserve"> </w:t>
      </w:r>
      <w:r>
        <w:t>And</w:t>
      </w:r>
      <w:r>
        <w:rPr>
          <w:spacing w:val="-3"/>
        </w:rPr>
        <w:t xml:space="preserve"> </w:t>
      </w:r>
      <w:r>
        <w:t>this</w:t>
      </w:r>
      <w:r>
        <w:rPr>
          <w:spacing w:val="-4"/>
        </w:rPr>
        <w:t xml:space="preserve"> </w:t>
      </w:r>
      <w:r>
        <w:t>has</w:t>
      </w:r>
      <w:r>
        <w:rPr>
          <w:spacing w:val="2"/>
        </w:rPr>
        <w:t xml:space="preserve"> </w:t>
      </w:r>
      <w:r>
        <w:t>enabled</w:t>
      </w:r>
      <w:r>
        <w:rPr>
          <w:spacing w:val="-3"/>
        </w:rPr>
        <w:t xml:space="preserve"> </w:t>
      </w:r>
      <w:r>
        <w:t>me</w:t>
      </w:r>
      <w:r>
        <w:rPr>
          <w:spacing w:val="-1"/>
        </w:rPr>
        <w:t xml:space="preserve"> </w:t>
      </w:r>
      <w:r>
        <w:t>to</w:t>
      </w:r>
      <w:r>
        <w:rPr>
          <w:spacing w:val="-3"/>
        </w:rPr>
        <w:t xml:space="preserve"> </w:t>
      </w:r>
      <w:r>
        <w:t>work</w:t>
      </w:r>
      <w:r>
        <w:rPr>
          <w:spacing w:val="-1"/>
        </w:rPr>
        <w:t xml:space="preserve"> </w:t>
      </w:r>
      <w:r>
        <w:rPr>
          <w:spacing w:val="-2"/>
        </w:rPr>
        <w:t>differently</w:t>
      </w:r>
    </w:p>
    <w:p w:rsidR="00B164C1" w:rsidRDefault="00C632C6">
      <w:pPr>
        <w:pStyle w:val="BodyText"/>
        <w:spacing w:before="2"/>
        <w:ind w:left="821"/>
      </w:pPr>
      <w:r>
        <w:t>with</w:t>
      </w:r>
      <w:r>
        <w:rPr>
          <w:spacing w:val="-5"/>
        </w:rPr>
        <w:t xml:space="preserve"> </w:t>
      </w:r>
      <w:r>
        <w:t>the</w:t>
      </w:r>
      <w:r>
        <w:rPr>
          <w:spacing w:val="-2"/>
        </w:rPr>
        <w:t xml:space="preserve"> </w:t>
      </w:r>
      <w:r>
        <w:t>wider</w:t>
      </w:r>
      <w:r>
        <w:rPr>
          <w:spacing w:val="-4"/>
        </w:rPr>
        <w:t xml:space="preserve"> </w:t>
      </w:r>
      <w:r>
        <w:t>team</w:t>
      </w:r>
      <w:r>
        <w:rPr>
          <w:spacing w:val="-2"/>
        </w:rPr>
        <w:t xml:space="preserve"> </w:t>
      </w:r>
      <w:r>
        <w:rPr>
          <w:spacing w:val="-4"/>
        </w:rPr>
        <w:t>too.</w:t>
      </w:r>
    </w:p>
    <w:p w:rsidR="00B164C1" w:rsidRDefault="00C632C6">
      <w:pPr>
        <w:pStyle w:val="BodyText"/>
        <w:spacing w:before="117"/>
        <w:ind w:left="100"/>
      </w:pPr>
      <w:r>
        <w:t>Initially</w:t>
      </w:r>
      <w:r>
        <w:rPr>
          <w:spacing w:val="-3"/>
        </w:rPr>
        <w:t xml:space="preserve"> </w:t>
      </w:r>
      <w:r>
        <w:t>Parminder was</w:t>
      </w:r>
      <w:r>
        <w:rPr>
          <w:spacing w:val="-5"/>
        </w:rPr>
        <w:t xml:space="preserve"> </w:t>
      </w:r>
      <w:r>
        <w:t>appointed</w:t>
      </w:r>
      <w:r>
        <w:rPr>
          <w:spacing w:val="-4"/>
        </w:rPr>
        <w:t xml:space="preserve"> </w:t>
      </w:r>
      <w:r>
        <w:t>three</w:t>
      </w:r>
      <w:r>
        <w:rPr>
          <w:spacing w:val="-3"/>
        </w:rPr>
        <w:t xml:space="preserve"> </w:t>
      </w:r>
      <w:r>
        <w:t>days</w:t>
      </w:r>
      <w:r>
        <w:rPr>
          <w:spacing w:val="-5"/>
        </w:rPr>
        <w:t xml:space="preserve"> </w:t>
      </w:r>
      <w:r>
        <w:t>a we</w:t>
      </w:r>
      <w:r>
        <w:t>ek,</w:t>
      </w:r>
      <w:r>
        <w:rPr>
          <w:spacing w:val="-3"/>
        </w:rPr>
        <w:t xml:space="preserve"> </w:t>
      </w:r>
      <w:r>
        <w:t>with</w:t>
      </w:r>
      <w:r>
        <w:rPr>
          <w:spacing w:val="-4"/>
        </w:rPr>
        <w:t xml:space="preserve"> </w:t>
      </w:r>
      <w:r>
        <w:t>Sajida</w:t>
      </w:r>
      <w:r>
        <w:rPr>
          <w:spacing w:val="-4"/>
        </w:rPr>
        <w:t xml:space="preserve"> </w:t>
      </w:r>
      <w:r>
        <w:t>working</w:t>
      </w:r>
      <w:r>
        <w:rPr>
          <w:spacing w:val="-3"/>
        </w:rPr>
        <w:t xml:space="preserve"> </w:t>
      </w:r>
      <w:r>
        <w:t>full-time</w:t>
      </w:r>
      <w:r>
        <w:rPr>
          <w:spacing w:val="-3"/>
        </w:rPr>
        <w:t xml:space="preserve"> </w:t>
      </w:r>
      <w:r>
        <w:t>although</w:t>
      </w:r>
      <w:r>
        <w:rPr>
          <w:spacing w:val="-4"/>
        </w:rPr>
        <w:t xml:space="preserve"> </w:t>
      </w:r>
      <w:r>
        <w:t>as</w:t>
      </w:r>
      <w:r>
        <w:rPr>
          <w:spacing w:val="-5"/>
        </w:rPr>
        <w:t xml:space="preserve"> </w:t>
      </w:r>
      <w:r>
        <w:t>they evolved their co-leadership model both posts became full-time. At the outset Sajida was called</w:t>
      </w:r>
    </w:p>
    <w:p w:rsidR="00B164C1" w:rsidRDefault="00B164C1">
      <w:pPr>
        <w:sectPr w:rsidR="00B164C1">
          <w:pgSz w:w="11900" w:h="16820"/>
          <w:pgMar w:top="960" w:right="1320" w:bottom="960" w:left="1340" w:header="761" w:footer="761" w:gutter="0"/>
          <w:cols w:space="720"/>
        </w:sectPr>
      </w:pPr>
    </w:p>
    <w:p w:rsidR="00B164C1" w:rsidRDefault="00B164C1">
      <w:pPr>
        <w:pStyle w:val="BodyText"/>
        <w:rPr>
          <w:sz w:val="20"/>
        </w:rPr>
      </w:pPr>
    </w:p>
    <w:p w:rsidR="00B164C1" w:rsidRDefault="00B164C1">
      <w:pPr>
        <w:pStyle w:val="BodyText"/>
        <w:spacing w:before="9"/>
        <w:rPr>
          <w:sz w:val="14"/>
        </w:rPr>
      </w:pPr>
    </w:p>
    <w:p w:rsidR="00B164C1" w:rsidRDefault="00C632C6">
      <w:pPr>
        <w:pStyle w:val="BodyText"/>
        <w:spacing w:before="56"/>
        <w:ind w:left="100" w:right="161"/>
      </w:pPr>
      <w:r>
        <w:t>Programme</w:t>
      </w:r>
      <w:r>
        <w:rPr>
          <w:spacing w:val="-3"/>
        </w:rPr>
        <w:t xml:space="preserve"> </w:t>
      </w:r>
      <w:r>
        <w:t>Director</w:t>
      </w:r>
      <w:r>
        <w:rPr>
          <w:spacing w:val="-5"/>
        </w:rPr>
        <w:t xml:space="preserve"> </w:t>
      </w:r>
      <w:r>
        <w:t>and</w:t>
      </w:r>
      <w:r>
        <w:rPr>
          <w:spacing w:val="-5"/>
        </w:rPr>
        <w:t xml:space="preserve"> </w:t>
      </w:r>
      <w:r>
        <w:t>Parminder</w:t>
      </w:r>
      <w:r>
        <w:rPr>
          <w:spacing w:val="-5"/>
        </w:rPr>
        <w:t xml:space="preserve"> </w:t>
      </w:r>
      <w:r>
        <w:t>Artistic</w:t>
      </w:r>
      <w:r>
        <w:rPr>
          <w:spacing w:val="-2"/>
        </w:rPr>
        <w:t xml:space="preserve"> </w:t>
      </w:r>
      <w:r>
        <w:t>Director,</w:t>
      </w:r>
      <w:r>
        <w:rPr>
          <w:spacing w:val="-3"/>
        </w:rPr>
        <w:t xml:space="preserve"> </w:t>
      </w:r>
      <w:r>
        <w:t>but</w:t>
      </w:r>
      <w:r>
        <w:rPr>
          <w:spacing w:val="-2"/>
        </w:rPr>
        <w:t xml:space="preserve"> </w:t>
      </w:r>
      <w:r>
        <w:t>this</w:t>
      </w:r>
      <w:r>
        <w:rPr>
          <w:spacing w:val="-5"/>
        </w:rPr>
        <w:t xml:space="preserve"> </w:t>
      </w:r>
      <w:r>
        <w:t>confused</w:t>
      </w:r>
      <w:r>
        <w:rPr>
          <w:spacing w:val="-4"/>
        </w:rPr>
        <w:t xml:space="preserve"> </w:t>
      </w:r>
      <w:r>
        <w:t>people,</w:t>
      </w:r>
      <w:r>
        <w:rPr>
          <w:spacing w:val="-3"/>
        </w:rPr>
        <w:t xml:space="preserve"> </w:t>
      </w:r>
      <w:r>
        <w:t>so whilst</w:t>
      </w:r>
      <w:r>
        <w:rPr>
          <w:spacing w:val="-2"/>
        </w:rPr>
        <w:t xml:space="preserve"> </w:t>
      </w:r>
      <w:r>
        <w:t>Sajida</w:t>
      </w:r>
      <w:r>
        <w:rPr>
          <w:spacing w:val="-4"/>
        </w:rPr>
        <w:t xml:space="preserve"> </w:t>
      </w:r>
      <w:r>
        <w:t xml:space="preserve">and Parminder are equal co-Directors, they now use the terms Creative Director (Parminder) and Director of Operations and Development (Sajida) that describe their areas of responsibility more </w:t>
      </w:r>
      <w:r>
        <w:rPr>
          <w:spacing w:val="-2"/>
        </w:rPr>
        <w:t>clearly.</w:t>
      </w:r>
    </w:p>
    <w:p w:rsidR="00B164C1" w:rsidRDefault="00C632C6">
      <w:pPr>
        <w:pStyle w:val="BodyText"/>
        <w:spacing w:before="121"/>
        <w:ind w:left="100" w:right="139"/>
      </w:pPr>
      <w:r>
        <w:t xml:space="preserve">Over time they have adjusted how responsibility </w:t>
      </w:r>
      <w:r>
        <w:t>is best shared between them and the wider staff team. At times external partners expect both to attend meetings, as if each only has 50% authority, but Parminder and Sajida are clear each is fully authorised to act as the executive leader and they avoid ‘d</w:t>
      </w:r>
      <w:r>
        <w:t>oubling-up’ as this would be inefficient. There are times, however, when having two</w:t>
      </w:r>
      <w:r>
        <w:rPr>
          <w:spacing w:val="40"/>
        </w:rPr>
        <w:t xml:space="preserve"> </w:t>
      </w:r>
      <w:r>
        <w:t>different individuals available is helpful: for example when needing to build external relationships, one might connect better with a key partner than the other. Perhaps on</w:t>
      </w:r>
      <w:r>
        <w:t>e of the key factors that has enabled their co-leadership model to be adopted is the flexibility CBC has in terms of its wider staffing model. Where relevant, freelancers and staff attend meetings on behalf the directors as at this</w:t>
      </w:r>
      <w:r>
        <w:rPr>
          <w:spacing w:val="-5"/>
        </w:rPr>
        <w:t xml:space="preserve"> </w:t>
      </w:r>
      <w:r>
        <w:t>enables</w:t>
      </w:r>
      <w:r>
        <w:rPr>
          <w:spacing w:val="-4"/>
        </w:rPr>
        <w:t xml:space="preserve"> </w:t>
      </w:r>
      <w:r>
        <w:t>the</w:t>
      </w:r>
      <w:r>
        <w:rPr>
          <w:spacing w:val="-3"/>
        </w:rPr>
        <w:t xml:space="preserve"> </w:t>
      </w:r>
      <w:r>
        <w:t>team</w:t>
      </w:r>
      <w:r>
        <w:rPr>
          <w:spacing w:val="-4"/>
        </w:rPr>
        <w:t xml:space="preserve"> </w:t>
      </w:r>
      <w:r>
        <w:t>to</w:t>
      </w:r>
      <w:r>
        <w:rPr>
          <w:spacing w:val="-4"/>
        </w:rPr>
        <w:t xml:space="preserve"> </w:t>
      </w:r>
      <w:r>
        <w:t>mana</w:t>
      </w:r>
      <w:r>
        <w:t>ge their</w:t>
      </w:r>
      <w:r>
        <w:rPr>
          <w:spacing w:val="-5"/>
        </w:rPr>
        <w:t xml:space="preserve"> </w:t>
      </w:r>
      <w:r>
        <w:t>capacity</w:t>
      </w:r>
      <w:r>
        <w:rPr>
          <w:spacing w:val="-3"/>
        </w:rPr>
        <w:t xml:space="preserve"> </w:t>
      </w:r>
      <w:r>
        <w:t>better.</w:t>
      </w:r>
      <w:r>
        <w:rPr>
          <w:spacing w:val="-9"/>
        </w:rPr>
        <w:t xml:space="preserve"> </w:t>
      </w:r>
      <w:r>
        <w:t>Compared</w:t>
      </w:r>
      <w:r>
        <w:rPr>
          <w:spacing w:val="-4"/>
        </w:rPr>
        <w:t xml:space="preserve"> </w:t>
      </w:r>
      <w:r>
        <w:t>with</w:t>
      </w:r>
      <w:r>
        <w:rPr>
          <w:spacing w:val="-4"/>
        </w:rPr>
        <w:t xml:space="preserve"> </w:t>
      </w:r>
      <w:r>
        <w:t>other</w:t>
      </w:r>
      <w:r>
        <w:rPr>
          <w:spacing w:val="-5"/>
        </w:rPr>
        <w:t xml:space="preserve"> </w:t>
      </w:r>
      <w:r>
        <w:t>CPP</w:t>
      </w:r>
      <w:r>
        <w:rPr>
          <w:spacing w:val="-2"/>
        </w:rPr>
        <w:t xml:space="preserve"> </w:t>
      </w:r>
      <w:r>
        <w:t>programmes with</w:t>
      </w:r>
      <w:r>
        <w:rPr>
          <w:spacing w:val="-4"/>
        </w:rPr>
        <w:t xml:space="preserve"> </w:t>
      </w:r>
      <w:r>
        <w:t>a single leader, CBC also focuses on working with Creative Associates instead of employed Creative Producers. This has the added benefit of creating employment for a wider pool of locally-ba</w:t>
      </w:r>
      <w:r>
        <w:t>sed</w:t>
      </w:r>
    </w:p>
    <w:p w:rsidR="00B164C1" w:rsidRDefault="00C632C6">
      <w:pPr>
        <w:pStyle w:val="BodyText"/>
        <w:spacing w:before="2"/>
        <w:ind w:left="100"/>
      </w:pPr>
      <w:r>
        <w:t>practitioners,</w:t>
      </w:r>
      <w:r>
        <w:rPr>
          <w:spacing w:val="-5"/>
        </w:rPr>
        <w:t xml:space="preserve"> </w:t>
      </w:r>
      <w:r>
        <w:t>which</w:t>
      </w:r>
      <w:r>
        <w:rPr>
          <w:spacing w:val="-3"/>
        </w:rPr>
        <w:t xml:space="preserve"> </w:t>
      </w:r>
      <w:r>
        <w:t>is</w:t>
      </w:r>
      <w:r>
        <w:rPr>
          <w:spacing w:val="-4"/>
        </w:rPr>
        <w:t xml:space="preserve"> </w:t>
      </w:r>
      <w:r>
        <w:t>in</w:t>
      </w:r>
      <w:r>
        <w:rPr>
          <w:spacing w:val="-3"/>
        </w:rPr>
        <w:t xml:space="preserve"> </w:t>
      </w:r>
      <w:r>
        <w:t>line</w:t>
      </w:r>
      <w:r>
        <w:rPr>
          <w:spacing w:val="-2"/>
        </w:rPr>
        <w:t xml:space="preserve"> </w:t>
      </w:r>
      <w:r>
        <w:t>with</w:t>
      </w:r>
      <w:r>
        <w:rPr>
          <w:spacing w:val="-3"/>
        </w:rPr>
        <w:t xml:space="preserve"> </w:t>
      </w:r>
      <w:r>
        <w:t>CBC’s</w:t>
      </w:r>
      <w:r>
        <w:rPr>
          <w:spacing w:val="-4"/>
        </w:rPr>
        <w:t xml:space="preserve"> </w:t>
      </w:r>
      <w:r>
        <w:t>ethos</w:t>
      </w:r>
      <w:r>
        <w:rPr>
          <w:spacing w:val="-4"/>
        </w:rPr>
        <w:t xml:space="preserve"> </w:t>
      </w:r>
      <w:r>
        <w:t>of</w:t>
      </w:r>
      <w:r>
        <w:rPr>
          <w:spacing w:val="-5"/>
        </w:rPr>
        <w:t xml:space="preserve"> </w:t>
      </w:r>
      <w:r>
        <w:t>working</w:t>
      </w:r>
      <w:r>
        <w:rPr>
          <w:spacing w:val="-1"/>
        </w:rPr>
        <w:t xml:space="preserve"> </w:t>
      </w:r>
      <w:r>
        <w:t>and</w:t>
      </w:r>
      <w:r>
        <w:rPr>
          <w:spacing w:val="-4"/>
        </w:rPr>
        <w:t xml:space="preserve"> </w:t>
      </w:r>
      <w:r>
        <w:t>investing</w:t>
      </w:r>
      <w:r>
        <w:rPr>
          <w:spacing w:val="-1"/>
        </w:rPr>
        <w:t xml:space="preserve"> </w:t>
      </w:r>
      <w:r>
        <w:t>in</w:t>
      </w:r>
      <w:r>
        <w:rPr>
          <w:spacing w:val="-3"/>
        </w:rPr>
        <w:t xml:space="preserve"> </w:t>
      </w:r>
      <w:r>
        <w:t>people</w:t>
      </w:r>
      <w:r>
        <w:rPr>
          <w:spacing w:val="-2"/>
        </w:rPr>
        <w:t xml:space="preserve"> </w:t>
      </w:r>
      <w:r>
        <w:t>who</w:t>
      </w:r>
      <w:r>
        <w:rPr>
          <w:spacing w:val="-4"/>
        </w:rPr>
        <w:t xml:space="preserve"> </w:t>
      </w:r>
      <w:r>
        <w:t>live</w:t>
      </w:r>
      <w:r>
        <w:rPr>
          <w:spacing w:val="-2"/>
        </w:rPr>
        <w:t xml:space="preserve"> locally.</w:t>
      </w:r>
    </w:p>
    <w:p w:rsidR="00B164C1" w:rsidRDefault="00C632C6">
      <w:pPr>
        <w:pStyle w:val="BodyText"/>
        <w:spacing w:before="117"/>
        <w:ind w:left="100" w:right="161"/>
      </w:pPr>
      <w:r>
        <w:t>The benefits of sharing a leadership role are evident. Sajida and Parminder have complementary skillsets, with Sajida focussing on finance and compliance, for example. Having a very large geographical</w:t>
      </w:r>
      <w:r>
        <w:rPr>
          <w:spacing w:val="-4"/>
        </w:rPr>
        <w:t xml:space="preserve"> </w:t>
      </w:r>
      <w:r>
        <w:t>remit,</w:t>
      </w:r>
      <w:r>
        <w:rPr>
          <w:spacing w:val="-3"/>
        </w:rPr>
        <w:t xml:space="preserve"> </w:t>
      </w:r>
      <w:r>
        <w:t>and</w:t>
      </w:r>
      <w:r>
        <w:rPr>
          <w:spacing w:val="-5"/>
        </w:rPr>
        <w:t xml:space="preserve"> </w:t>
      </w:r>
      <w:r>
        <w:t>lots</w:t>
      </w:r>
      <w:r>
        <w:rPr>
          <w:spacing w:val="-5"/>
        </w:rPr>
        <w:t xml:space="preserve"> </w:t>
      </w:r>
      <w:r>
        <w:t>of</w:t>
      </w:r>
      <w:r>
        <w:rPr>
          <w:spacing w:val="-6"/>
        </w:rPr>
        <w:t xml:space="preserve"> </w:t>
      </w:r>
      <w:r>
        <w:t>external</w:t>
      </w:r>
      <w:r>
        <w:rPr>
          <w:spacing w:val="-3"/>
        </w:rPr>
        <w:t xml:space="preserve"> </w:t>
      </w:r>
      <w:r>
        <w:t>partners,</w:t>
      </w:r>
      <w:r>
        <w:rPr>
          <w:spacing w:val="-3"/>
        </w:rPr>
        <w:t xml:space="preserve"> </w:t>
      </w:r>
      <w:r>
        <w:t>means</w:t>
      </w:r>
      <w:r>
        <w:rPr>
          <w:spacing w:val="-5"/>
        </w:rPr>
        <w:t xml:space="preserve"> </w:t>
      </w:r>
      <w:r>
        <w:t>that</w:t>
      </w:r>
      <w:r>
        <w:rPr>
          <w:spacing w:val="-2"/>
        </w:rPr>
        <w:t xml:space="preserve"> </w:t>
      </w:r>
      <w:r>
        <w:t>having</w:t>
      </w:r>
      <w:r>
        <w:rPr>
          <w:spacing w:val="-2"/>
        </w:rPr>
        <w:t xml:space="preserve"> </w:t>
      </w:r>
      <w:r>
        <w:t>two</w:t>
      </w:r>
      <w:r>
        <w:rPr>
          <w:spacing w:val="-4"/>
        </w:rPr>
        <w:t xml:space="preserve"> </w:t>
      </w:r>
      <w:r>
        <w:t>leaders</w:t>
      </w:r>
      <w:r>
        <w:rPr>
          <w:spacing w:val="-5"/>
        </w:rPr>
        <w:t xml:space="preserve"> </w:t>
      </w:r>
      <w:r>
        <w:t>available</w:t>
      </w:r>
      <w:r>
        <w:rPr>
          <w:spacing w:val="-3"/>
        </w:rPr>
        <w:t xml:space="preserve"> </w:t>
      </w:r>
      <w:r>
        <w:t>to</w:t>
      </w:r>
      <w:r>
        <w:rPr>
          <w:spacing w:val="-4"/>
        </w:rPr>
        <w:t xml:space="preserve"> </w:t>
      </w:r>
      <w:r>
        <w:t>build relationships or represent the organisation externally is also valuable. But as well as sharing responsibilities, they also collaborate frequently on areas such as business planning and programming. That,</w:t>
      </w:r>
      <w:r>
        <w:rPr>
          <w:spacing w:val="-3"/>
        </w:rPr>
        <w:t xml:space="preserve"> </w:t>
      </w:r>
      <w:r>
        <w:t>for</w:t>
      </w:r>
      <w:r>
        <w:rPr>
          <w:spacing w:val="-5"/>
        </w:rPr>
        <w:t xml:space="preserve"> </w:t>
      </w:r>
      <w:r>
        <w:t>Sajida,</w:t>
      </w:r>
      <w:r>
        <w:rPr>
          <w:spacing w:val="-3"/>
        </w:rPr>
        <w:t xml:space="preserve"> </w:t>
      </w:r>
      <w:r>
        <w:t>is</w:t>
      </w:r>
      <w:r>
        <w:rPr>
          <w:spacing w:val="-5"/>
        </w:rPr>
        <w:t xml:space="preserve"> </w:t>
      </w:r>
      <w:r>
        <w:t>the</w:t>
      </w:r>
      <w:r>
        <w:rPr>
          <w:spacing w:val="-3"/>
        </w:rPr>
        <w:t xml:space="preserve"> </w:t>
      </w:r>
      <w:r>
        <w:t>real</w:t>
      </w:r>
      <w:r>
        <w:rPr>
          <w:spacing w:val="-3"/>
        </w:rPr>
        <w:t xml:space="preserve"> </w:t>
      </w:r>
      <w:r>
        <w:t>benefit</w:t>
      </w:r>
      <w:r>
        <w:rPr>
          <w:spacing w:val="-3"/>
        </w:rPr>
        <w:t xml:space="preserve"> </w:t>
      </w:r>
      <w:r>
        <w:t>of</w:t>
      </w:r>
      <w:r>
        <w:rPr>
          <w:spacing w:val="-6"/>
        </w:rPr>
        <w:t xml:space="preserve"> </w:t>
      </w:r>
      <w:r>
        <w:t>the model:</w:t>
      </w:r>
      <w:r>
        <w:rPr>
          <w:spacing w:val="-3"/>
        </w:rPr>
        <w:t xml:space="preserve"> </w:t>
      </w:r>
      <w:r>
        <w:t>the</w:t>
      </w:r>
      <w:r>
        <w:rPr>
          <w:spacing w:val="-3"/>
        </w:rPr>
        <w:t xml:space="preserve"> </w:t>
      </w:r>
      <w:r>
        <w:t>shared</w:t>
      </w:r>
      <w:r>
        <w:rPr>
          <w:spacing w:val="-4"/>
        </w:rPr>
        <w:t xml:space="preserve"> </w:t>
      </w:r>
      <w:r>
        <w:t>space</w:t>
      </w:r>
      <w:r>
        <w:rPr>
          <w:spacing w:val="-3"/>
        </w:rPr>
        <w:t xml:space="preserve"> </w:t>
      </w:r>
      <w:r>
        <w:t>to</w:t>
      </w:r>
      <w:r>
        <w:rPr>
          <w:spacing w:val="-4"/>
        </w:rPr>
        <w:t xml:space="preserve"> </w:t>
      </w:r>
      <w:r>
        <w:t>collaborate</w:t>
      </w:r>
      <w:r>
        <w:rPr>
          <w:spacing w:val="-3"/>
        </w:rPr>
        <w:t xml:space="preserve"> </w:t>
      </w:r>
      <w:r>
        <w:t xml:space="preserve">on </w:t>
      </w:r>
      <w:r>
        <w:rPr>
          <w:spacing w:val="-2"/>
        </w:rPr>
        <w:t>ideas:</w:t>
      </w:r>
    </w:p>
    <w:p w:rsidR="00B164C1" w:rsidRDefault="00C632C6">
      <w:pPr>
        <w:pStyle w:val="BodyText"/>
        <w:spacing w:before="120"/>
        <w:ind w:left="821" w:right="127"/>
      </w:pPr>
      <w:r>
        <w:t>When we’re in the office it seems like we hardly get anything done because we’re catching up,</w:t>
      </w:r>
      <w:r>
        <w:rPr>
          <w:spacing w:val="-2"/>
        </w:rPr>
        <w:t xml:space="preserve"> </w:t>
      </w:r>
      <w:r>
        <w:t>but</w:t>
      </w:r>
      <w:r>
        <w:rPr>
          <w:spacing w:val="-1"/>
        </w:rPr>
        <w:t xml:space="preserve"> </w:t>
      </w:r>
      <w:r>
        <w:t>you</w:t>
      </w:r>
      <w:r>
        <w:rPr>
          <w:spacing w:val="-3"/>
        </w:rPr>
        <w:t xml:space="preserve"> </w:t>
      </w:r>
      <w:r>
        <w:t>need</w:t>
      </w:r>
      <w:r>
        <w:rPr>
          <w:spacing w:val="-3"/>
        </w:rPr>
        <w:t xml:space="preserve"> </w:t>
      </w:r>
      <w:r>
        <w:t>to</w:t>
      </w:r>
      <w:r>
        <w:rPr>
          <w:spacing w:val="-3"/>
        </w:rPr>
        <w:t xml:space="preserve"> </w:t>
      </w:r>
      <w:r>
        <w:t>invest</w:t>
      </w:r>
      <w:r>
        <w:rPr>
          <w:spacing w:val="-1"/>
        </w:rPr>
        <w:t xml:space="preserve"> </w:t>
      </w:r>
      <w:r>
        <w:t>time</w:t>
      </w:r>
      <w:r>
        <w:rPr>
          <w:spacing w:val="-2"/>
        </w:rPr>
        <w:t xml:space="preserve"> </w:t>
      </w:r>
      <w:r>
        <w:t>to</w:t>
      </w:r>
      <w:r>
        <w:rPr>
          <w:spacing w:val="-3"/>
        </w:rPr>
        <w:t xml:space="preserve"> </w:t>
      </w:r>
      <w:r>
        <w:t>make</w:t>
      </w:r>
      <w:r>
        <w:rPr>
          <w:spacing w:val="-2"/>
        </w:rPr>
        <w:t xml:space="preserve"> </w:t>
      </w:r>
      <w:r>
        <w:t>this</w:t>
      </w:r>
      <w:r>
        <w:rPr>
          <w:spacing w:val="-4"/>
        </w:rPr>
        <w:t xml:space="preserve"> </w:t>
      </w:r>
      <w:r>
        <w:t>model</w:t>
      </w:r>
      <w:r>
        <w:rPr>
          <w:spacing w:val="-3"/>
        </w:rPr>
        <w:t xml:space="preserve"> </w:t>
      </w:r>
      <w:r>
        <w:t>work.</w:t>
      </w:r>
      <w:r>
        <w:rPr>
          <w:spacing w:val="-3"/>
        </w:rPr>
        <w:t xml:space="preserve"> </w:t>
      </w:r>
      <w:r>
        <w:t>Otherwise</w:t>
      </w:r>
      <w:r>
        <w:rPr>
          <w:spacing w:val="-2"/>
        </w:rPr>
        <w:t xml:space="preserve"> </w:t>
      </w:r>
      <w:r>
        <w:t>it’s</w:t>
      </w:r>
      <w:r>
        <w:rPr>
          <w:spacing w:val="-4"/>
        </w:rPr>
        <w:t xml:space="preserve"> </w:t>
      </w:r>
      <w:r>
        <w:t>just</w:t>
      </w:r>
      <w:r>
        <w:rPr>
          <w:spacing w:val="-1"/>
        </w:rPr>
        <w:t xml:space="preserve"> </w:t>
      </w:r>
      <w:r>
        <w:t>a</w:t>
      </w:r>
      <w:r>
        <w:rPr>
          <w:spacing w:val="-3"/>
        </w:rPr>
        <w:t xml:space="preserve"> </w:t>
      </w:r>
      <w:r>
        <w:t>job-share.</w:t>
      </w:r>
      <w:r>
        <w:rPr>
          <w:spacing w:val="-3"/>
        </w:rPr>
        <w:t xml:space="preserve"> </w:t>
      </w:r>
      <w:r>
        <w:t>We bounce ideas off each other.</w:t>
      </w:r>
    </w:p>
    <w:p w:rsidR="00B164C1" w:rsidRDefault="00C632C6">
      <w:pPr>
        <w:pStyle w:val="BodyText"/>
        <w:spacing w:before="120" w:line="242" w:lineRule="auto"/>
        <w:ind w:left="100" w:right="168"/>
      </w:pPr>
      <w:r>
        <w:t>CBC has found co-leadership suits its work, its ethos and that leaders who have shared values around</w:t>
      </w:r>
      <w:r>
        <w:rPr>
          <w:spacing w:val="-3"/>
        </w:rPr>
        <w:t xml:space="preserve"> </w:t>
      </w:r>
      <w:r>
        <w:t>how</w:t>
      </w:r>
      <w:r>
        <w:rPr>
          <w:spacing w:val="-5"/>
        </w:rPr>
        <w:t xml:space="preserve"> </w:t>
      </w:r>
      <w:r>
        <w:t>they</w:t>
      </w:r>
      <w:r>
        <w:rPr>
          <w:spacing w:val="-2"/>
        </w:rPr>
        <w:t xml:space="preserve"> </w:t>
      </w:r>
      <w:r>
        <w:t>like</w:t>
      </w:r>
      <w:r>
        <w:rPr>
          <w:spacing w:val="-2"/>
        </w:rPr>
        <w:t xml:space="preserve"> </w:t>
      </w:r>
      <w:r>
        <w:t>to</w:t>
      </w:r>
      <w:r>
        <w:rPr>
          <w:spacing w:val="-1"/>
        </w:rPr>
        <w:t xml:space="preserve"> </w:t>
      </w:r>
      <w:r>
        <w:t>work</w:t>
      </w:r>
      <w:r>
        <w:rPr>
          <w:spacing w:val="-2"/>
        </w:rPr>
        <w:t xml:space="preserve"> </w:t>
      </w:r>
      <w:r>
        <w:t>can</w:t>
      </w:r>
      <w:r>
        <w:rPr>
          <w:spacing w:val="-3"/>
        </w:rPr>
        <w:t xml:space="preserve"> </w:t>
      </w:r>
      <w:r>
        <w:t>work</w:t>
      </w:r>
      <w:r>
        <w:rPr>
          <w:spacing w:val="-2"/>
        </w:rPr>
        <w:t xml:space="preserve"> </w:t>
      </w:r>
      <w:r>
        <w:t>together</w:t>
      </w:r>
      <w:r>
        <w:rPr>
          <w:spacing w:val="-4"/>
        </w:rPr>
        <w:t xml:space="preserve"> </w:t>
      </w:r>
      <w:r>
        <w:t>well,</w:t>
      </w:r>
      <w:r>
        <w:rPr>
          <w:spacing w:val="-2"/>
        </w:rPr>
        <w:t xml:space="preserve"> </w:t>
      </w:r>
      <w:r>
        <w:t>even</w:t>
      </w:r>
      <w:r>
        <w:rPr>
          <w:spacing w:val="-3"/>
        </w:rPr>
        <w:t xml:space="preserve"> </w:t>
      </w:r>
      <w:r>
        <w:t>if</w:t>
      </w:r>
      <w:r>
        <w:rPr>
          <w:spacing w:val="-5"/>
        </w:rPr>
        <w:t xml:space="preserve"> </w:t>
      </w:r>
      <w:r>
        <w:t>they</w:t>
      </w:r>
      <w:r>
        <w:rPr>
          <w:spacing w:val="-2"/>
        </w:rPr>
        <w:t xml:space="preserve"> </w:t>
      </w:r>
      <w:r>
        <w:t>did</w:t>
      </w:r>
      <w:r>
        <w:rPr>
          <w:spacing w:val="-4"/>
        </w:rPr>
        <w:t xml:space="preserve"> </w:t>
      </w:r>
      <w:r>
        <w:t>not</w:t>
      </w:r>
      <w:r>
        <w:rPr>
          <w:spacing w:val="-1"/>
        </w:rPr>
        <w:t xml:space="preserve"> </w:t>
      </w:r>
      <w:r>
        <w:t>know</w:t>
      </w:r>
      <w:r>
        <w:rPr>
          <w:spacing w:val="-5"/>
        </w:rPr>
        <w:t xml:space="preserve"> </w:t>
      </w:r>
      <w:r>
        <w:t>one</w:t>
      </w:r>
      <w:r>
        <w:rPr>
          <w:spacing w:val="-2"/>
        </w:rPr>
        <w:t xml:space="preserve"> </w:t>
      </w:r>
      <w:r>
        <w:t>another</w:t>
      </w:r>
      <w:r>
        <w:rPr>
          <w:spacing w:val="-4"/>
        </w:rPr>
        <w:t xml:space="preserve"> </w:t>
      </w:r>
      <w:r>
        <w:t>before.</w:t>
      </w:r>
    </w:p>
    <w:p w:rsidR="00B164C1" w:rsidRDefault="00B164C1">
      <w:pPr>
        <w:spacing w:line="242" w:lineRule="auto"/>
        <w:sectPr w:rsidR="00B164C1">
          <w:pgSz w:w="11900" w:h="16820"/>
          <w:pgMar w:top="960" w:right="1320" w:bottom="960" w:left="1340" w:header="761" w:footer="761" w:gutter="0"/>
          <w:cols w:space="720"/>
        </w:sectPr>
      </w:pPr>
    </w:p>
    <w:p w:rsidR="00B164C1" w:rsidRDefault="00B164C1">
      <w:pPr>
        <w:pStyle w:val="BodyText"/>
        <w:rPr>
          <w:sz w:val="20"/>
        </w:rPr>
      </w:pPr>
    </w:p>
    <w:p w:rsidR="00B164C1" w:rsidRDefault="00B164C1">
      <w:pPr>
        <w:pStyle w:val="BodyText"/>
        <w:spacing w:before="7"/>
        <w:rPr>
          <w:sz w:val="15"/>
        </w:rPr>
      </w:pPr>
    </w:p>
    <w:p w:rsidR="00B164C1" w:rsidRDefault="00C632C6">
      <w:pPr>
        <w:pStyle w:val="Heading2"/>
        <w:spacing w:before="44"/>
      </w:pPr>
      <w:r>
        <w:t>Rising</w:t>
      </w:r>
      <w:r>
        <w:rPr>
          <w:spacing w:val="-3"/>
        </w:rPr>
        <w:t xml:space="preserve"> </w:t>
      </w:r>
      <w:r>
        <w:t>Arts</w:t>
      </w:r>
      <w:r>
        <w:t>:</w:t>
      </w:r>
      <w:r>
        <w:rPr>
          <w:spacing w:val="-4"/>
        </w:rPr>
        <w:t xml:space="preserve"> </w:t>
      </w:r>
      <w:r>
        <w:t>Co-leadership</w:t>
      </w:r>
      <w:r>
        <w:rPr>
          <w:spacing w:val="-1"/>
        </w:rPr>
        <w:t xml:space="preserve"> </w:t>
      </w:r>
      <w:r>
        <w:t>as</w:t>
      </w:r>
      <w:r>
        <w:rPr>
          <w:spacing w:val="-4"/>
        </w:rPr>
        <w:t xml:space="preserve"> </w:t>
      </w:r>
      <w:r>
        <w:t>political</w:t>
      </w:r>
      <w:r>
        <w:rPr>
          <w:spacing w:val="-5"/>
        </w:rPr>
        <w:t xml:space="preserve"> </w:t>
      </w:r>
      <w:r>
        <w:t>and</w:t>
      </w:r>
      <w:r>
        <w:rPr>
          <w:spacing w:val="-3"/>
        </w:rPr>
        <w:t xml:space="preserve"> </w:t>
      </w:r>
      <w:r>
        <w:rPr>
          <w:spacing w:val="-2"/>
        </w:rPr>
        <w:t>practical</w:t>
      </w:r>
    </w:p>
    <w:p w:rsidR="00B164C1" w:rsidRDefault="00C632C6">
      <w:pPr>
        <w:pStyle w:val="BodyText"/>
        <w:spacing w:before="120"/>
        <w:ind w:left="100" w:right="161"/>
      </w:pPr>
      <w:r>
        <w:t>Rising Arts Agency is a youth-led creative arts agency based in Bristol, founded in 2016 as a Community</w:t>
      </w:r>
      <w:r>
        <w:rPr>
          <w:spacing w:val="-3"/>
        </w:rPr>
        <w:t xml:space="preserve"> </w:t>
      </w:r>
      <w:r>
        <w:t>Interest</w:t>
      </w:r>
      <w:r>
        <w:rPr>
          <w:spacing w:val="-3"/>
        </w:rPr>
        <w:t xml:space="preserve"> </w:t>
      </w:r>
      <w:r>
        <w:t>Company.</w:t>
      </w:r>
      <w:r>
        <w:rPr>
          <w:spacing w:val="-4"/>
        </w:rPr>
        <w:t xml:space="preserve"> </w:t>
      </w:r>
      <w:r>
        <w:t>Rising’s</w:t>
      </w:r>
      <w:r>
        <w:rPr>
          <w:spacing w:val="-5"/>
        </w:rPr>
        <w:t xml:space="preserve"> </w:t>
      </w:r>
      <w:r>
        <w:t>co-leadership</w:t>
      </w:r>
      <w:r>
        <w:rPr>
          <w:spacing w:val="-4"/>
        </w:rPr>
        <w:t xml:space="preserve"> </w:t>
      </w:r>
      <w:r>
        <w:t>model</w:t>
      </w:r>
      <w:r>
        <w:rPr>
          <w:spacing w:val="-4"/>
        </w:rPr>
        <w:t xml:space="preserve"> </w:t>
      </w:r>
      <w:r>
        <w:t>emerged</w:t>
      </w:r>
      <w:r>
        <w:rPr>
          <w:spacing w:val="-4"/>
        </w:rPr>
        <w:t xml:space="preserve"> </w:t>
      </w:r>
      <w:r>
        <w:t>out</w:t>
      </w:r>
      <w:r>
        <w:rPr>
          <w:spacing w:val="-3"/>
        </w:rPr>
        <w:t xml:space="preserve"> </w:t>
      </w:r>
      <w:r>
        <w:t>of</w:t>
      </w:r>
      <w:r>
        <w:rPr>
          <w:spacing w:val="-6"/>
        </w:rPr>
        <w:t xml:space="preserve"> </w:t>
      </w:r>
      <w:r>
        <w:t>discussion</w:t>
      </w:r>
      <w:r>
        <w:rPr>
          <w:spacing w:val="-4"/>
        </w:rPr>
        <w:t xml:space="preserve"> </w:t>
      </w:r>
      <w:r>
        <w:t>around</w:t>
      </w:r>
      <w:r>
        <w:rPr>
          <w:spacing w:val="-4"/>
        </w:rPr>
        <w:t xml:space="preserve"> </w:t>
      </w:r>
      <w:r>
        <w:t>the transition from the founder Director, Kamina Walton, to new leadership. As a youth-led</w:t>
      </w:r>
    </w:p>
    <w:p w:rsidR="00B164C1" w:rsidRDefault="00C632C6">
      <w:pPr>
        <w:pStyle w:val="BodyText"/>
        <w:ind w:left="100" w:right="150"/>
      </w:pPr>
      <w:r>
        <w:t>organisation,</w:t>
      </w:r>
      <w:r>
        <w:rPr>
          <w:spacing w:val="-3"/>
        </w:rPr>
        <w:t xml:space="preserve"> </w:t>
      </w:r>
      <w:r>
        <w:t>with</w:t>
      </w:r>
      <w:r>
        <w:rPr>
          <w:spacing w:val="-4"/>
        </w:rPr>
        <w:t xml:space="preserve"> </w:t>
      </w:r>
      <w:r>
        <w:t>a</w:t>
      </w:r>
      <w:r>
        <w:rPr>
          <w:spacing w:val="-4"/>
        </w:rPr>
        <w:t xml:space="preserve"> </w:t>
      </w:r>
      <w:r>
        <w:t>highly</w:t>
      </w:r>
      <w:r>
        <w:rPr>
          <w:spacing w:val="-3"/>
        </w:rPr>
        <w:t xml:space="preserve"> </w:t>
      </w:r>
      <w:r>
        <w:t>collaborative</w:t>
      </w:r>
      <w:r>
        <w:rPr>
          <w:spacing w:val="-3"/>
        </w:rPr>
        <w:t xml:space="preserve"> </w:t>
      </w:r>
      <w:r>
        <w:t>culture,</w:t>
      </w:r>
      <w:r>
        <w:rPr>
          <w:spacing w:val="-3"/>
        </w:rPr>
        <w:t xml:space="preserve"> </w:t>
      </w:r>
      <w:r>
        <w:t>it</w:t>
      </w:r>
      <w:r>
        <w:rPr>
          <w:spacing w:val="-3"/>
        </w:rPr>
        <w:t xml:space="preserve"> </w:t>
      </w:r>
      <w:r>
        <w:t>had</w:t>
      </w:r>
      <w:r>
        <w:rPr>
          <w:spacing w:val="-5"/>
        </w:rPr>
        <w:t xml:space="preserve"> </w:t>
      </w:r>
      <w:r>
        <w:t>always</w:t>
      </w:r>
      <w:r>
        <w:rPr>
          <w:spacing w:val="-5"/>
        </w:rPr>
        <w:t xml:space="preserve"> </w:t>
      </w:r>
      <w:r>
        <w:t>been</w:t>
      </w:r>
      <w:r>
        <w:rPr>
          <w:spacing w:val="-4"/>
        </w:rPr>
        <w:t xml:space="preserve"> </w:t>
      </w:r>
      <w:r>
        <w:t>Rising’s</w:t>
      </w:r>
      <w:r>
        <w:rPr>
          <w:spacing w:val="-5"/>
        </w:rPr>
        <w:t xml:space="preserve"> </w:t>
      </w:r>
      <w:r>
        <w:t>ambition</w:t>
      </w:r>
      <w:r>
        <w:rPr>
          <w:spacing w:val="-4"/>
        </w:rPr>
        <w:t xml:space="preserve"> </w:t>
      </w:r>
      <w:r>
        <w:t>that</w:t>
      </w:r>
      <w:r>
        <w:rPr>
          <w:spacing w:val="-2"/>
        </w:rPr>
        <w:t xml:space="preserve"> </w:t>
      </w:r>
      <w:r>
        <w:t>leadership would be handed over to younger leaders within five years. Co</w:t>
      </w:r>
      <w:r>
        <w:t xml:space="preserve">nversations about the transition started 18 months before the handover happened in September 2021, with two existing staff – Euella Jackson, who was the Engagement Producer Manager, and Jess Bunyan, then Development Manager – being identified as potential </w:t>
      </w:r>
      <w:r>
        <w:t>candidates. At the time, Euella was 24 years old and she felt co-leadership was a less daunting prospect that the traditional solo-leader model:</w:t>
      </w:r>
    </w:p>
    <w:p w:rsidR="00B164C1" w:rsidRDefault="00C632C6">
      <w:pPr>
        <w:pStyle w:val="BodyText"/>
        <w:spacing w:before="119"/>
        <w:ind w:left="821"/>
      </w:pPr>
      <w:r>
        <w:t>It</w:t>
      </w:r>
      <w:r>
        <w:rPr>
          <w:spacing w:val="-5"/>
        </w:rPr>
        <w:t xml:space="preserve"> </w:t>
      </w:r>
      <w:r>
        <w:t>felt</w:t>
      </w:r>
      <w:r>
        <w:rPr>
          <w:spacing w:val="-2"/>
        </w:rPr>
        <w:t xml:space="preserve"> </w:t>
      </w:r>
      <w:r>
        <w:t>like</w:t>
      </w:r>
      <w:r>
        <w:rPr>
          <w:spacing w:val="-2"/>
        </w:rPr>
        <w:t xml:space="preserve"> </w:t>
      </w:r>
      <w:r>
        <w:t>a</w:t>
      </w:r>
      <w:r>
        <w:rPr>
          <w:spacing w:val="-3"/>
        </w:rPr>
        <w:t xml:space="preserve"> </w:t>
      </w:r>
      <w:r>
        <w:t>big</w:t>
      </w:r>
      <w:r>
        <w:rPr>
          <w:spacing w:val="-2"/>
        </w:rPr>
        <w:t xml:space="preserve"> </w:t>
      </w:r>
      <w:r>
        <w:t>ask</w:t>
      </w:r>
      <w:r>
        <w:rPr>
          <w:spacing w:val="-2"/>
        </w:rPr>
        <w:t xml:space="preserve"> </w:t>
      </w:r>
      <w:r>
        <w:t>as</w:t>
      </w:r>
      <w:r>
        <w:rPr>
          <w:spacing w:val="-4"/>
        </w:rPr>
        <w:t xml:space="preserve"> </w:t>
      </w:r>
      <w:r>
        <w:t>I</w:t>
      </w:r>
      <w:r>
        <w:rPr>
          <w:spacing w:val="-2"/>
        </w:rPr>
        <w:t xml:space="preserve"> </w:t>
      </w:r>
      <w:r>
        <w:t>didn't</w:t>
      </w:r>
      <w:r>
        <w:rPr>
          <w:spacing w:val="-1"/>
        </w:rPr>
        <w:t xml:space="preserve"> </w:t>
      </w:r>
      <w:r>
        <w:t>have</w:t>
      </w:r>
      <w:r>
        <w:rPr>
          <w:spacing w:val="-2"/>
        </w:rPr>
        <w:t xml:space="preserve"> </w:t>
      </w:r>
      <w:r>
        <w:t>experience</w:t>
      </w:r>
      <w:r>
        <w:rPr>
          <w:spacing w:val="1"/>
        </w:rPr>
        <w:t xml:space="preserve"> </w:t>
      </w:r>
      <w:r>
        <w:t>of</w:t>
      </w:r>
      <w:r>
        <w:rPr>
          <w:spacing w:val="-5"/>
        </w:rPr>
        <w:t xml:space="preserve"> </w:t>
      </w:r>
      <w:r>
        <w:t>leading</w:t>
      </w:r>
      <w:r>
        <w:rPr>
          <w:spacing w:val="4"/>
        </w:rPr>
        <w:t xml:space="preserve"> </w:t>
      </w:r>
      <w:r>
        <w:t>an</w:t>
      </w:r>
      <w:r>
        <w:rPr>
          <w:spacing w:val="-4"/>
        </w:rPr>
        <w:t xml:space="preserve"> </w:t>
      </w:r>
      <w:r>
        <w:t>organisation…there's</w:t>
      </w:r>
      <w:r>
        <w:rPr>
          <w:spacing w:val="-3"/>
        </w:rPr>
        <w:t xml:space="preserve"> </w:t>
      </w:r>
      <w:r>
        <w:rPr>
          <w:spacing w:val="-2"/>
        </w:rPr>
        <w:t>something</w:t>
      </w:r>
    </w:p>
    <w:p w:rsidR="00B164C1" w:rsidRDefault="00C632C6">
      <w:pPr>
        <w:pStyle w:val="BodyText"/>
        <w:spacing w:before="2"/>
        <w:ind w:left="821"/>
      </w:pPr>
      <w:r>
        <w:t>there</w:t>
      </w:r>
      <w:r>
        <w:rPr>
          <w:spacing w:val="-3"/>
        </w:rPr>
        <w:t xml:space="preserve"> </w:t>
      </w:r>
      <w:r>
        <w:t>about</w:t>
      </w:r>
      <w:r>
        <w:rPr>
          <w:spacing w:val="-3"/>
        </w:rPr>
        <w:t xml:space="preserve"> </w:t>
      </w:r>
      <w:r>
        <w:t>con</w:t>
      </w:r>
      <w:r>
        <w:t>fidence</w:t>
      </w:r>
      <w:r>
        <w:rPr>
          <w:spacing w:val="-3"/>
        </w:rPr>
        <w:t xml:space="preserve"> </w:t>
      </w:r>
      <w:r>
        <w:t>when</w:t>
      </w:r>
      <w:r>
        <w:rPr>
          <w:spacing w:val="-3"/>
        </w:rPr>
        <w:t xml:space="preserve"> </w:t>
      </w:r>
      <w:r>
        <w:t>working</w:t>
      </w:r>
      <w:r>
        <w:rPr>
          <w:spacing w:val="-3"/>
        </w:rPr>
        <w:t xml:space="preserve"> </w:t>
      </w:r>
      <w:r>
        <w:t>with</w:t>
      </w:r>
      <w:r>
        <w:rPr>
          <w:spacing w:val="-4"/>
        </w:rPr>
        <w:t xml:space="preserve"> </w:t>
      </w:r>
      <w:r>
        <w:t>someone</w:t>
      </w:r>
      <w:r>
        <w:rPr>
          <w:spacing w:val="-2"/>
        </w:rPr>
        <w:t xml:space="preserve"> </w:t>
      </w:r>
      <w:r>
        <w:rPr>
          <w:spacing w:val="-4"/>
        </w:rPr>
        <w:t>else.</w:t>
      </w:r>
    </w:p>
    <w:p w:rsidR="00B164C1" w:rsidRDefault="00C632C6">
      <w:pPr>
        <w:pStyle w:val="BodyText"/>
        <w:spacing w:before="121"/>
        <w:ind w:left="100"/>
      </w:pPr>
      <w:r>
        <w:t>But as well as being a practical choice, particularly for those new to organisational leadership or wanting</w:t>
      </w:r>
      <w:r>
        <w:rPr>
          <w:spacing w:val="-2"/>
        </w:rPr>
        <w:t xml:space="preserve"> </w:t>
      </w:r>
      <w:r>
        <w:t>to</w:t>
      </w:r>
      <w:r>
        <w:rPr>
          <w:spacing w:val="-4"/>
        </w:rPr>
        <w:t xml:space="preserve"> </w:t>
      </w:r>
      <w:r>
        <w:t>work flexibly</w:t>
      </w:r>
      <w:r>
        <w:rPr>
          <w:spacing w:val="-3"/>
        </w:rPr>
        <w:t xml:space="preserve"> </w:t>
      </w:r>
      <w:r>
        <w:t>around</w:t>
      </w:r>
      <w:r>
        <w:rPr>
          <w:spacing w:val="-5"/>
        </w:rPr>
        <w:t xml:space="preserve"> </w:t>
      </w:r>
      <w:r>
        <w:t>other</w:t>
      </w:r>
      <w:r>
        <w:rPr>
          <w:spacing w:val="-5"/>
        </w:rPr>
        <w:t xml:space="preserve"> </w:t>
      </w:r>
      <w:r>
        <w:t>commitments,</w:t>
      </w:r>
      <w:r>
        <w:rPr>
          <w:spacing w:val="-3"/>
        </w:rPr>
        <w:t xml:space="preserve"> </w:t>
      </w:r>
      <w:r>
        <w:t>co-leadership</w:t>
      </w:r>
      <w:r>
        <w:rPr>
          <w:spacing w:val="-4"/>
        </w:rPr>
        <w:t xml:space="preserve"> </w:t>
      </w:r>
      <w:r>
        <w:t>is</w:t>
      </w:r>
      <w:r>
        <w:rPr>
          <w:spacing w:val="-5"/>
        </w:rPr>
        <w:t xml:space="preserve"> </w:t>
      </w:r>
      <w:r>
        <w:t>a</w:t>
      </w:r>
      <w:r>
        <w:rPr>
          <w:spacing w:val="-4"/>
        </w:rPr>
        <w:t xml:space="preserve"> </w:t>
      </w:r>
      <w:r>
        <w:t>political</w:t>
      </w:r>
      <w:r>
        <w:rPr>
          <w:spacing w:val="-4"/>
        </w:rPr>
        <w:t xml:space="preserve"> </w:t>
      </w:r>
      <w:r>
        <w:t>choice,</w:t>
      </w:r>
      <w:r>
        <w:rPr>
          <w:spacing w:val="-3"/>
        </w:rPr>
        <w:t xml:space="preserve"> </w:t>
      </w:r>
      <w:r>
        <w:t>reflecting Rising’s values, as Euella explained in a blog post:</w:t>
      </w:r>
    </w:p>
    <w:p w:rsidR="00B164C1" w:rsidRDefault="00C632C6">
      <w:pPr>
        <w:pStyle w:val="BodyText"/>
        <w:spacing w:before="120"/>
        <w:ind w:left="821" w:right="161"/>
      </w:pPr>
      <w:r>
        <w:t>Co-direction</w:t>
      </w:r>
      <w:r>
        <w:rPr>
          <w:spacing w:val="-4"/>
        </w:rPr>
        <w:t xml:space="preserve"> </w:t>
      </w:r>
      <w:r>
        <w:t>is</w:t>
      </w:r>
      <w:r>
        <w:rPr>
          <w:spacing w:val="-5"/>
        </w:rPr>
        <w:t xml:space="preserve"> </w:t>
      </w:r>
      <w:r>
        <w:t>a</w:t>
      </w:r>
      <w:r>
        <w:rPr>
          <w:spacing w:val="-4"/>
        </w:rPr>
        <w:t xml:space="preserve"> </w:t>
      </w:r>
      <w:r>
        <w:t>direct</w:t>
      </w:r>
      <w:r>
        <w:rPr>
          <w:spacing w:val="-2"/>
        </w:rPr>
        <w:t xml:space="preserve"> </w:t>
      </w:r>
      <w:r>
        <w:t>challenge</w:t>
      </w:r>
      <w:r>
        <w:rPr>
          <w:spacing w:val="-3"/>
        </w:rPr>
        <w:t xml:space="preserve"> </w:t>
      </w:r>
      <w:r>
        <w:t>to</w:t>
      </w:r>
      <w:r>
        <w:rPr>
          <w:spacing w:val="-9"/>
        </w:rPr>
        <w:t xml:space="preserve"> </w:t>
      </w:r>
      <w:r>
        <w:t>traditional,</w:t>
      </w:r>
      <w:r>
        <w:rPr>
          <w:spacing w:val="-3"/>
        </w:rPr>
        <w:t xml:space="preserve"> </w:t>
      </w:r>
      <w:r>
        <w:t>and</w:t>
      </w:r>
      <w:r>
        <w:rPr>
          <w:spacing w:val="-5"/>
        </w:rPr>
        <w:t xml:space="preserve"> </w:t>
      </w:r>
      <w:r>
        <w:t>often masculine,</w:t>
      </w:r>
      <w:r>
        <w:rPr>
          <w:spacing w:val="-3"/>
        </w:rPr>
        <w:t xml:space="preserve"> </w:t>
      </w:r>
      <w:r>
        <w:t>ideas</w:t>
      </w:r>
      <w:r>
        <w:rPr>
          <w:spacing w:val="-4"/>
        </w:rPr>
        <w:t xml:space="preserve"> </w:t>
      </w:r>
      <w:r>
        <w:t>of</w:t>
      </w:r>
      <w:r>
        <w:rPr>
          <w:spacing w:val="-6"/>
        </w:rPr>
        <w:t xml:space="preserve"> </w:t>
      </w:r>
      <w:r>
        <w:t>leadership – this idea that leadership comes from one person, one dictator. Leadership, to us, is a community e</w:t>
      </w:r>
      <w:r>
        <w:t>ffort – it’s bigger than an individual. It’s the sharing of power, resources, responsibility and accountability. That’s what Jess and I are here to model. (Rising Arts Agency, 2021).</w:t>
      </w:r>
    </w:p>
    <w:p w:rsidR="00B164C1" w:rsidRDefault="00C632C6">
      <w:pPr>
        <w:pStyle w:val="BodyText"/>
        <w:spacing w:before="122"/>
        <w:ind w:left="100"/>
      </w:pPr>
      <w:r>
        <w:t>Jess</w:t>
      </w:r>
      <w:r>
        <w:rPr>
          <w:spacing w:val="-4"/>
        </w:rPr>
        <w:t xml:space="preserve"> </w:t>
      </w:r>
      <w:r>
        <w:t>values</w:t>
      </w:r>
      <w:r>
        <w:rPr>
          <w:spacing w:val="-4"/>
        </w:rPr>
        <w:t xml:space="preserve"> </w:t>
      </w:r>
      <w:r>
        <w:t>equally</w:t>
      </w:r>
      <w:r>
        <w:rPr>
          <w:spacing w:val="-2"/>
        </w:rPr>
        <w:t xml:space="preserve"> </w:t>
      </w:r>
      <w:r>
        <w:t>the</w:t>
      </w:r>
      <w:r>
        <w:rPr>
          <w:spacing w:val="-2"/>
        </w:rPr>
        <w:t xml:space="preserve"> </w:t>
      </w:r>
      <w:r>
        <w:t>symbolic</w:t>
      </w:r>
      <w:r>
        <w:rPr>
          <w:spacing w:val="-1"/>
        </w:rPr>
        <w:t xml:space="preserve"> </w:t>
      </w:r>
      <w:r>
        <w:t>potential</w:t>
      </w:r>
      <w:r>
        <w:rPr>
          <w:spacing w:val="-2"/>
        </w:rPr>
        <w:t xml:space="preserve"> </w:t>
      </w:r>
      <w:r>
        <w:t>of</w:t>
      </w:r>
      <w:r>
        <w:rPr>
          <w:spacing w:val="-5"/>
        </w:rPr>
        <w:t xml:space="preserve"> </w:t>
      </w:r>
      <w:r>
        <w:t>co-leadership</w:t>
      </w:r>
      <w:r>
        <w:rPr>
          <w:spacing w:val="-3"/>
        </w:rPr>
        <w:t xml:space="preserve"> </w:t>
      </w:r>
      <w:r>
        <w:t>and</w:t>
      </w:r>
      <w:r>
        <w:rPr>
          <w:spacing w:val="-3"/>
        </w:rPr>
        <w:t xml:space="preserve"> </w:t>
      </w:r>
      <w:r>
        <w:t>its</w:t>
      </w:r>
      <w:r>
        <w:rPr>
          <w:spacing w:val="-4"/>
        </w:rPr>
        <w:t xml:space="preserve"> </w:t>
      </w:r>
      <w:r>
        <w:t>pract</w:t>
      </w:r>
      <w:r>
        <w:t>ical</w:t>
      </w:r>
      <w:r>
        <w:rPr>
          <w:spacing w:val="-3"/>
        </w:rPr>
        <w:t xml:space="preserve"> </w:t>
      </w:r>
      <w:r>
        <w:t>advantages</w:t>
      </w:r>
      <w:r>
        <w:rPr>
          <w:spacing w:val="-3"/>
        </w:rPr>
        <w:t xml:space="preserve"> </w:t>
      </w:r>
      <w:r>
        <w:t>and</w:t>
      </w:r>
      <w:r>
        <w:rPr>
          <w:spacing w:val="-4"/>
        </w:rPr>
        <w:t xml:space="preserve"> </w:t>
      </w:r>
      <w:r>
        <w:t>explains how the model matches their wider ethos as an agency:</w:t>
      </w:r>
    </w:p>
    <w:p w:rsidR="00B164C1" w:rsidRDefault="00C632C6">
      <w:pPr>
        <w:pStyle w:val="BodyText"/>
        <w:spacing w:before="118"/>
        <w:ind w:left="821" w:right="150"/>
      </w:pPr>
      <w:r>
        <w:t>It’s a clear challenge to traditional hierarchies and acknowledges the different dimensions needed in good leadership. People often think of leadership as lonely but it does</w:t>
      </w:r>
      <w:r>
        <w:t>n’t have to be! The idea that we can co-lead, co-direct and collaborate on everything reflects exactly how</w:t>
      </w:r>
      <w:r>
        <w:rPr>
          <w:spacing w:val="-6"/>
        </w:rPr>
        <w:t xml:space="preserve"> </w:t>
      </w:r>
      <w:r>
        <w:t>we</w:t>
      </w:r>
      <w:r>
        <w:rPr>
          <w:spacing w:val="-3"/>
        </w:rPr>
        <w:t xml:space="preserve"> </w:t>
      </w:r>
      <w:r>
        <w:t>already</w:t>
      </w:r>
      <w:r>
        <w:rPr>
          <w:spacing w:val="-3"/>
        </w:rPr>
        <w:t xml:space="preserve"> </w:t>
      </w:r>
      <w:r>
        <w:t>work day-to-day,</w:t>
      </w:r>
      <w:r>
        <w:rPr>
          <w:spacing w:val="-3"/>
        </w:rPr>
        <w:t xml:space="preserve"> </w:t>
      </w:r>
      <w:r>
        <w:t>where</w:t>
      </w:r>
      <w:r>
        <w:rPr>
          <w:spacing w:val="-3"/>
        </w:rPr>
        <w:t xml:space="preserve"> </w:t>
      </w:r>
      <w:r>
        <w:t>everyone</w:t>
      </w:r>
      <w:r>
        <w:rPr>
          <w:spacing w:val="-3"/>
        </w:rPr>
        <w:t xml:space="preserve"> </w:t>
      </w:r>
      <w:r>
        <w:t>in</w:t>
      </w:r>
      <w:r>
        <w:rPr>
          <w:spacing w:val="-5"/>
        </w:rPr>
        <w:t xml:space="preserve"> </w:t>
      </w:r>
      <w:r>
        <w:t>the</w:t>
      </w:r>
      <w:r>
        <w:rPr>
          <w:spacing w:val="-3"/>
        </w:rPr>
        <w:t xml:space="preserve"> </w:t>
      </w:r>
      <w:r>
        <w:t>team</w:t>
      </w:r>
      <w:r>
        <w:rPr>
          <w:spacing w:val="-4"/>
        </w:rPr>
        <w:t xml:space="preserve"> </w:t>
      </w:r>
      <w:r>
        <w:t>at</w:t>
      </w:r>
      <w:r>
        <w:rPr>
          <w:spacing w:val="-3"/>
        </w:rPr>
        <w:t xml:space="preserve"> </w:t>
      </w:r>
      <w:r>
        <w:t>Rising</w:t>
      </w:r>
      <w:r>
        <w:rPr>
          <w:spacing w:val="-2"/>
        </w:rPr>
        <w:t xml:space="preserve"> </w:t>
      </w:r>
      <w:r>
        <w:t>takes</w:t>
      </w:r>
      <w:r>
        <w:rPr>
          <w:spacing w:val="-5"/>
        </w:rPr>
        <w:t xml:space="preserve"> </w:t>
      </w:r>
      <w:r>
        <w:t>more</w:t>
      </w:r>
      <w:r>
        <w:rPr>
          <w:spacing w:val="-3"/>
        </w:rPr>
        <w:t xml:space="preserve"> </w:t>
      </w:r>
      <w:r>
        <w:t>or</w:t>
      </w:r>
      <w:r>
        <w:rPr>
          <w:spacing w:val="-5"/>
        </w:rPr>
        <w:t xml:space="preserve"> </w:t>
      </w:r>
      <w:r>
        <w:t>less</w:t>
      </w:r>
      <w:r>
        <w:rPr>
          <w:spacing w:val="-5"/>
        </w:rPr>
        <w:t xml:space="preserve"> </w:t>
      </w:r>
      <w:r>
        <w:t>of a lead depending on the project and their own interests and skills. We are a collective and this</w:t>
      </w:r>
      <w:r>
        <w:rPr>
          <w:spacing w:val="-4"/>
        </w:rPr>
        <w:t xml:space="preserve"> </w:t>
      </w:r>
      <w:r>
        <w:t>allows</w:t>
      </w:r>
      <w:r>
        <w:rPr>
          <w:spacing w:val="-4"/>
        </w:rPr>
        <w:t xml:space="preserve"> </w:t>
      </w:r>
      <w:r>
        <w:t>us</w:t>
      </w:r>
      <w:r>
        <w:rPr>
          <w:spacing w:val="-4"/>
        </w:rPr>
        <w:t xml:space="preserve"> </w:t>
      </w:r>
      <w:r>
        <w:t>to</w:t>
      </w:r>
      <w:r>
        <w:rPr>
          <w:spacing w:val="-3"/>
        </w:rPr>
        <w:t xml:space="preserve"> </w:t>
      </w:r>
      <w:r>
        <w:t>bring</w:t>
      </w:r>
      <w:r>
        <w:rPr>
          <w:spacing w:val="-1"/>
        </w:rPr>
        <w:t xml:space="preserve"> </w:t>
      </w:r>
      <w:r>
        <w:t>our full</w:t>
      </w:r>
      <w:r>
        <w:rPr>
          <w:spacing w:val="-2"/>
        </w:rPr>
        <w:t xml:space="preserve"> </w:t>
      </w:r>
      <w:r>
        <w:t>selves</w:t>
      </w:r>
      <w:r>
        <w:rPr>
          <w:spacing w:val="-4"/>
        </w:rPr>
        <w:t xml:space="preserve"> </w:t>
      </w:r>
      <w:r>
        <w:t>to</w:t>
      </w:r>
      <w:r>
        <w:rPr>
          <w:spacing w:val="-3"/>
        </w:rPr>
        <w:t xml:space="preserve"> </w:t>
      </w:r>
      <w:r>
        <w:t>work</w:t>
      </w:r>
      <w:r>
        <w:rPr>
          <w:spacing w:val="-2"/>
        </w:rPr>
        <w:t xml:space="preserve"> </w:t>
      </w:r>
      <w:r>
        <w:t>when</w:t>
      </w:r>
      <w:r>
        <w:rPr>
          <w:spacing w:val="-3"/>
        </w:rPr>
        <w:t xml:space="preserve"> </w:t>
      </w:r>
      <w:r>
        <w:t>we</w:t>
      </w:r>
      <w:r>
        <w:rPr>
          <w:spacing w:val="-2"/>
        </w:rPr>
        <w:t xml:space="preserve"> </w:t>
      </w:r>
      <w:r>
        <w:t>can</w:t>
      </w:r>
      <w:r>
        <w:rPr>
          <w:spacing w:val="-3"/>
        </w:rPr>
        <w:t xml:space="preserve"> </w:t>
      </w:r>
      <w:r>
        <w:t>and</w:t>
      </w:r>
      <w:r>
        <w:rPr>
          <w:spacing w:val="-4"/>
        </w:rPr>
        <w:t xml:space="preserve"> </w:t>
      </w:r>
      <w:r>
        <w:t>rest</w:t>
      </w:r>
      <w:r>
        <w:rPr>
          <w:spacing w:val="-2"/>
        </w:rPr>
        <w:t xml:space="preserve"> </w:t>
      </w:r>
      <w:r>
        <w:t>when</w:t>
      </w:r>
      <w:r>
        <w:rPr>
          <w:spacing w:val="-3"/>
        </w:rPr>
        <w:t xml:space="preserve"> </w:t>
      </w:r>
      <w:r>
        <w:t>we</w:t>
      </w:r>
      <w:r>
        <w:rPr>
          <w:spacing w:val="-2"/>
        </w:rPr>
        <w:t xml:space="preserve"> </w:t>
      </w:r>
      <w:r>
        <w:t>need</w:t>
      </w:r>
      <w:r>
        <w:rPr>
          <w:spacing w:val="-3"/>
        </w:rPr>
        <w:t xml:space="preserve"> </w:t>
      </w:r>
      <w:r>
        <w:t>to. (Rising Arts Agency, 2021).</w:t>
      </w:r>
    </w:p>
    <w:p w:rsidR="00B164C1" w:rsidRDefault="00C632C6">
      <w:pPr>
        <w:pStyle w:val="BodyText"/>
        <w:spacing w:before="121"/>
        <w:ind w:left="100" w:right="161"/>
      </w:pPr>
      <w:r>
        <w:t>Both were keen to share the responsibility with one another and hence the co-leadership model emerged</w:t>
      </w:r>
      <w:r>
        <w:rPr>
          <w:spacing w:val="-5"/>
        </w:rPr>
        <w:t xml:space="preserve"> </w:t>
      </w:r>
      <w:r>
        <w:t>as</w:t>
      </w:r>
      <w:r>
        <w:rPr>
          <w:spacing w:val="-6"/>
        </w:rPr>
        <w:t xml:space="preserve"> </w:t>
      </w:r>
      <w:r>
        <w:t>their</w:t>
      </w:r>
      <w:r>
        <w:rPr>
          <w:spacing w:val="-6"/>
        </w:rPr>
        <w:t xml:space="preserve"> </w:t>
      </w:r>
      <w:r>
        <w:t>preferred</w:t>
      </w:r>
      <w:r>
        <w:rPr>
          <w:spacing w:val="-5"/>
        </w:rPr>
        <w:t xml:space="preserve"> </w:t>
      </w:r>
      <w:r>
        <w:t>option.</w:t>
      </w:r>
      <w:r>
        <w:rPr>
          <w:spacing w:val="-5"/>
        </w:rPr>
        <w:t xml:space="preserve"> </w:t>
      </w:r>
      <w:r>
        <w:t>Coincidentally,</w:t>
      </w:r>
      <w:r>
        <w:rPr>
          <w:spacing w:val="-4"/>
        </w:rPr>
        <w:t xml:space="preserve"> </w:t>
      </w:r>
      <w:r>
        <w:t>during their</w:t>
      </w:r>
      <w:r>
        <w:rPr>
          <w:spacing w:val="-6"/>
        </w:rPr>
        <w:t xml:space="preserve"> </w:t>
      </w:r>
      <w:r>
        <w:t>transition</w:t>
      </w:r>
      <w:r>
        <w:rPr>
          <w:spacing w:val="-5"/>
        </w:rPr>
        <w:t xml:space="preserve"> </w:t>
      </w:r>
      <w:r>
        <w:t>period</w:t>
      </w:r>
      <w:r>
        <w:rPr>
          <w:spacing w:val="-5"/>
        </w:rPr>
        <w:t xml:space="preserve"> </w:t>
      </w:r>
      <w:r>
        <w:t>another</w:t>
      </w:r>
      <w:r>
        <w:rPr>
          <w:spacing w:val="-6"/>
        </w:rPr>
        <w:t xml:space="preserve"> </w:t>
      </w:r>
      <w:r>
        <w:t>key</w:t>
      </w:r>
      <w:r>
        <w:rPr>
          <w:spacing w:val="-4"/>
        </w:rPr>
        <w:t xml:space="preserve"> </w:t>
      </w:r>
      <w:r>
        <w:t>role</w:t>
      </w:r>
      <w:r>
        <w:rPr>
          <w:spacing w:val="-4"/>
        </w:rPr>
        <w:t xml:space="preserve"> </w:t>
      </w:r>
      <w:r>
        <w:t xml:space="preserve">in the organisation leading the </w:t>
      </w:r>
      <w:r>
        <w:rPr>
          <w:i/>
        </w:rPr>
        <w:t xml:space="preserve">Be It </w:t>
      </w:r>
      <w:r>
        <w:t>programme was recruited o</w:t>
      </w:r>
      <w:r>
        <w:t>n a job-share basis which provided a valuable learning opportunity for understanding how co-leadership could work.</w:t>
      </w:r>
    </w:p>
    <w:p w:rsidR="00B164C1" w:rsidRDefault="00C632C6">
      <w:pPr>
        <w:pStyle w:val="BodyText"/>
        <w:spacing w:before="121"/>
        <w:ind w:left="100" w:right="161"/>
      </w:pPr>
      <w:r>
        <w:t>Co-leadership</w:t>
      </w:r>
      <w:r>
        <w:rPr>
          <w:spacing w:val="-4"/>
        </w:rPr>
        <w:t xml:space="preserve"> </w:t>
      </w:r>
      <w:r>
        <w:t>is</w:t>
      </w:r>
      <w:r>
        <w:rPr>
          <w:spacing w:val="-5"/>
        </w:rPr>
        <w:t xml:space="preserve"> </w:t>
      </w:r>
      <w:r>
        <w:t>clearly</w:t>
      </w:r>
      <w:r>
        <w:rPr>
          <w:spacing w:val="-3"/>
        </w:rPr>
        <w:t xml:space="preserve"> </w:t>
      </w:r>
      <w:r>
        <w:t>aligned</w:t>
      </w:r>
      <w:r>
        <w:rPr>
          <w:spacing w:val="-4"/>
        </w:rPr>
        <w:t xml:space="preserve"> </w:t>
      </w:r>
      <w:r>
        <w:t>with</w:t>
      </w:r>
      <w:r>
        <w:rPr>
          <w:spacing w:val="-4"/>
        </w:rPr>
        <w:t xml:space="preserve"> </w:t>
      </w:r>
      <w:r>
        <w:t>Rising</w:t>
      </w:r>
      <w:r>
        <w:rPr>
          <w:spacing w:val="-2"/>
        </w:rPr>
        <w:t xml:space="preserve"> </w:t>
      </w:r>
      <w:r>
        <w:t>Arts</w:t>
      </w:r>
      <w:r>
        <w:rPr>
          <w:spacing w:val="-5"/>
        </w:rPr>
        <w:t xml:space="preserve"> </w:t>
      </w:r>
      <w:r>
        <w:t>Agency’s</w:t>
      </w:r>
      <w:r>
        <w:rPr>
          <w:spacing w:val="-4"/>
        </w:rPr>
        <w:t xml:space="preserve"> </w:t>
      </w:r>
      <w:r>
        <w:t>mission</w:t>
      </w:r>
      <w:r>
        <w:rPr>
          <w:spacing w:val="-4"/>
        </w:rPr>
        <w:t xml:space="preserve"> </w:t>
      </w:r>
      <w:r>
        <w:t>to</w:t>
      </w:r>
      <w:r>
        <w:rPr>
          <w:spacing w:val="-4"/>
        </w:rPr>
        <w:t xml:space="preserve"> </w:t>
      </w:r>
      <w:r>
        <w:t>empower</w:t>
      </w:r>
      <w:r>
        <w:rPr>
          <w:spacing w:val="-5"/>
        </w:rPr>
        <w:t xml:space="preserve"> </w:t>
      </w:r>
      <w:r>
        <w:t>young</w:t>
      </w:r>
      <w:r>
        <w:rPr>
          <w:spacing w:val="-3"/>
        </w:rPr>
        <w:t xml:space="preserve"> </w:t>
      </w:r>
      <w:r>
        <w:t>people</w:t>
      </w:r>
      <w:r>
        <w:rPr>
          <w:spacing w:val="-3"/>
        </w:rPr>
        <w:t xml:space="preserve"> </w:t>
      </w:r>
      <w:r>
        <w:t>and</w:t>
      </w:r>
      <w:r>
        <w:rPr>
          <w:spacing w:val="-4"/>
        </w:rPr>
        <w:t xml:space="preserve"> </w:t>
      </w:r>
      <w:r>
        <w:t>its organisational culture which is highly collaborative. A move to co-leadership feels like a necessary and helpful step in creating a less hierarchical organisation:</w:t>
      </w:r>
    </w:p>
    <w:p w:rsidR="00B164C1" w:rsidRDefault="00C632C6">
      <w:pPr>
        <w:pStyle w:val="BodyText"/>
        <w:spacing w:before="120"/>
        <w:ind w:left="821" w:right="127"/>
      </w:pPr>
      <w:r>
        <w:t>When there's one director you can be collaborative but ultimately if you are the directo</w:t>
      </w:r>
      <w:r>
        <w:t>r then</w:t>
      </w:r>
      <w:r>
        <w:rPr>
          <w:spacing w:val="-3"/>
        </w:rPr>
        <w:t xml:space="preserve"> </w:t>
      </w:r>
      <w:r>
        <w:t>you</w:t>
      </w:r>
      <w:r>
        <w:rPr>
          <w:spacing w:val="-3"/>
        </w:rPr>
        <w:t xml:space="preserve"> </w:t>
      </w:r>
      <w:r>
        <w:t>are</w:t>
      </w:r>
      <w:r>
        <w:rPr>
          <w:spacing w:val="-2"/>
        </w:rPr>
        <w:t xml:space="preserve"> </w:t>
      </w:r>
      <w:r>
        <w:t>the</w:t>
      </w:r>
      <w:r>
        <w:rPr>
          <w:spacing w:val="-2"/>
        </w:rPr>
        <w:t xml:space="preserve"> </w:t>
      </w:r>
      <w:r>
        <w:t>one</w:t>
      </w:r>
      <w:r>
        <w:rPr>
          <w:spacing w:val="-2"/>
        </w:rPr>
        <w:t xml:space="preserve"> </w:t>
      </w:r>
      <w:r>
        <w:t>that</w:t>
      </w:r>
      <w:r>
        <w:rPr>
          <w:spacing w:val="-1"/>
        </w:rPr>
        <w:t xml:space="preserve"> </w:t>
      </w:r>
      <w:r>
        <w:t>people</w:t>
      </w:r>
      <w:r>
        <w:rPr>
          <w:spacing w:val="-2"/>
        </w:rPr>
        <w:t xml:space="preserve"> </w:t>
      </w:r>
      <w:r>
        <w:t>look</w:t>
      </w:r>
      <w:r>
        <w:rPr>
          <w:spacing w:val="-2"/>
        </w:rPr>
        <w:t xml:space="preserve"> </w:t>
      </w:r>
      <w:r>
        <w:t>to.</w:t>
      </w:r>
      <w:r>
        <w:rPr>
          <w:spacing w:val="-3"/>
        </w:rPr>
        <w:t xml:space="preserve"> </w:t>
      </w:r>
      <w:r>
        <w:t>And</w:t>
      </w:r>
      <w:r>
        <w:rPr>
          <w:spacing w:val="-4"/>
        </w:rPr>
        <w:t xml:space="preserve"> </w:t>
      </w:r>
      <w:r>
        <w:t>I</w:t>
      </w:r>
      <w:r>
        <w:rPr>
          <w:spacing w:val="-2"/>
        </w:rPr>
        <w:t xml:space="preserve"> </w:t>
      </w:r>
      <w:r>
        <w:t>think</w:t>
      </w:r>
      <w:r>
        <w:rPr>
          <w:spacing w:val="-2"/>
        </w:rPr>
        <w:t xml:space="preserve"> </w:t>
      </w:r>
      <w:r>
        <w:t>it's a</w:t>
      </w:r>
      <w:r>
        <w:rPr>
          <w:spacing w:val="-3"/>
        </w:rPr>
        <w:t xml:space="preserve"> </w:t>
      </w:r>
      <w:r>
        <w:t>step</w:t>
      </w:r>
      <w:r>
        <w:rPr>
          <w:spacing w:val="-3"/>
        </w:rPr>
        <w:t xml:space="preserve"> </w:t>
      </w:r>
      <w:r>
        <w:t>in</w:t>
      </w:r>
      <w:r>
        <w:rPr>
          <w:spacing w:val="-3"/>
        </w:rPr>
        <w:t xml:space="preserve"> </w:t>
      </w:r>
      <w:r>
        <w:t>the</w:t>
      </w:r>
      <w:r>
        <w:rPr>
          <w:spacing w:val="-2"/>
        </w:rPr>
        <w:t xml:space="preserve"> </w:t>
      </w:r>
      <w:r>
        <w:t>right</w:t>
      </w:r>
      <w:r>
        <w:rPr>
          <w:spacing w:val="-2"/>
        </w:rPr>
        <w:t xml:space="preserve"> </w:t>
      </w:r>
      <w:r>
        <w:t>direction</w:t>
      </w:r>
      <w:r>
        <w:rPr>
          <w:spacing w:val="-3"/>
        </w:rPr>
        <w:t xml:space="preserve"> </w:t>
      </w:r>
      <w:r>
        <w:t>in</w:t>
      </w:r>
      <w:r>
        <w:rPr>
          <w:spacing w:val="-3"/>
        </w:rPr>
        <w:t xml:space="preserve"> </w:t>
      </w:r>
      <w:r>
        <w:t xml:space="preserve">terms of being non-hierarchical and collaborative, when you do at least have two people in that </w:t>
      </w:r>
      <w:r>
        <w:rPr>
          <w:spacing w:val="-2"/>
        </w:rPr>
        <w:t>role.</w:t>
      </w:r>
    </w:p>
    <w:p w:rsidR="00B164C1" w:rsidRDefault="00C632C6">
      <w:pPr>
        <w:pStyle w:val="BodyText"/>
        <w:spacing w:before="121"/>
        <w:ind w:left="100"/>
      </w:pPr>
      <w:r>
        <w:t>And</w:t>
      </w:r>
      <w:r>
        <w:rPr>
          <w:spacing w:val="-4"/>
        </w:rPr>
        <w:t xml:space="preserve"> </w:t>
      </w:r>
      <w:r>
        <w:t>whilst</w:t>
      </w:r>
      <w:r>
        <w:rPr>
          <w:spacing w:val="-1"/>
        </w:rPr>
        <w:t xml:space="preserve"> </w:t>
      </w:r>
      <w:r>
        <w:t>co-leadership</w:t>
      </w:r>
      <w:r>
        <w:rPr>
          <w:spacing w:val="-3"/>
        </w:rPr>
        <w:t xml:space="preserve"> </w:t>
      </w:r>
      <w:r>
        <w:t>feels</w:t>
      </w:r>
      <w:r>
        <w:rPr>
          <w:spacing w:val="-3"/>
        </w:rPr>
        <w:t xml:space="preserve"> </w:t>
      </w:r>
      <w:r>
        <w:t>like</w:t>
      </w:r>
      <w:r>
        <w:rPr>
          <w:spacing w:val="-2"/>
        </w:rPr>
        <w:t xml:space="preserve"> </w:t>
      </w:r>
      <w:r>
        <w:t>the</w:t>
      </w:r>
      <w:r>
        <w:rPr>
          <w:spacing w:val="-2"/>
        </w:rPr>
        <w:t xml:space="preserve"> </w:t>
      </w:r>
      <w:r>
        <w:t>best model</w:t>
      </w:r>
      <w:r>
        <w:rPr>
          <w:spacing w:val="-3"/>
        </w:rPr>
        <w:t xml:space="preserve"> </w:t>
      </w:r>
      <w:r>
        <w:t>for</w:t>
      </w:r>
      <w:r>
        <w:rPr>
          <w:spacing w:val="-4"/>
        </w:rPr>
        <w:t xml:space="preserve"> </w:t>
      </w:r>
      <w:r>
        <w:t>Risin</w:t>
      </w:r>
      <w:r>
        <w:t>g</w:t>
      </w:r>
      <w:r>
        <w:rPr>
          <w:spacing w:val="-1"/>
        </w:rPr>
        <w:t xml:space="preserve"> </w:t>
      </w:r>
      <w:r>
        <w:t>Arts</w:t>
      </w:r>
      <w:r>
        <w:rPr>
          <w:spacing w:val="-4"/>
        </w:rPr>
        <w:t xml:space="preserve"> </w:t>
      </w:r>
      <w:r>
        <w:t>Agency,</w:t>
      </w:r>
      <w:r>
        <w:rPr>
          <w:spacing w:val="-2"/>
        </w:rPr>
        <w:t xml:space="preserve"> </w:t>
      </w:r>
      <w:r>
        <w:t>Euella</w:t>
      </w:r>
      <w:r>
        <w:rPr>
          <w:spacing w:val="-2"/>
        </w:rPr>
        <w:t xml:space="preserve"> </w:t>
      </w:r>
      <w:r>
        <w:t>and</w:t>
      </w:r>
      <w:r>
        <w:rPr>
          <w:spacing w:val="-4"/>
        </w:rPr>
        <w:t xml:space="preserve"> </w:t>
      </w:r>
      <w:r>
        <w:t>Jess</w:t>
      </w:r>
      <w:r>
        <w:rPr>
          <w:spacing w:val="-4"/>
        </w:rPr>
        <w:t xml:space="preserve"> </w:t>
      </w:r>
      <w:r>
        <w:t>have</w:t>
      </w:r>
      <w:r>
        <w:rPr>
          <w:spacing w:val="-1"/>
        </w:rPr>
        <w:t xml:space="preserve"> </w:t>
      </w:r>
      <w:r>
        <w:rPr>
          <w:spacing w:val="-4"/>
        </w:rPr>
        <w:t>been</w:t>
      </w:r>
    </w:p>
    <w:p w:rsidR="00B164C1" w:rsidRDefault="00C632C6">
      <w:pPr>
        <w:pStyle w:val="BodyText"/>
        <w:spacing w:before="1"/>
        <w:ind w:left="100"/>
      </w:pPr>
      <w:r>
        <w:t>thinking</w:t>
      </w:r>
      <w:r>
        <w:rPr>
          <w:spacing w:val="-1"/>
        </w:rPr>
        <w:t xml:space="preserve"> </w:t>
      </w:r>
      <w:r>
        <w:t>carefully</w:t>
      </w:r>
      <w:r>
        <w:rPr>
          <w:spacing w:val="-1"/>
        </w:rPr>
        <w:t xml:space="preserve"> </w:t>
      </w:r>
      <w:r>
        <w:t>about</w:t>
      </w:r>
      <w:r>
        <w:rPr>
          <w:spacing w:val="-1"/>
        </w:rPr>
        <w:t xml:space="preserve"> </w:t>
      </w:r>
      <w:r>
        <w:t>how</w:t>
      </w:r>
      <w:r>
        <w:rPr>
          <w:spacing w:val="-3"/>
        </w:rPr>
        <w:t xml:space="preserve"> </w:t>
      </w:r>
      <w:r>
        <w:t>they</w:t>
      </w:r>
      <w:r>
        <w:rPr>
          <w:spacing w:val="-1"/>
        </w:rPr>
        <w:t xml:space="preserve"> </w:t>
      </w:r>
      <w:r>
        <w:t>avoid</w:t>
      </w:r>
      <w:r>
        <w:rPr>
          <w:spacing w:val="-3"/>
        </w:rPr>
        <w:t xml:space="preserve"> </w:t>
      </w:r>
      <w:r>
        <w:t>pooling</w:t>
      </w:r>
      <w:r>
        <w:rPr>
          <w:spacing w:val="-1"/>
        </w:rPr>
        <w:t xml:space="preserve"> </w:t>
      </w:r>
      <w:r>
        <w:t>power</w:t>
      </w:r>
      <w:r>
        <w:rPr>
          <w:spacing w:val="-2"/>
        </w:rPr>
        <w:t xml:space="preserve"> </w:t>
      </w:r>
      <w:r>
        <w:t>at</w:t>
      </w:r>
      <w:r>
        <w:rPr>
          <w:spacing w:val="4"/>
        </w:rPr>
        <w:t xml:space="preserve"> </w:t>
      </w:r>
      <w:r>
        <w:t>the</w:t>
      </w:r>
      <w:r>
        <w:rPr>
          <w:spacing w:val="-1"/>
        </w:rPr>
        <w:t xml:space="preserve"> </w:t>
      </w:r>
      <w:r>
        <w:t>‘top’</w:t>
      </w:r>
      <w:r>
        <w:rPr>
          <w:spacing w:val="-1"/>
        </w:rPr>
        <w:t xml:space="preserve"> </w:t>
      </w:r>
      <w:r>
        <w:t>between</w:t>
      </w:r>
      <w:r>
        <w:rPr>
          <w:spacing w:val="-1"/>
        </w:rPr>
        <w:t xml:space="preserve"> </w:t>
      </w:r>
      <w:r>
        <w:t>co-</w:t>
      </w:r>
      <w:r>
        <w:rPr>
          <w:spacing w:val="-2"/>
        </w:rPr>
        <w:t>leaders:</w:t>
      </w:r>
    </w:p>
    <w:p w:rsidR="00B164C1" w:rsidRDefault="00C632C6">
      <w:pPr>
        <w:pStyle w:val="BodyText"/>
        <w:spacing w:before="117"/>
        <w:ind w:left="821" w:right="161"/>
      </w:pPr>
      <w:r>
        <w:t>I think that one thing that I kind of struggled with it at first was this idea of, how if you're going</w:t>
      </w:r>
      <w:r>
        <w:rPr>
          <w:spacing w:val="-1"/>
        </w:rPr>
        <w:t xml:space="preserve"> </w:t>
      </w:r>
      <w:r>
        <w:t>from</w:t>
      </w:r>
      <w:r>
        <w:rPr>
          <w:spacing w:val="-3"/>
        </w:rPr>
        <w:t xml:space="preserve"> </w:t>
      </w:r>
      <w:r>
        <w:t>a</w:t>
      </w:r>
      <w:r>
        <w:rPr>
          <w:spacing w:val="-3"/>
        </w:rPr>
        <w:t xml:space="preserve"> </w:t>
      </w:r>
      <w:r>
        <w:t>flat</w:t>
      </w:r>
      <w:r>
        <w:rPr>
          <w:spacing w:val="-1"/>
        </w:rPr>
        <w:t xml:space="preserve"> </w:t>
      </w:r>
      <w:r>
        <w:t>hierarchical</w:t>
      </w:r>
      <w:r>
        <w:rPr>
          <w:spacing w:val="-3"/>
        </w:rPr>
        <w:t xml:space="preserve"> </w:t>
      </w:r>
      <w:r>
        <w:t>structure</w:t>
      </w:r>
      <w:r>
        <w:rPr>
          <w:spacing w:val="-2"/>
        </w:rPr>
        <w:t xml:space="preserve"> </w:t>
      </w:r>
      <w:r>
        <w:t>with</w:t>
      </w:r>
      <w:r>
        <w:rPr>
          <w:spacing w:val="-3"/>
        </w:rPr>
        <w:t xml:space="preserve"> </w:t>
      </w:r>
      <w:r>
        <w:t>one</w:t>
      </w:r>
      <w:r>
        <w:rPr>
          <w:spacing w:val="-2"/>
        </w:rPr>
        <w:t xml:space="preserve"> </w:t>
      </w:r>
      <w:r>
        <w:t>director,</w:t>
      </w:r>
      <w:r>
        <w:rPr>
          <w:spacing w:val="-2"/>
        </w:rPr>
        <w:t xml:space="preserve"> </w:t>
      </w:r>
      <w:r>
        <w:t>how</w:t>
      </w:r>
      <w:r>
        <w:rPr>
          <w:spacing w:val="-5"/>
        </w:rPr>
        <w:t xml:space="preserve"> </w:t>
      </w:r>
      <w:r>
        <w:t>do</w:t>
      </w:r>
      <w:r>
        <w:rPr>
          <w:spacing w:val="-4"/>
        </w:rPr>
        <w:t xml:space="preserve"> </w:t>
      </w:r>
      <w:r>
        <w:t>you</w:t>
      </w:r>
      <w:r>
        <w:rPr>
          <w:spacing w:val="-3"/>
        </w:rPr>
        <w:t xml:space="preserve"> </w:t>
      </w:r>
      <w:r>
        <w:t>then</w:t>
      </w:r>
      <w:r>
        <w:rPr>
          <w:spacing w:val="-3"/>
        </w:rPr>
        <w:t xml:space="preserve"> </w:t>
      </w:r>
      <w:r>
        <w:t>effectively</w:t>
      </w:r>
      <w:r>
        <w:rPr>
          <w:spacing w:val="-2"/>
        </w:rPr>
        <w:t xml:space="preserve"> </w:t>
      </w:r>
      <w:r>
        <w:t>share power between two co-directors and also with the team as well, so that they still feel like they've</w:t>
      </w:r>
      <w:r>
        <w:rPr>
          <w:spacing w:val="-3"/>
        </w:rPr>
        <w:t xml:space="preserve"> </w:t>
      </w:r>
      <w:r>
        <w:t>got</w:t>
      </w:r>
      <w:r>
        <w:rPr>
          <w:spacing w:val="-2"/>
        </w:rPr>
        <w:t xml:space="preserve"> </w:t>
      </w:r>
      <w:r>
        <w:t>agency?</w:t>
      </w:r>
      <w:r>
        <w:rPr>
          <w:spacing w:val="-5"/>
        </w:rPr>
        <w:t xml:space="preserve"> </w:t>
      </w:r>
      <w:r>
        <w:t>How</w:t>
      </w:r>
      <w:r>
        <w:rPr>
          <w:spacing w:val="-6"/>
        </w:rPr>
        <w:t xml:space="preserve"> </w:t>
      </w:r>
      <w:r>
        <w:t>does</w:t>
      </w:r>
      <w:r>
        <w:rPr>
          <w:spacing w:val="-4"/>
        </w:rPr>
        <w:t xml:space="preserve"> </w:t>
      </w:r>
      <w:r>
        <w:t>everyone</w:t>
      </w:r>
      <w:r>
        <w:rPr>
          <w:spacing w:val="-3"/>
        </w:rPr>
        <w:t xml:space="preserve"> </w:t>
      </w:r>
      <w:r>
        <w:t>feel</w:t>
      </w:r>
      <w:r>
        <w:rPr>
          <w:spacing w:val="-3"/>
        </w:rPr>
        <w:t xml:space="preserve"> </w:t>
      </w:r>
      <w:r>
        <w:t>empowered,</w:t>
      </w:r>
      <w:r>
        <w:rPr>
          <w:spacing w:val="-3"/>
        </w:rPr>
        <w:t xml:space="preserve"> </w:t>
      </w:r>
      <w:r>
        <w:t>they</w:t>
      </w:r>
      <w:r>
        <w:rPr>
          <w:spacing w:val="-3"/>
        </w:rPr>
        <w:t xml:space="preserve"> </w:t>
      </w:r>
      <w:r>
        <w:t>want</w:t>
      </w:r>
      <w:r>
        <w:rPr>
          <w:spacing w:val="-2"/>
        </w:rPr>
        <w:t xml:space="preserve"> </w:t>
      </w:r>
      <w:r>
        <w:t>to</w:t>
      </w:r>
      <w:r>
        <w:rPr>
          <w:spacing w:val="-4"/>
        </w:rPr>
        <w:t xml:space="preserve"> </w:t>
      </w:r>
      <w:r>
        <w:t>feel</w:t>
      </w:r>
      <w:r>
        <w:rPr>
          <w:spacing w:val="-3"/>
        </w:rPr>
        <w:t xml:space="preserve"> </w:t>
      </w:r>
      <w:r>
        <w:t>like</w:t>
      </w:r>
      <w:r>
        <w:rPr>
          <w:spacing w:val="-3"/>
        </w:rPr>
        <w:t xml:space="preserve"> </w:t>
      </w:r>
      <w:r>
        <w:t>they’ve</w:t>
      </w:r>
      <w:r>
        <w:rPr>
          <w:spacing w:val="-3"/>
        </w:rPr>
        <w:t xml:space="preserve"> </w:t>
      </w:r>
      <w:r>
        <w:t>still</w:t>
      </w:r>
    </w:p>
    <w:p w:rsidR="00B164C1" w:rsidRDefault="00B164C1">
      <w:pPr>
        <w:sectPr w:rsidR="00B164C1">
          <w:pgSz w:w="11900" w:h="16820"/>
          <w:pgMar w:top="960" w:right="1320" w:bottom="960" w:left="1340" w:header="761" w:footer="761" w:gutter="0"/>
          <w:cols w:space="720"/>
        </w:sectPr>
      </w:pPr>
    </w:p>
    <w:p w:rsidR="00B164C1" w:rsidRDefault="00B164C1">
      <w:pPr>
        <w:pStyle w:val="BodyText"/>
        <w:rPr>
          <w:sz w:val="20"/>
        </w:rPr>
      </w:pPr>
    </w:p>
    <w:p w:rsidR="00B164C1" w:rsidRDefault="00B164C1">
      <w:pPr>
        <w:pStyle w:val="BodyText"/>
        <w:spacing w:before="9"/>
        <w:rPr>
          <w:sz w:val="14"/>
        </w:rPr>
      </w:pPr>
    </w:p>
    <w:p w:rsidR="00B164C1" w:rsidRDefault="00C632C6">
      <w:pPr>
        <w:pStyle w:val="BodyText"/>
        <w:spacing w:before="56"/>
        <w:ind w:left="821" w:right="416"/>
      </w:pPr>
      <w:r>
        <w:t>got</w:t>
      </w:r>
      <w:r>
        <w:rPr>
          <w:spacing w:val="-2"/>
        </w:rPr>
        <w:t xml:space="preserve"> </w:t>
      </w:r>
      <w:r>
        <w:t>a</w:t>
      </w:r>
      <w:r>
        <w:rPr>
          <w:spacing w:val="-4"/>
        </w:rPr>
        <w:t xml:space="preserve"> </w:t>
      </w:r>
      <w:r>
        <w:t>sense</w:t>
      </w:r>
      <w:r>
        <w:rPr>
          <w:spacing w:val="-3"/>
        </w:rPr>
        <w:t xml:space="preserve"> </w:t>
      </w:r>
      <w:r>
        <w:t>of</w:t>
      </w:r>
      <w:r>
        <w:rPr>
          <w:spacing w:val="-6"/>
        </w:rPr>
        <w:t xml:space="preserve"> </w:t>
      </w:r>
      <w:r>
        <w:t>agency</w:t>
      </w:r>
      <w:r>
        <w:rPr>
          <w:spacing w:val="-3"/>
        </w:rPr>
        <w:t xml:space="preserve"> </w:t>
      </w:r>
      <w:r>
        <w:t>over</w:t>
      </w:r>
      <w:r>
        <w:rPr>
          <w:spacing w:val="-5"/>
        </w:rPr>
        <w:t xml:space="preserve"> </w:t>
      </w:r>
      <w:r>
        <w:t>what's</w:t>
      </w:r>
      <w:r>
        <w:rPr>
          <w:spacing w:val="-5"/>
        </w:rPr>
        <w:t xml:space="preserve"> </w:t>
      </w:r>
      <w:r>
        <w:t>happening</w:t>
      </w:r>
      <w:r>
        <w:rPr>
          <w:spacing w:val="-3"/>
        </w:rPr>
        <w:t xml:space="preserve"> </w:t>
      </w:r>
      <w:r>
        <w:t>here,</w:t>
      </w:r>
      <w:r>
        <w:rPr>
          <w:spacing w:val="-3"/>
        </w:rPr>
        <w:t xml:space="preserve"> </w:t>
      </w:r>
      <w:r>
        <w:t>when Jess</w:t>
      </w:r>
      <w:r>
        <w:rPr>
          <w:spacing w:val="-5"/>
        </w:rPr>
        <w:t xml:space="preserve"> </w:t>
      </w:r>
      <w:r>
        <w:t>and</w:t>
      </w:r>
      <w:r>
        <w:rPr>
          <w:spacing w:val="-5"/>
        </w:rPr>
        <w:t xml:space="preserve"> </w:t>
      </w:r>
      <w:r>
        <w:t>I</w:t>
      </w:r>
      <w:r>
        <w:rPr>
          <w:spacing w:val="-3"/>
        </w:rPr>
        <w:t xml:space="preserve"> </w:t>
      </w:r>
      <w:r>
        <w:t>are</w:t>
      </w:r>
      <w:r>
        <w:rPr>
          <w:spacing w:val="-3"/>
        </w:rPr>
        <w:t xml:space="preserve"> </w:t>
      </w:r>
      <w:r>
        <w:t>trying</w:t>
      </w:r>
      <w:r>
        <w:rPr>
          <w:spacing w:val="-2"/>
        </w:rPr>
        <w:t xml:space="preserve"> </w:t>
      </w:r>
      <w:r>
        <w:t>to</w:t>
      </w:r>
      <w:r>
        <w:rPr>
          <w:spacing w:val="-4"/>
        </w:rPr>
        <w:t xml:space="preserve"> </w:t>
      </w:r>
      <w:r>
        <w:t>take</w:t>
      </w:r>
      <w:r>
        <w:rPr>
          <w:spacing w:val="-3"/>
        </w:rPr>
        <w:t xml:space="preserve"> </w:t>
      </w:r>
      <w:r>
        <w:t>up more power than we've had before.</w:t>
      </w:r>
    </w:p>
    <w:p w:rsidR="00B164C1" w:rsidRDefault="00C632C6">
      <w:pPr>
        <w:pStyle w:val="BodyText"/>
        <w:spacing w:before="118"/>
        <w:ind w:left="100" w:right="151"/>
      </w:pPr>
      <w:r>
        <w:t>This</w:t>
      </w:r>
      <w:r>
        <w:rPr>
          <w:spacing w:val="-2"/>
        </w:rPr>
        <w:t xml:space="preserve"> </w:t>
      </w:r>
      <w:r>
        <w:t>concern</w:t>
      </w:r>
      <w:r>
        <w:rPr>
          <w:spacing w:val="-1"/>
        </w:rPr>
        <w:t xml:space="preserve"> </w:t>
      </w:r>
      <w:r>
        <w:t>for</w:t>
      </w:r>
      <w:r>
        <w:rPr>
          <w:spacing w:val="-2"/>
        </w:rPr>
        <w:t xml:space="preserve"> </w:t>
      </w:r>
      <w:r>
        <w:t>ensuring power</w:t>
      </w:r>
      <w:r>
        <w:rPr>
          <w:spacing w:val="-2"/>
        </w:rPr>
        <w:t xml:space="preserve"> </w:t>
      </w:r>
      <w:r>
        <w:t>is shared, and</w:t>
      </w:r>
      <w:r>
        <w:rPr>
          <w:spacing w:val="-2"/>
        </w:rPr>
        <w:t xml:space="preserve"> </w:t>
      </w:r>
      <w:r>
        <w:t>not hoarded</w:t>
      </w:r>
      <w:r>
        <w:rPr>
          <w:spacing w:val="-1"/>
        </w:rPr>
        <w:t xml:space="preserve"> </w:t>
      </w:r>
      <w:r>
        <w:t>by those in</w:t>
      </w:r>
      <w:r>
        <w:rPr>
          <w:spacing w:val="-2"/>
        </w:rPr>
        <w:t xml:space="preserve"> </w:t>
      </w:r>
      <w:r>
        <w:t>leadership</w:t>
      </w:r>
      <w:r>
        <w:rPr>
          <w:spacing w:val="-1"/>
        </w:rPr>
        <w:t xml:space="preserve"> </w:t>
      </w:r>
      <w:r>
        <w:t>positions, has</w:t>
      </w:r>
      <w:r>
        <w:rPr>
          <w:spacing w:val="-2"/>
        </w:rPr>
        <w:t xml:space="preserve"> </w:t>
      </w:r>
      <w:r>
        <w:t>led to all staff undergoing coaching skills training and enabling informal conversations between board members and staff. There are also quarterly team Action Learning sets in which anyone can raise anything</w:t>
      </w:r>
      <w:r>
        <w:rPr>
          <w:spacing w:val="-2"/>
        </w:rPr>
        <w:t xml:space="preserve"> </w:t>
      </w:r>
      <w:r>
        <w:t>with</w:t>
      </w:r>
      <w:r>
        <w:rPr>
          <w:spacing w:val="-3"/>
        </w:rPr>
        <w:t xml:space="preserve"> </w:t>
      </w:r>
      <w:r>
        <w:t>everyone</w:t>
      </w:r>
      <w:r>
        <w:rPr>
          <w:spacing w:val="-2"/>
        </w:rPr>
        <w:t xml:space="preserve"> </w:t>
      </w:r>
      <w:r>
        <w:t>being</w:t>
      </w:r>
      <w:r>
        <w:rPr>
          <w:spacing w:val="-2"/>
        </w:rPr>
        <w:t xml:space="preserve"> </w:t>
      </w:r>
      <w:r>
        <w:t>in</w:t>
      </w:r>
      <w:r>
        <w:rPr>
          <w:spacing w:val="-3"/>
        </w:rPr>
        <w:t xml:space="preserve"> </w:t>
      </w:r>
      <w:r>
        <w:t>the</w:t>
      </w:r>
      <w:r>
        <w:rPr>
          <w:spacing w:val="-2"/>
        </w:rPr>
        <w:t xml:space="preserve"> </w:t>
      </w:r>
      <w:r>
        <w:t>room.</w:t>
      </w:r>
      <w:r>
        <w:rPr>
          <w:spacing w:val="-3"/>
        </w:rPr>
        <w:t xml:space="preserve"> </w:t>
      </w:r>
      <w:r>
        <w:t>There</w:t>
      </w:r>
      <w:r>
        <w:rPr>
          <w:spacing w:val="-2"/>
        </w:rPr>
        <w:t xml:space="preserve"> </w:t>
      </w:r>
      <w:r>
        <w:t>is</w:t>
      </w:r>
      <w:r>
        <w:rPr>
          <w:spacing w:val="-4"/>
        </w:rPr>
        <w:t xml:space="preserve"> </w:t>
      </w:r>
      <w:r>
        <w:t>also a</w:t>
      </w:r>
      <w:r>
        <w:rPr>
          <w:spacing w:val="-3"/>
        </w:rPr>
        <w:t xml:space="preserve"> </w:t>
      </w:r>
      <w:r>
        <w:t>strong</w:t>
      </w:r>
      <w:r>
        <w:rPr>
          <w:spacing w:val="-2"/>
        </w:rPr>
        <w:t xml:space="preserve"> </w:t>
      </w:r>
      <w:r>
        <w:t>focus</w:t>
      </w:r>
      <w:r>
        <w:rPr>
          <w:spacing w:val="-4"/>
        </w:rPr>
        <w:t xml:space="preserve"> </w:t>
      </w:r>
      <w:r>
        <w:t>on</w:t>
      </w:r>
      <w:r>
        <w:rPr>
          <w:spacing w:val="-3"/>
        </w:rPr>
        <w:t xml:space="preserve"> </w:t>
      </w:r>
      <w:r>
        <w:t>accountability</w:t>
      </w:r>
      <w:r>
        <w:rPr>
          <w:spacing w:val="-2"/>
        </w:rPr>
        <w:t xml:space="preserve"> </w:t>
      </w:r>
      <w:r>
        <w:t>with</w:t>
      </w:r>
      <w:r>
        <w:rPr>
          <w:spacing w:val="-3"/>
        </w:rPr>
        <w:t xml:space="preserve"> </w:t>
      </w:r>
      <w:r>
        <w:t>the</w:t>
      </w:r>
      <w:r>
        <w:rPr>
          <w:spacing w:val="-2"/>
        </w:rPr>
        <w:t xml:space="preserve"> </w:t>
      </w:r>
      <w:r>
        <w:t>co- leaders holding one another to account, but also inviting staff to challenge them and enabling staff to speak directly to the Board as well so there is accountability.</w:t>
      </w:r>
    </w:p>
    <w:p w:rsidR="00B164C1" w:rsidRDefault="00C632C6">
      <w:pPr>
        <w:pStyle w:val="BodyText"/>
        <w:spacing w:before="119"/>
        <w:ind w:left="100" w:right="161"/>
      </w:pPr>
      <w:r>
        <w:t>Whilst co-leadership was a clear choice for</w:t>
      </w:r>
      <w:r>
        <w:t xml:space="preserve"> Euella and Jess, it was less clear how to make it work. Their</w:t>
      </w:r>
      <w:r>
        <w:rPr>
          <w:spacing w:val="-1"/>
        </w:rPr>
        <w:t xml:space="preserve"> </w:t>
      </w:r>
      <w:r>
        <w:t>first challenge, during the transition year, was</w:t>
      </w:r>
      <w:r>
        <w:rPr>
          <w:spacing w:val="-1"/>
        </w:rPr>
        <w:t xml:space="preserve"> </w:t>
      </w:r>
      <w:r>
        <w:t>to figure out how</w:t>
      </w:r>
      <w:r>
        <w:rPr>
          <w:spacing w:val="-2"/>
        </w:rPr>
        <w:t xml:space="preserve"> </w:t>
      </w:r>
      <w:r>
        <w:t>to structure their</w:t>
      </w:r>
      <w:r>
        <w:rPr>
          <w:spacing w:val="-1"/>
        </w:rPr>
        <w:t xml:space="preserve"> </w:t>
      </w:r>
      <w:r>
        <w:t xml:space="preserve">shared role. Having identified the key responsibilities held by the outgoing Director, they considered how </w:t>
      </w:r>
      <w:r>
        <w:t>these might be split between them. They retained lead responsibility in their previous areas of expertise and have gradually evolved the wider staffing model to bring in greater management support and project</w:t>
      </w:r>
      <w:r>
        <w:rPr>
          <w:spacing w:val="-2"/>
        </w:rPr>
        <w:t xml:space="preserve"> </w:t>
      </w:r>
      <w:r>
        <w:t>delivery</w:t>
      </w:r>
      <w:r>
        <w:rPr>
          <w:spacing w:val="-3"/>
        </w:rPr>
        <w:t xml:space="preserve"> </w:t>
      </w:r>
      <w:r>
        <w:t>capacity</w:t>
      </w:r>
      <w:r>
        <w:rPr>
          <w:spacing w:val="-3"/>
        </w:rPr>
        <w:t xml:space="preserve"> </w:t>
      </w:r>
      <w:r>
        <w:t>which</w:t>
      </w:r>
      <w:r>
        <w:rPr>
          <w:spacing w:val="-4"/>
        </w:rPr>
        <w:t xml:space="preserve"> </w:t>
      </w:r>
      <w:r>
        <w:t>enables</w:t>
      </w:r>
      <w:r>
        <w:rPr>
          <w:spacing w:val="-4"/>
        </w:rPr>
        <w:t xml:space="preserve"> </w:t>
      </w:r>
      <w:r>
        <w:t>them</w:t>
      </w:r>
      <w:r>
        <w:rPr>
          <w:spacing w:val="-4"/>
        </w:rPr>
        <w:t xml:space="preserve"> </w:t>
      </w:r>
      <w:r>
        <w:t>to</w:t>
      </w:r>
      <w:r>
        <w:rPr>
          <w:spacing w:val="-4"/>
        </w:rPr>
        <w:t xml:space="preserve"> </w:t>
      </w:r>
      <w:r>
        <w:t>focus</w:t>
      </w:r>
      <w:r>
        <w:rPr>
          <w:spacing w:val="-5"/>
        </w:rPr>
        <w:t xml:space="preserve"> </w:t>
      </w:r>
      <w:r>
        <w:t>more</w:t>
      </w:r>
      <w:r>
        <w:rPr>
          <w:spacing w:val="-3"/>
        </w:rPr>
        <w:t xml:space="preserve"> </w:t>
      </w:r>
      <w:r>
        <w:t>on</w:t>
      </w:r>
      <w:r>
        <w:rPr>
          <w:spacing w:val="-4"/>
        </w:rPr>
        <w:t xml:space="preserve"> </w:t>
      </w:r>
      <w:r>
        <w:t>strategy</w:t>
      </w:r>
      <w:r>
        <w:rPr>
          <w:spacing w:val="-3"/>
        </w:rPr>
        <w:t xml:space="preserve"> </w:t>
      </w:r>
      <w:r>
        <w:t>and</w:t>
      </w:r>
      <w:r>
        <w:rPr>
          <w:spacing w:val="-4"/>
        </w:rPr>
        <w:t xml:space="preserve"> </w:t>
      </w:r>
      <w:r>
        <w:t>visioning.</w:t>
      </w:r>
      <w:r>
        <w:rPr>
          <w:spacing w:val="-4"/>
        </w:rPr>
        <w:t xml:space="preserve"> </w:t>
      </w:r>
      <w:r>
        <w:t>However</w:t>
      </w:r>
      <w:r>
        <w:rPr>
          <w:spacing w:val="-5"/>
        </w:rPr>
        <w:t xml:space="preserve"> </w:t>
      </w:r>
      <w:r>
        <w:t>they have resisted dividing up many of the responsibilities other co-leaders delineate, such as line- management, to be able to respond to business needs as they arise and to maximise opportunities to collaborate tog</w:t>
      </w:r>
      <w:r>
        <w:t>ether. A year into their co-leadership their roles are still emerging:</w:t>
      </w:r>
    </w:p>
    <w:p w:rsidR="00B164C1" w:rsidRDefault="00C632C6">
      <w:pPr>
        <w:pStyle w:val="BodyText"/>
        <w:spacing w:before="124"/>
        <w:ind w:left="821" w:right="137"/>
      </w:pPr>
      <w:r>
        <w:t>We couldn't find many successful examples. There was the model of a creative director and an</w:t>
      </w:r>
      <w:r>
        <w:rPr>
          <w:spacing w:val="-4"/>
        </w:rPr>
        <w:t xml:space="preserve"> </w:t>
      </w:r>
      <w:r>
        <w:t>executive</w:t>
      </w:r>
      <w:r>
        <w:rPr>
          <w:spacing w:val="-3"/>
        </w:rPr>
        <w:t xml:space="preserve"> </w:t>
      </w:r>
      <w:r>
        <w:t>director,</w:t>
      </w:r>
      <w:r>
        <w:rPr>
          <w:spacing w:val="-3"/>
        </w:rPr>
        <w:t xml:space="preserve"> </w:t>
      </w:r>
      <w:r>
        <w:t>which</w:t>
      </w:r>
      <w:r>
        <w:rPr>
          <w:spacing w:val="-4"/>
        </w:rPr>
        <w:t xml:space="preserve"> </w:t>
      </w:r>
      <w:r>
        <w:t>didn't</w:t>
      </w:r>
      <w:r>
        <w:rPr>
          <w:spacing w:val="-2"/>
        </w:rPr>
        <w:t xml:space="preserve"> </w:t>
      </w:r>
      <w:r>
        <w:t>feel</w:t>
      </w:r>
      <w:r>
        <w:rPr>
          <w:spacing w:val="-3"/>
        </w:rPr>
        <w:t xml:space="preserve"> </w:t>
      </w:r>
      <w:r>
        <w:t>like</w:t>
      </w:r>
      <w:r>
        <w:rPr>
          <w:spacing w:val="-3"/>
        </w:rPr>
        <w:t xml:space="preserve"> </w:t>
      </w:r>
      <w:r>
        <w:t>a</w:t>
      </w:r>
      <w:r>
        <w:rPr>
          <w:spacing w:val="-4"/>
        </w:rPr>
        <w:t xml:space="preserve"> </w:t>
      </w:r>
      <w:r>
        <w:t>good</w:t>
      </w:r>
      <w:r>
        <w:rPr>
          <w:spacing w:val="-4"/>
        </w:rPr>
        <w:t xml:space="preserve"> </w:t>
      </w:r>
      <w:r>
        <w:t>fit</w:t>
      </w:r>
      <w:r>
        <w:rPr>
          <w:spacing w:val="-3"/>
        </w:rPr>
        <w:t xml:space="preserve"> </w:t>
      </w:r>
      <w:r>
        <w:t>for us,</w:t>
      </w:r>
      <w:r>
        <w:rPr>
          <w:spacing w:val="-3"/>
        </w:rPr>
        <w:t xml:space="preserve"> </w:t>
      </w:r>
      <w:r>
        <w:t>in</w:t>
      </w:r>
      <w:r>
        <w:rPr>
          <w:spacing w:val="-4"/>
        </w:rPr>
        <w:t xml:space="preserve"> </w:t>
      </w:r>
      <w:r>
        <w:t>terms</w:t>
      </w:r>
      <w:r>
        <w:rPr>
          <w:spacing w:val="-5"/>
        </w:rPr>
        <w:t xml:space="preserve"> </w:t>
      </w:r>
      <w:r>
        <w:t>of</w:t>
      </w:r>
      <w:r>
        <w:rPr>
          <w:spacing w:val="-6"/>
        </w:rPr>
        <w:t xml:space="preserve"> </w:t>
      </w:r>
      <w:r>
        <w:t>not</w:t>
      </w:r>
      <w:r>
        <w:rPr>
          <w:spacing w:val="-2"/>
        </w:rPr>
        <w:t xml:space="preserve"> </w:t>
      </w:r>
      <w:r>
        <w:t>just</w:t>
      </w:r>
      <w:r>
        <w:rPr>
          <w:spacing w:val="-2"/>
        </w:rPr>
        <w:t xml:space="preserve"> </w:t>
      </w:r>
      <w:r>
        <w:t>our</w:t>
      </w:r>
      <w:r>
        <w:rPr>
          <w:spacing w:val="-6"/>
        </w:rPr>
        <w:t xml:space="preserve"> </w:t>
      </w:r>
      <w:r>
        <w:t>inter</w:t>
      </w:r>
      <w:r>
        <w:t>ests or how we work, but also in terms of the way the agency is set up. So over the past year we have</w:t>
      </w:r>
      <w:r>
        <w:rPr>
          <w:spacing w:val="-3"/>
        </w:rPr>
        <w:t xml:space="preserve"> </w:t>
      </w:r>
      <w:r>
        <w:t>taken</w:t>
      </w:r>
      <w:r>
        <w:rPr>
          <w:spacing w:val="-4"/>
        </w:rPr>
        <w:t xml:space="preserve"> </w:t>
      </w:r>
      <w:r>
        <w:t>time</w:t>
      </w:r>
      <w:r>
        <w:rPr>
          <w:spacing w:val="-3"/>
        </w:rPr>
        <w:t xml:space="preserve"> </w:t>
      </w:r>
      <w:r>
        <w:t>together</w:t>
      </w:r>
      <w:r>
        <w:rPr>
          <w:spacing w:val="-5"/>
        </w:rPr>
        <w:t xml:space="preserve"> </w:t>
      </w:r>
      <w:r>
        <w:t>to</w:t>
      </w:r>
      <w:r>
        <w:rPr>
          <w:spacing w:val="-4"/>
        </w:rPr>
        <w:t xml:space="preserve"> </w:t>
      </w:r>
      <w:r>
        <w:t>really</w:t>
      </w:r>
      <w:r>
        <w:rPr>
          <w:spacing w:val="-3"/>
        </w:rPr>
        <w:t xml:space="preserve"> </w:t>
      </w:r>
      <w:r>
        <w:t>vision</w:t>
      </w:r>
      <w:r>
        <w:rPr>
          <w:spacing w:val="-4"/>
        </w:rPr>
        <w:t xml:space="preserve"> </w:t>
      </w:r>
      <w:r>
        <w:t>what</w:t>
      </w:r>
      <w:r>
        <w:rPr>
          <w:spacing w:val="-2"/>
        </w:rPr>
        <w:t xml:space="preserve"> </w:t>
      </w:r>
      <w:r>
        <w:t>we</w:t>
      </w:r>
      <w:r>
        <w:rPr>
          <w:spacing w:val="-3"/>
        </w:rPr>
        <w:t xml:space="preserve"> </w:t>
      </w:r>
      <w:r>
        <w:t>want</w:t>
      </w:r>
      <w:r>
        <w:rPr>
          <w:spacing w:val="-2"/>
        </w:rPr>
        <w:t xml:space="preserve"> </w:t>
      </w:r>
      <w:r>
        <w:t>from</w:t>
      </w:r>
      <w:r>
        <w:rPr>
          <w:spacing w:val="-4"/>
        </w:rPr>
        <w:t xml:space="preserve"> </w:t>
      </w:r>
      <w:r>
        <w:t>the agency,</w:t>
      </w:r>
      <w:r>
        <w:rPr>
          <w:spacing w:val="-3"/>
        </w:rPr>
        <w:t xml:space="preserve"> </w:t>
      </w:r>
      <w:r>
        <w:t>what</w:t>
      </w:r>
      <w:r>
        <w:rPr>
          <w:spacing w:val="-2"/>
        </w:rPr>
        <w:t xml:space="preserve"> </w:t>
      </w:r>
      <w:r>
        <w:t>structures</w:t>
      </w:r>
      <w:r>
        <w:rPr>
          <w:spacing w:val="-4"/>
        </w:rPr>
        <w:t xml:space="preserve"> </w:t>
      </w:r>
      <w:r>
        <w:t>we need, what team members we need in place, and then being able to mod</w:t>
      </w:r>
      <w:r>
        <w:t>el the type of co- directors we need to be in order for that to happen.</w:t>
      </w:r>
    </w:p>
    <w:p w:rsidR="00B164C1" w:rsidRDefault="00C632C6">
      <w:pPr>
        <w:pStyle w:val="BodyText"/>
        <w:spacing w:before="119"/>
        <w:ind w:left="100" w:right="161"/>
      </w:pPr>
      <w:r>
        <w:t>Collaborating closely, rather than seeking to separate responsibilities too far has been developmental for both, with Euella able to learn about the financial and commercial aspects an</w:t>
      </w:r>
      <w:r>
        <w:t>d Jess</w:t>
      </w:r>
      <w:r>
        <w:rPr>
          <w:spacing w:val="-4"/>
        </w:rPr>
        <w:t xml:space="preserve"> </w:t>
      </w:r>
      <w:r>
        <w:t>discovering</w:t>
      </w:r>
      <w:r>
        <w:rPr>
          <w:spacing w:val="-2"/>
        </w:rPr>
        <w:t xml:space="preserve"> </w:t>
      </w:r>
      <w:r>
        <w:t>new</w:t>
      </w:r>
      <w:r>
        <w:rPr>
          <w:spacing w:val="-4"/>
        </w:rPr>
        <w:t xml:space="preserve"> </w:t>
      </w:r>
      <w:r>
        <w:t>skills</w:t>
      </w:r>
      <w:r>
        <w:rPr>
          <w:spacing w:val="-4"/>
        </w:rPr>
        <w:t xml:space="preserve"> </w:t>
      </w:r>
      <w:r>
        <w:t>around</w:t>
      </w:r>
      <w:r>
        <w:rPr>
          <w:spacing w:val="-4"/>
        </w:rPr>
        <w:t xml:space="preserve"> </w:t>
      </w:r>
      <w:r>
        <w:t>facilitation.</w:t>
      </w:r>
      <w:r>
        <w:rPr>
          <w:spacing w:val="-4"/>
        </w:rPr>
        <w:t xml:space="preserve"> </w:t>
      </w:r>
      <w:r>
        <w:t>Both</w:t>
      </w:r>
      <w:r>
        <w:rPr>
          <w:spacing w:val="-4"/>
        </w:rPr>
        <w:t xml:space="preserve"> </w:t>
      </w:r>
      <w:r>
        <w:t>work a</w:t>
      </w:r>
      <w:r>
        <w:rPr>
          <w:spacing w:val="-4"/>
        </w:rPr>
        <w:t xml:space="preserve"> </w:t>
      </w:r>
      <w:r>
        <w:t>four-day</w:t>
      </w:r>
      <w:r>
        <w:rPr>
          <w:spacing w:val="-3"/>
        </w:rPr>
        <w:t xml:space="preserve"> </w:t>
      </w:r>
      <w:r>
        <w:t>week,</w:t>
      </w:r>
      <w:r>
        <w:rPr>
          <w:spacing w:val="-3"/>
        </w:rPr>
        <w:t xml:space="preserve"> </w:t>
      </w:r>
      <w:r>
        <w:t>which</w:t>
      </w:r>
      <w:r>
        <w:rPr>
          <w:spacing w:val="-4"/>
        </w:rPr>
        <w:t xml:space="preserve"> </w:t>
      </w:r>
      <w:r>
        <w:t>enables</w:t>
      </w:r>
      <w:r>
        <w:rPr>
          <w:spacing w:val="-4"/>
        </w:rPr>
        <w:t xml:space="preserve"> </w:t>
      </w:r>
      <w:r>
        <w:t>them</w:t>
      </w:r>
      <w:r>
        <w:rPr>
          <w:spacing w:val="-4"/>
        </w:rPr>
        <w:t xml:space="preserve"> </w:t>
      </w:r>
      <w:r>
        <w:t>both to pursue outside interests, which they feel is beneficial to their roles at Rising Arts Agency, as well as for their own wellbeing and development.</w:t>
      </w:r>
    </w:p>
    <w:p w:rsidR="00B164C1" w:rsidRDefault="00C632C6">
      <w:pPr>
        <w:pStyle w:val="BodyText"/>
        <w:spacing w:before="123"/>
        <w:ind w:left="100"/>
      </w:pPr>
      <w:r>
        <w:t>Jess</w:t>
      </w:r>
      <w:r>
        <w:rPr>
          <w:spacing w:val="-6"/>
        </w:rPr>
        <w:t xml:space="preserve"> </w:t>
      </w:r>
      <w:r>
        <w:t>and</w:t>
      </w:r>
      <w:r>
        <w:rPr>
          <w:spacing w:val="-3"/>
        </w:rPr>
        <w:t xml:space="preserve"> </w:t>
      </w:r>
      <w:r>
        <w:t>Euella</w:t>
      </w:r>
      <w:r>
        <w:rPr>
          <w:spacing w:val="-2"/>
        </w:rPr>
        <w:t xml:space="preserve"> </w:t>
      </w:r>
      <w:r>
        <w:t>are</w:t>
      </w:r>
      <w:r>
        <w:rPr>
          <w:spacing w:val="-1"/>
        </w:rPr>
        <w:t xml:space="preserve"> </w:t>
      </w:r>
      <w:r>
        <w:t>committed</w:t>
      </w:r>
      <w:r>
        <w:rPr>
          <w:spacing w:val="-2"/>
        </w:rPr>
        <w:t xml:space="preserve"> </w:t>
      </w:r>
      <w:r>
        <w:t>to</w:t>
      </w:r>
      <w:r>
        <w:rPr>
          <w:spacing w:val="-3"/>
        </w:rPr>
        <w:t xml:space="preserve"> </w:t>
      </w:r>
      <w:r>
        <w:t>a</w:t>
      </w:r>
      <w:r>
        <w:rPr>
          <w:spacing w:val="-2"/>
        </w:rPr>
        <w:t xml:space="preserve"> </w:t>
      </w:r>
      <w:r>
        <w:t>fixed-term</w:t>
      </w:r>
      <w:r>
        <w:rPr>
          <w:spacing w:val="-2"/>
        </w:rPr>
        <w:t xml:space="preserve"> </w:t>
      </w:r>
      <w:r>
        <w:t>as</w:t>
      </w:r>
      <w:r>
        <w:rPr>
          <w:spacing w:val="-3"/>
        </w:rPr>
        <w:t xml:space="preserve"> </w:t>
      </w:r>
      <w:r>
        <w:t>co-leaders</w:t>
      </w:r>
      <w:r>
        <w:rPr>
          <w:spacing w:val="-3"/>
        </w:rPr>
        <w:t xml:space="preserve"> </w:t>
      </w:r>
      <w:r>
        <w:t>and</w:t>
      </w:r>
      <w:r>
        <w:rPr>
          <w:spacing w:val="-3"/>
        </w:rPr>
        <w:t xml:space="preserve"> </w:t>
      </w:r>
      <w:r>
        <w:t>in</w:t>
      </w:r>
      <w:r>
        <w:rPr>
          <w:spacing w:val="-3"/>
        </w:rPr>
        <w:t xml:space="preserve"> </w:t>
      </w:r>
      <w:r>
        <w:t>five</w:t>
      </w:r>
      <w:r>
        <w:rPr>
          <w:spacing w:val="-1"/>
        </w:rPr>
        <w:t xml:space="preserve"> </w:t>
      </w:r>
      <w:r>
        <w:t>years’</w:t>
      </w:r>
      <w:r>
        <w:rPr>
          <w:spacing w:val="-1"/>
        </w:rPr>
        <w:t xml:space="preserve"> </w:t>
      </w:r>
      <w:r>
        <w:t>time</w:t>
      </w:r>
      <w:r>
        <w:rPr>
          <w:spacing w:val="-1"/>
        </w:rPr>
        <w:t xml:space="preserve"> </w:t>
      </w:r>
      <w:r>
        <w:t>aim</w:t>
      </w:r>
      <w:r>
        <w:rPr>
          <w:spacing w:val="-2"/>
        </w:rPr>
        <w:t xml:space="preserve"> </w:t>
      </w:r>
      <w:r>
        <w:t>to</w:t>
      </w:r>
      <w:r>
        <w:rPr>
          <w:spacing w:val="-2"/>
        </w:rPr>
        <w:t xml:space="preserve"> </w:t>
      </w:r>
      <w:r>
        <w:rPr>
          <w:spacing w:val="-4"/>
        </w:rPr>
        <w:t>have</w:t>
      </w:r>
    </w:p>
    <w:p w:rsidR="00B164C1" w:rsidRDefault="00C632C6">
      <w:pPr>
        <w:pStyle w:val="BodyText"/>
        <w:spacing w:before="2"/>
        <w:ind w:left="100"/>
      </w:pPr>
      <w:r>
        <w:t>transitioned</w:t>
      </w:r>
      <w:r>
        <w:rPr>
          <w:spacing w:val="-5"/>
        </w:rPr>
        <w:t xml:space="preserve"> </w:t>
      </w:r>
      <w:r>
        <w:t>again</w:t>
      </w:r>
      <w:r>
        <w:rPr>
          <w:spacing w:val="-2"/>
        </w:rPr>
        <w:t xml:space="preserve"> </w:t>
      </w:r>
      <w:r>
        <w:t>to</w:t>
      </w:r>
      <w:r>
        <w:rPr>
          <w:spacing w:val="-2"/>
        </w:rPr>
        <w:t xml:space="preserve"> </w:t>
      </w:r>
      <w:r>
        <w:t>new</w:t>
      </w:r>
      <w:r>
        <w:rPr>
          <w:spacing w:val="-3"/>
        </w:rPr>
        <w:t xml:space="preserve"> </w:t>
      </w:r>
      <w:r>
        <w:t>leaders,</w:t>
      </w:r>
      <w:r>
        <w:rPr>
          <w:spacing w:val="-1"/>
        </w:rPr>
        <w:t xml:space="preserve"> </w:t>
      </w:r>
      <w:r>
        <w:t>a</w:t>
      </w:r>
      <w:r>
        <w:rPr>
          <w:spacing w:val="-3"/>
        </w:rPr>
        <w:t xml:space="preserve"> </w:t>
      </w:r>
      <w:r>
        <w:t>model</w:t>
      </w:r>
      <w:r>
        <w:rPr>
          <w:spacing w:val="-2"/>
        </w:rPr>
        <w:t xml:space="preserve"> </w:t>
      </w:r>
      <w:r>
        <w:t>which</w:t>
      </w:r>
      <w:r>
        <w:rPr>
          <w:spacing w:val="-2"/>
        </w:rPr>
        <w:t xml:space="preserve"> </w:t>
      </w:r>
      <w:r>
        <w:t>Euella</w:t>
      </w:r>
      <w:r>
        <w:rPr>
          <w:spacing w:val="-2"/>
        </w:rPr>
        <w:t xml:space="preserve"> </w:t>
      </w:r>
      <w:r>
        <w:t>is</w:t>
      </w:r>
      <w:r>
        <w:rPr>
          <w:spacing w:val="-3"/>
        </w:rPr>
        <w:t xml:space="preserve"> </w:t>
      </w:r>
      <w:r>
        <w:t>finding</w:t>
      </w:r>
      <w:r>
        <w:rPr>
          <w:spacing w:val="-2"/>
        </w:rPr>
        <w:t xml:space="preserve"> </w:t>
      </w:r>
      <w:r>
        <w:t>helpful</w:t>
      </w:r>
      <w:r>
        <w:rPr>
          <w:spacing w:val="-2"/>
        </w:rPr>
        <w:t xml:space="preserve"> </w:t>
      </w:r>
      <w:r>
        <w:t>in</w:t>
      </w:r>
      <w:r>
        <w:rPr>
          <w:spacing w:val="-2"/>
        </w:rPr>
        <w:t xml:space="preserve"> </w:t>
      </w:r>
      <w:r>
        <w:t>shaping</w:t>
      </w:r>
      <w:r>
        <w:rPr>
          <w:spacing w:val="-1"/>
        </w:rPr>
        <w:t xml:space="preserve"> </w:t>
      </w:r>
      <w:r>
        <w:t>their</w:t>
      </w:r>
      <w:r>
        <w:rPr>
          <w:spacing w:val="-3"/>
        </w:rPr>
        <w:t xml:space="preserve"> </w:t>
      </w:r>
      <w:r>
        <w:rPr>
          <w:spacing w:val="-2"/>
        </w:rPr>
        <w:t>approach:</w:t>
      </w:r>
    </w:p>
    <w:p w:rsidR="00B164C1" w:rsidRDefault="00C632C6">
      <w:pPr>
        <w:pStyle w:val="BodyText"/>
        <w:spacing w:before="116"/>
        <w:ind w:left="821" w:right="150"/>
      </w:pPr>
      <w:r>
        <w:t>We see ourselves as having a tenure and that means we have a goal in terms of what we want</w:t>
      </w:r>
      <w:r>
        <w:rPr>
          <w:spacing w:val="-2"/>
        </w:rPr>
        <w:t xml:space="preserve"> </w:t>
      </w:r>
      <w:r>
        <w:t>to</w:t>
      </w:r>
      <w:r>
        <w:rPr>
          <w:spacing w:val="-4"/>
        </w:rPr>
        <w:t xml:space="preserve"> </w:t>
      </w:r>
      <w:r>
        <w:t>be</w:t>
      </w:r>
      <w:r>
        <w:rPr>
          <w:spacing w:val="-3"/>
        </w:rPr>
        <w:t xml:space="preserve"> </w:t>
      </w:r>
      <w:r>
        <w:t>able</w:t>
      </w:r>
      <w:r>
        <w:rPr>
          <w:spacing w:val="-3"/>
        </w:rPr>
        <w:t xml:space="preserve"> </w:t>
      </w:r>
      <w:r>
        <w:t>to</w:t>
      </w:r>
      <w:r>
        <w:rPr>
          <w:spacing w:val="-4"/>
        </w:rPr>
        <w:t xml:space="preserve"> </w:t>
      </w:r>
      <w:r>
        <w:t>hand</w:t>
      </w:r>
      <w:r>
        <w:rPr>
          <w:spacing w:val="-4"/>
        </w:rPr>
        <w:t xml:space="preserve"> </w:t>
      </w:r>
      <w:r>
        <w:t>over.</w:t>
      </w:r>
      <w:r>
        <w:rPr>
          <w:spacing w:val="-4"/>
        </w:rPr>
        <w:t xml:space="preserve"> </w:t>
      </w:r>
      <w:r>
        <w:t>It's</w:t>
      </w:r>
      <w:r>
        <w:rPr>
          <w:spacing w:val="-4"/>
        </w:rPr>
        <w:t xml:space="preserve"> </w:t>
      </w:r>
      <w:r>
        <w:t>really</w:t>
      </w:r>
      <w:r>
        <w:rPr>
          <w:spacing w:val="-3"/>
        </w:rPr>
        <w:t xml:space="preserve"> </w:t>
      </w:r>
      <w:r>
        <w:t>nice</w:t>
      </w:r>
      <w:r>
        <w:rPr>
          <w:spacing w:val="-3"/>
        </w:rPr>
        <w:t xml:space="preserve"> </w:t>
      </w:r>
      <w:r>
        <w:t>to</w:t>
      </w:r>
      <w:r>
        <w:rPr>
          <w:spacing w:val="-4"/>
        </w:rPr>
        <w:t xml:space="preserve"> </w:t>
      </w:r>
      <w:r>
        <w:t>be</w:t>
      </w:r>
      <w:r>
        <w:rPr>
          <w:spacing w:val="-3"/>
        </w:rPr>
        <w:t xml:space="preserve"> </w:t>
      </w:r>
      <w:r>
        <w:t>able</w:t>
      </w:r>
      <w:r>
        <w:rPr>
          <w:spacing w:val="-3"/>
        </w:rPr>
        <w:t xml:space="preserve"> </w:t>
      </w:r>
      <w:r>
        <w:t>to think</w:t>
      </w:r>
      <w:r>
        <w:rPr>
          <w:spacing w:val="-3"/>
        </w:rPr>
        <w:t xml:space="preserve"> </w:t>
      </w:r>
      <w:r>
        <w:t>about</w:t>
      </w:r>
      <w:r>
        <w:rPr>
          <w:spacing w:val="-3"/>
        </w:rPr>
        <w:t xml:space="preserve"> </w:t>
      </w:r>
      <w:r>
        <w:t>leadership</w:t>
      </w:r>
      <w:r>
        <w:rPr>
          <w:spacing w:val="-4"/>
        </w:rPr>
        <w:t xml:space="preserve"> </w:t>
      </w:r>
      <w:r>
        <w:t>in</w:t>
      </w:r>
      <w:r>
        <w:rPr>
          <w:spacing w:val="-4"/>
        </w:rPr>
        <w:t xml:space="preserve"> </w:t>
      </w:r>
      <w:r>
        <w:t>that</w:t>
      </w:r>
      <w:r>
        <w:rPr>
          <w:spacing w:val="-2"/>
        </w:rPr>
        <w:t xml:space="preserve"> </w:t>
      </w:r>
      <w:r>
        <w:t>way, like you're holding the baton, and you're passing it on. You want to be a</w:t>
      </w:r>
      <w:r>
        <w:t>ble to hand over something</w:t>
      </w:r>
      <w:r>
        <w:rPr>
          <w:spacing w:val="-2"/>
        </w:rPr>
        <w:t xml:space="preserve"> </w:t>
      </w:r>
      <w:r>
        <w:t>really</w:t>
      </w:r>
      <w:r>
        <w:rPr>
          <w:spacing w:val="-2"/>
        </w:rPr>
        <w:t xml:space="preserve"> </w:t>
      </w:r>
      <w:r>
        <w:t>tangible</w:t>
      </w:r>
      <w:r>
        <w:rPr>
          <w:spacing w:val="-2"/>
        </w:rPr>
        <w:t xml:space="preserve"> </w:t>
      </w:r>
      <w:r>
        <w:t>and</w:t>
      </w:r>
      <w:r>
        <w:rPr>
          <w:spacing w:val="-3"/>
        </w:rPr>
        <w:t xml:space="preserve"> </w:t>
      </w:r>
      <w:r>
        <w:t>you</w:t>
      </w:r>
      <w:r>
        <w:rPr>
          <w:spacing w:val="-3"/>
        </w:rPr>
        <w:t xml:space="preserve"> </w:t>
      </w:r>
      <w:r>
        <w:t>don't</w:t>
      </w:r>
      <w:r>
        <w:rPr>
          <w:spacing w:val="-1"/>
        </w:rPr>
        <w:t xml:space="preserve"> </w:t>
      </w:r>
      <w:r>
        <w:t>want</w:t>
      </w:r>
      <w:r>
        <w:rPr>
          <w:spacing w:val="-1"/>
        </w:rPr>
        <w:t xml:space="preserve"> </w:t>
      </w:r>
      <w:r>
        <w:t>to</w:t>
      </w:r>
      <w:r>
        <w:rPr>
          <w:spacing w:val="-3"/>
        </w:rPr>
        <w:t xml:space="preserve"> </w:t>
      </w:r>
      <w:r>
        <w:t>leave</w:t>
      </w:r>
      <w:r>
        <w:rPr>
          <w:spacing w:val="-2"/>
        </w:rPr>
        <w:t xml:space="preserve"> </w:t>
      </w:r>
      <w:r>
        <w:t>it</w:t>
      </w:r>
      <w:r>
        <w:rPr>
          <w:spacing w:val="-2"/>
        </w:rPr>
        <w:t xml:space="preserve"> </w:t>
      </w:r>
      <w:r>
        <w:t>the</w:t>
      </w:r>
      <w:r>
        <w:rPr>
          <w:spacing w:val="-2"/>
        </w:rPr>
        <w:t xml:space="preserve"> </w:t>
      </w:r>
      <w:r>
        <w:t>same</w:t>
      </w:r>
      <w:r>
        <w:rPr>
          <w:spacing w:val="-2"/>
        </w:rPr>
        <w:t xml:space="preserve"> </w:t>
      </w:r>
      <w:r>
        <w:t>way</w:t>
      </w:r>
      <w:r>
        <w:rPr>
          <w:spacing w:val="-2"/>
        </w:rPr>
        <w:t xml:space="preserve"> </w:t>
      </w:r>
      <w:r>
        <w:t>it</w:t>
      </w:r>
      <w:r>
        <w:rPr>
          <w:spacing w:val="-2"/>
        </w:rPr>
        <w:t xml:space="preserve"> </w:t>
      </w:r>
      <w:r>
        <w:t>was. Hopefully,</w:t>
      </w:r>
      <w:r>
        <w:rPr>
          <w:spacing w:val="-2"/>
        </w:rPr>
        <w:t xml:space="preserve"> </w:t>
      </w:r>
      <w:r>
        <w:t>you want to leave it better than you found it. So the way we're thinking about our roles is to ensure that we can kind of facilitate this bigger visio</w:t>
      </w:r>
      <w:r>
        <w:t>n for the agency.</w:t>
      </w:r>
    </w:p>
    <w:p w:rsidR="00B164C1" w:rsidRDefault="00C632C6">
      <w:pPr>
        <w:pStyle w:val="BodyText"/>
        <w:spacing w:before="119"/>
        <w:ind w:left="100" w:right="127"/>
      </w:pPr>
      <w:r>
        <w:t xml:space="preserve">Rising Arts Agency is an organisation where the mission and culture clearly link with the leadership structure they have chosen. And there are practical advantages too, in terms of the flexibility and support co-leadership offers younger </w:t>
      </w:r>
      <w:r>
        <w:t>and first-time leaders. It is also an example that highlights the change</w:t>
      </w:r>
      <w:r>
        <w:rPr>
          <w:spacing w:val="-1"/>
        </w:rPr>
        <w:t xml:space="preserve"> </w:t>
      </w:r>
      <w:r>
        <w:t>involved</w:t>
      </w:r>
      <w:r>
        <w:rPr>
          <w:spacing w:val="-2"/>
        </w:rPr>
        <w:t xml:space="preserve"> </w:t>
      </w:r>
      <w:r>
        <w:t>with</w:t>
      </w:r>
      <w:r>
        <w:rPr>
          <w:spacing w:val="-2"/>
        </w:rPr>
        <w:t xml:space="preserve"> </w:t>
      </w:r>
      <w:r>
        <w:t>introducing a</w:t>
      </w:r>
      <w:r>
        <w:rPr>
          <w:spacing w:val="-2"/>
        </w:rPr>
        <w:t xml:space="preserve"> </w:t>
      </w:r>
      <w:r>
        <w:t>new</w:t>
      </w:r>
      <w:r>
        <w:rPr>
          <w:spacing w:val="-4"/>
        </w:rPr>
        <w:t xml:space="preserve"> </w:t>
      </w:r>
      <w:r>
        <w:t>leadership</w:t>
      </w:r>
      <w:r>
        <w:rPr>
          <w:spacing w:val="-3"/>
        </w:rPr>
        <w:t xml:space="preserve"> </w:t>
      </w:r>
      <w:r>
        <w:t>model.</w:t>
      </w:r>
      <w:r>
        <w:rPr>
          <w:spacing w:val="-3"/>
        </w:rPr>
        <w:t xml:space="preserve"> </w:t>
      </w:r>
      <w:r>
        <w:t>Whilst Jess</w:t>
      </w:r>
      <w:r>
        <w:rPr>
          <w:spacing w:val="-3"/>
        </w:rPr>
        <w:t xml:space="preserve"> </w:t>
      </w:r>
      <w:r>
        <w:t>and</w:t>
      </w:r>
      <w:r>
        <w:rPr>
          <w:spacing w:val="-3"/>
        </w:rPr>
        <w:t xml:space="preserve"> </w:t>
      </w:r>
      <w:r>
        <w:t>Euella</w:t>
      </w:r>
      <w:r>
        <w:rPr>
          <w:spacing w:val="-2"/>
        </w:rPr>
        <w:t xml:space="preserve"> </w:t>
      </w:r>
      <w:r>
        <w:t>did</w:t>
      </w:r>
      <w:r>
        <w:rPr>
          <w:spacing w:val="-2"/>
        </w:rPr>
        <w:t xml:space="preserve"> </w:t>
      </w:r>
      <w:r>
        <w:t>not have</w:t>
      </w:r>
      <w:r>
        <w:rPr>
          <w:spacing w:val="-1"/>
        </w:rPr>
        <w:t xml:space="preserve"> </w:t>
      </w:r>
      <w:r>
        <w:t>all</w:t>
      </w:r>
      <w:r>
        <w:rPr>
          <w:spacing w:val="-1"/>
        </w:rPr>
        <w:t xml:space="preserve"> </w:t>
      </w:r>
      <w:r>
        <w:t>the answers</w:t>
      </w:r>
      <w:r>
        <w:rPr>
          <w:spacing w:val="-4"/>
        </w:rPr>
        <w:t xml:space="preserve"> </w:t>
      </w:r>
      <w:r>
        <w:t>and</w:t>
      </w:r>
      <w:r>
        <w:rPr>
          <w:spacing w:val="-3"/>
        </w:rPr>
        <w:t xml:space="preserve"> </w:t>
      </w:r>
      <w:r>
        <w:t>the</w:t>
      </w:r>
      <w:r>
        <w:rPr>
          <w:spacing w:val="-3"/>
        </w:rPr>
        <w:t xml:space="preserve"> </w:t>
      </w:r>
      <w:r>
        <w:t>start,</w:t>
      </w:r>
      <w:r>
        <w:rPr>
          <w:spacing w:val="-3"/>
        </w:rPr>
        <w:t xml:space="preserve"> </w:t>
      </w:r>
      <w:r>
        <w:t>and</w:t>
      </w:r>
      <w:r>
        <w:rPr>
          <w:spacing w:val="-4"/>
        </w:rPr>
        <w:t xml:space="preserve"> </w:t>
      </w:r>
      <w:r>
        <w:t>the</w:t>
      </w:r>
      <w:r>
        <w:rPr>
          <w:spacing w:val="-3"/>
        </w:rPr>
        <w:t xml:space="preserve"> </w:t>
      </w:r>
      <w:r>
        <w:t>model</w:t>
      </w:r>
      <w:r>
        <w:rPr>
          <w:spacing w:val="-1"/>
        </w:rPr>
        <w:t xml:space="preserve"> </w:t>
      </w:r>
      <w:r>
        <w:t>continues</w:t>
      </w:r>
      <w:r>
        <w:rPr>
          <w:spacing w:val="-4"/>
        </w:rPr>
        <w:t xml:space="preserve"> </w:t>
      </w:r>
      <w:r>
        <w:t>to</w:t>
      </w:r>
      <w:r>
        <w:rPr>
          <w:spacing w:val="-3"/>
        </w:rPr>
        <w:t xml:space="preserve"> </w:t>
      </w:r>
      <w:r>
        <w:t>evolve,</w:t>
      </w:r>
      <w:r>
        <w:rPr>
          <w:spacing w:val="-3"/>
        </w:rPr>
        <w:t xml:space="preserve"> </w:t>
      </w:r>
      <w:r>
        <w:t>it’s</w:t>
      </w:r>
      <w:r>
        <w:rPr>
          <w:spacing w:val="-4"/>
        </w:rPr>
        <w:t xml:space="preserve"> </w:t>
      </w:r>
      <w:r>
        <w:t>clear</w:t>
      </w:r>
      <w:r>
        <w:rPr>
          <w:spacing w:val="-5"/>
        </w:rPr>
        <w:t xml:space="preserve"> </w:t>
      </w:r>
      <w:r>
        <w:t>the</w:t>
      </w:r>
      <w:r>
        <w:rPr>
          <w:spacing w:val="-3"/>
        </w:rPr>
        <w:t xml:space="preserve"> </w:t>
      </w:r>
      <w:r>
        <w:t>model</w:t>
      </w:r>
      <w:r>
        <w:rPr>
          <w:spacing w:val="-3"/>
        </w:rPr>
        <w:t xml:space="preserve"> </w:t>
      </w:r>
      <w:r>
        <w:t>works</w:t>
      </w:r>
      <w:r>
        <w:rPr>
          <w:spacing w:val="-4"/>
        </w:rPr>
        <w:t xml:space="preserve"> </w:t>
      </w:r>
      <w:r>
        <w:t>well.</w:t>
      </w:r>
      <w:r>
        <w:rPr>
          <w:spacing w:val="-4"/>
        </w:rPr>
        <w:t xml:space="preserve"> </w:t>
      </w:r>
      <w:r>
        <w:t>Rising</w:t>
      </w:r>
      <w:r>
        <w:rPr>
          <w:spacing w:val="-2"/>
        </w:rPr>
        <w:t xml:space="preserve"> </w:t>
      </w:r>
      <w:r>
        <w:t>Arts Agency’s experience suggests leaders don’t need all the answers before making a start, as Euella’s advice to others considering this model confirms:</w:t>
      </w:r>
    </w:p>
    <w:p w:rsidR="00B164C1" w:rsidRDefault="00C632C6">
      <w:pPr>
        <w:pStyle w:val="BodyText"/>
        <w:spacing w:before="121"/>
        <w:ind w:left="821"/>
      </w:pPr>
      <w:r>
        <w:t>I</w:t>
      </w:r>
      <w:r>
        <w:rPr>
          <w:spacing w:val="-2"/>
        </w:rPr>
        <w:t xml:space="preserve"> </w:t>
      </w:r>
      <w:r>
        <w:t>want</w:t>
      </w:r>
      <w:r>
        <w:rPr>
          <w:spacing w:val="-1"/>
        </w:rPr>
        <w:t xml:space="preserve"> </w:t>
      </w:r>
      <w:r>
        <w:t>to</w:t>
      </w:r>
      <w:r>
        <w:rPr>
          <w:spacing w:val="-2"/>
        </w:rPr>
        <w:t xml:space="preserve"> </w:t>
      </w:r>
      <w:r>
        <w:t>quote</w:t>
      </w:r>
      <w:r>
        <w:rPr>
          <w:spacing w:val="-2"/>
        </w:rPr>
        <w:t xml:space="preserve"> </w:t>
      </w:r>
      <w:r>
        <w:t>the</w:t>
      </w:r>
      <w:r>
        <w:rPr>
          <w:spacing w:val="-1"/>
        </w:rPr>
        <w:t xml:space="preserve"> </w:t>
      </w:r>
      <w:r>
        <w:t>title</w:t>
      </w:r>
      <w:r>
        <w:rPr>
          <w:spacing w:val="-2"/>
        </w:rPr>
        <w:t xml:space="preserve"> </w:t>
      </w:r>
      <w:r>
        <w:t>of</w:t>
      </w:r>
      <w:r>
        <w:rPr>
          <w:spacing w:val="-4"/>
        </w:rPr>
        <w:t xml:space="preserve"> </w:t>
      </w:r>
      <w:r>
        <w:t>an</w:t>
      </w:r>
      <w:r>
        <w:rPr>
          <w:spacing w:val="-3"/>
        </w:rPr>
        <w:t xml:space="preserve"> </w:t>
      </w:r>
      <w:r>
        <w:t>album</w:t>
      </w:r>
      <w:r>
        <w:rPr>
          <w:spacing w:val="-3"/>
        </w:rPr>
        <w:t xml:space="preserve"> </w:t>
      </w:r>
      <w:r>
        <w:t>by</w:t>
      </w:r>
      <w:r>
        <w:rPr>
          <w:spacing w:val="1"/>
        </w:rPr>
        <w:t xml:space="preserve"> </w:t>
      </w:r>
      <w:r>
        <w:t>Sinead</w:t>
      </w:r>
      <w:r>
        <w:rPr>
          <w:spacing w:val="2"/>
        </w:rPr>
        <w:t xml:space="preserve"> </w:t>
      </w:r>
      <w:r>
        <w:t>Harnett that</w:t>
      </w:r>
      <w:r>
        <w:rPr>
          <w:spacing w:val="-1"/>
        </w:rPr>
        <w:t xml:space="preserve"> </w:t>
      </w:r>
      <w:r>
        <w:t>I’ve</w:t>
      </w:r>
      <w:r>
        <w:rPr>
          <w:spacing w:val="-1"/>
        </w:rPr>
        <w:t xml:space="preserve"> </w:t>
      </w:r>
      <w:r>
        <w:t>been</w:t>
      </w:r>
      <w:r>
        <w:rPr>
          <w:spacing w:val="-3"/>
        </w:rPr>
        <w:t xml:space="preserve"> </w:t>
      </w:r>
      <w:r>
        <w:t xml:space="preserve">banging </w:t>
      </w:r>
      <w:r>
        <w:rPr>
          <w:spacing w:val="-2"/>
        </w:rPr>
        <w:t>recently:</w:t>
      </w:r>
    </w:p>
    <w:p w:rsidR="00B164C1" w:rsidRDefault="00C632C6">
      <w:pPr>
        <w:pStyle w:val="BodyText"/>
        <w:spacing w:before="2"/>
        <w:ind w:left="821"/>
      </w:pPr>
      <w:r>
        <w:t>‘Ready</w:t>
      </w:r>
      <w:r>
        <w:rPr>
          <w:spacing w:val="-2"/>
        </w:rPr>
        <w:t xml:space="preserve"> </w:t>
      </w:r>
      <w:r>
        <w:t>is</w:t>
      </w:r>
      <w:r>
        <w:rPr>
          <w:spacing w:val="-4"/>
        </w:rPr>
        <w:t xml:space="preserve"> </w:t>
      </w:r>
      <w:r>
        <w:t>always</w:t>
      </w:r>
      <w:r>
        <w:rPr>
          <w:spacing w:val="-4"/>
        </w:rPr>
        <w:t xml:space="preserve"> </w:t>
      </w:r>
      <w:r>
        <w:t>too</w:t>
      </w:r>
      <w:r>
        <w:rPr>
          <w:spacing w:val="-3"/>
        </w:rPr>
        <w:t xml:space="preserve"> </w:t>
      </w:r>
      <w:r>
        <w:t>late’.</w:t>
      </w:r>
      <w:r>
        <w:rPr>
          <w:spacing w:val="-3"/>
        </w:rPr>
        <w:t xml:space="preserve"> </w:t>
      </w:r>
      <w:r>
        <w:t>If</w:t>
      </w:r>
      <w:r>
        <w:rPr>
          <w:spacing w:val="-4"/>
        </w:rPr>
        <w:t xml:space="preserve"> </w:t>
      </w:r>
      <w:r>
        <w:t>you</w:t>
      </w:r>
      <w:r>
        <w:rPr>
          <w:spacing w:val="1"/>
        </w:rPr>
        <w:t xml:space="preserve"> </w:t>
      </w:r>
      <w:r>
        <w:t>wait until</w:t>
      </w:r>
      <w:r>
        <w:rPr>
          <w:spacing w:val="-3"/>
        </w:rPr>
        <w:t xml:space="preserve"> </w:t>
      </w:r>
      <w:r>
        <w:t>you’re</w:t>
      </w:r>
      <w:r>
        <w:rPr>
          <w:spacing w:val="-2"/>
        </w:rPr>
        <w:t xml:space="preserve"> </w:t>
      </w:r>
      <w:r>
        <w:t>‘ready’</w:t>
      </w:r>
      <w:r>
        <w:rPr>
          <w:spacing w:val="-2"/>
        </w:rPr>
        <w:t xml:space="preserve"> </w:t>
      </w:r>
      <w:r>
        <w:t>to</w:t>
      </w:r>
      <w:r>
        <w:rPr>
          <w:spacing w:val="-3"/>
        </w:rPr>
        <w:t xml:space="preserve"> </w:t>
      </w:r>
      <w:r>
        <w:t>start</w:t>
      </w:r>
      <w:r>
        <w:rPr>
          <w:spacing w:val="-1"/>
        </w:rPr>
        <w:t xml:space="preserve"> </w:t>
      </w:r>
      <w:r>
        <w:t>something</w:t>
      </w:r>
      <w:r>
        <w:rPr>
          <w:spacing w:val="-2"/>
        </w:rPr>
        <w:t xml:space="preserve"> </w:t>
      </w:r>
      <w:r>
        <w:t>like</w:t>
      </w:r>
      <w:r>
        <w:rPr>
          <w:spacing w:val="-2"/>
        </w:rPr>
        <w:t xml:space="preserve"> </w:t>
      </w:r>
      <w:r>
        <w:t>this,</w:t>
      </w:r>
      <w:r>
        <w:rPr>
          <w:spacing w:val="-1"/>
        </w:rPr>
        <w:t xml:space="preserve"> </w:t>
      </w:r>
      <w:r>
        <w:rPr>
          <w:spacing w:val="-4"/>
        </w:rPr>
        <w:t>then</w:t>
      </w:r>
    </w:p>
    <w:p w:rsidR="00B164C1" w:rsidRDefault="00C632C6">
      <w:pPr>
        <w:pStyle w:val="BodyText"/>
        <w:spacing w:before="1"/>
        <w:ind w:left="821"/>
      </w:pPr>
      <w:r>
        <w:t>the</w:t>
      </w:r>
      <w:r>
        <w:rPr>
          <w:spacing w:val="-3"/>
        </w:rPr>
        <w:t xml:space="preserve"> </w:t>
      </w:r>
      <w:r>
        <w:t>moment</w:t>
      </w:r>
      <w:r>
        <w:rPr>
          <w:spacing w:val="-1"/>
        </w:rPr>
        <w:t xml:space="preserve"> </w:t>
      </w:r>
      <w:r>
        <w:t>has</w:t>
      </w:r>
      <w:r>
        <w:rPr>
          <w:spacing w:val="-3"/>
        </w:rPr>
        <w:t xml:space="preserve"> </w:t>
      </w:r>
      <w:r>
        <w:t>already</w:t>
      </w:r>
      <w:r>
        <w:rPr>
          <w:spacing w:val="-2"/>
        </w:rPr>
        <w:t xml:space="preserve"> passed.</w:t>
      </w:r>
    </w:p>
    <w:p w:rsidR="00B164C1" w:rsidRDefault="00B164C1">
      <w:pPr>
        <w:sectPr w:rsidR="00B164C1">
          <w:pgSz w:w="11900" w:h="16820"/>
          <w:pgMar w:top="960" w:right="1320" w:bottom="960" w:left="1340" w:header="761" w:footer="761" w:gutter="0"/>
          <w:cols w:space="720"/>
        </w:sectPr>
      </w:pPr>
    </w:p>
    <w:p w:rsidR="00B164C1" w:rsidRDefault="00B164C1">
      <w:pPr>
        <w:pStyle w:val="BodyText"/>
        <w:rPr>
          <w:sz w:val="20"/>
        </w:rPr>
      </w:pPr>
    </w:p>
    <w:p w:rsidR="00B164C1" w:rsidRDefault="00B164C1">
      <w:pPr>
        <w:pStyle w:val="BodyText"/>
        <w:spacing w:before="7"/>
        <w:rPr>
          <w:sz w:val="15"/>
        </w:rPr>
      </w:pPr>
    </w:p>
    <w:p w:rsidR="00B164C1" w:rsidRDefault="00C632C6">
      <w:pPr>
        <w:pStyle w:val="Heading2"/>
        <w:spacing w:before="44"/>
      </w:pPr>
      <w:r>
        <w:t>Diverse</w:t>
      </w:r>
      <w:r>
        <w:rPr>
          <w:spacing w:val="-1"/>
        </w:rPr>
        <w:t xml:space="preserve"> </w:t>
      </w:r>
      <w:r>
        <w:t>City:</w:t>
      </w:r>
      <w:r>
        <w:rPr>
          <w:spacing w:val="-2"/>
        </w:rPr>
        <w:t xml:space="preserve"> </w:t>
      </w:r>
      <w:r>
        <w:t xml:space="preserve">A win-win </w:t>
      </w:r>
      <w:r>
        <w:rPr>
          <w:spacing w:val="-2"/>
        </w:rPr>
        <w:t>situation</w:t>
      </w:r>
    </w:p>
    <w:p w:rsidR="00B164C1" w:rsidRDefault="00C632C6">
      <w:pPr>
        <w:pStyle w:val="BodyText"/>
        <w:spacing w:before="120"/>
        <w:ind w:left="100"/>
      </w:pPr>
      <w:r>
        <w:t>Given</w:t>
      </w:r>
      <w:r>
        <w:rPr>
          <w:spacing w:val="-4"/>
        </w:rPr>
        <w:t xml:space="preserve"> </w:t>
      </w:r>
      <w:r>
        <w:t>Diverse</w:t>
      </w:r>
      <w:r>
        <w:rPr>
          <w:spacing w:val="-2"/>
        </w:rPr>
        <w:t xml:space="preserve"> </w:t>
      </w:r>
      <w:r>
        <w:t>City’s</w:t>
      </w:r>
      <w:r>
        <w:rPr>
          <w:spacing w:val="-3"/>
        </w:rPr>
        <w:t xml:space="preserve"> </w:t>
      </w:r>
      <w:r>
        <w:t>mission</w:t>
      </w:r>
      <w:r>
        <w:rPr>
          <w:spacing w:val="-3"/>
        </w:rPr>
        <w:t xml:space="preserve"> </w:t>
      </w:r>
      <w:r>
        <w:t>is</w:t>
      </w:r>
      <w:r>
        <w:rPr>
          <w:spacing w:val="-4"/>
        </w:rPr>
        <w:t xml:space="preserve"> </w:t>
      </w:r>
      <w:r>
        <w:t>to</w:t>
      </w:r>
      <w:r>
        <w:rPr>
          <w:spacing w:val="-3"/>
        </w:rPr>
        <w:t xml:space="preserve"> </w:t>
      </w:r>
      <w:r>
        <w:t>create</w:t>
      </w:r>
      <w:r>
        <w:rPr>
          <w:spacing w:val="-2"/>
        </w:rPr>
        <w:t xml:space="preserve"> </w:t>
      </w:r>
      <w:r>
        <w:t>“equality</w:t>
      </w:r>
      <w:r>
        <w:rPr>
          <w:spacing w:val="-3"/>
        </w:rPr>
        <w:t xml:space="preserve"> </w:t>
      </w:r>
      <w:r>
        <w:t>in</w:t>
      </w:r>
      <w:r>
        <w:rPr>
          <w:spacing w:val="-3"/>
        </w:rPr>
        <w:t xml:space="preserve"> </w:t>
      </w:r>
      <w:r>
        <w:t>every</w:t>
      </w:r>
      <w:r>
        <w:rPr>
          <w:spacing w:val="-2"/>
        </w:rPr>
        <w:t xml:space="preserve"> </w:t>
      </w:r>
      <w:r>
        <w:t>artistic</w:t>
      </w:r>
      <w:r>
        <w:rPr>
          <w:spacing w:val="-1"/>
        </w:rPr>
        <w:t xml:space="preserve"> </w:t>
      </w:r>
      <w:r>
        <w:t>arena:</w:t>
      </w:r>
      <w:r>
        <w:rPr>
          <w:spacing w:val="-2"/>
        </w:rPr>
        <w:t xml:space="preserve"> </w:t>
      </w:r>
      <w:r>
        <w:t>the</w:t>
      </w:r>
      <w:r>
        <w:rPr>
          <w:spacing w:val="-2"/>
        </w:rPr>
        <w:t xml:space="preserve"> </w:t>
      </w:r>
      <w:r>
        <w:t>boardroom,</w:t>
      </w:r>
      <w:r>
        <w:rPr>
          <w:spacing w:val="-2"/>
        </w:rPr>
        <w:t xml:space="preserve"> </w:t>
      </w:r>
      <w:r>
        <w:rPr>
          <w:spacing w:val="-5"/>
        </w:rPr>
        <w:t>the</w:t>
      </w:r>
    </w:p>
    <w:p w:rsidR="00B164C1" w:rsidRDefault="00C632C6">
      <w:pPr>
        <w:pStyle w:val="BodyText"/>
        <w:spacing w:before="2"/>
        <w:ind w:left="100"/>
      </w:pPr>
      <w:r>
        <w:t>audience, backstage and centre stage” it might not be surprising that it operates a co-leadership model: with two Artistic Directors, a Finance Director and Executive Director forming an equal four- way</w:t>
      </w:r>
      <w:r>
        <w:rPr>
          <w:spacing w:val="-3"/>
        </w:rPr>
        <w:t xml:space="preserve"> </w:t>
      </w:r>
      <w:r>
        <w:t>senior</w:t>
      </w:r>
      <w:r>
        <w:rPr>
          <w:spacing w:val="-5"/>
        </w:rPr>
        <w:t xml:space="preserve"> </w:t>
      </w:r>
      <w:r>
        <w:t>team. The</w:t>
      </w:r>
      <w:r>
        <w:rPr>
          <w:spacing w:val="-3"/>
        </w:rPr>
        <w:t xml:space="preserve"> </w:t>
      </w:r>
      <w:r>
        <w:t>company</w:t>
      </w:r>
      <w:r>
        <w:rPr>
          <w:spacing w:val="-3"/>
        </w:rPr>
        <w:t xml:space="preserve"> </w:t>
      </w:r>
      <w:r>
        <w:t>cr</w:t>
      </w:r>
      <w:r>
        <w:t>eates</w:t>
      </w:r>
      <w:r>
        <w:rPr>
          <w:spacing w:val="-4"/>
        </w:rPr>
        <w:t xml:space="preserve"> </w:t>
      </w:r>
      <w:r>
        <w:t>and</w:t>
      </w:r>
      <w:r>
        <w:rPr>
          <w:spacing w:val="-5"/>
        </w:rPr>
        <w:t xml:space="preserve"> </w:t>
      </w:r>
      <w:r>
        <w:t>tours</w:t>
      </w:r>
      <w:r>
        <w:rPr>
          <w:spacing w:val="-5"/>
        </w:rPr>
        <w:t xml:space="preserve"> </w:t>
      </w:r>
      <w:r>
        <w:t>new</w:t>
      </w:r>
      <w:r>
        <w:rPr>
          <w:spacing w:val="-6"/>
        </w:rPr>
        <w:t xml:space="preserve"> </w:t>
      </w:r>
      <w:r>
        <w:t>theatre</w:t>
      </w:r>
      <w:r>
        <w:rPr>
          <w:spacing w:val="-3"/>
        </w:rPr>
        <w:t xml:space="preserve"> </w:t>
      </w:r>
      <w:r>
        <w:t>and</w:t>
      </w:r>
      <w:r>
        <w:rPr>
          <w:spacing w:val="-4"/>
        </w:rPr>
        <w:t xml:space="preserve"> </w:t>
      </w:r>
      <w:r>
        <w:t>circus</w:t>
      </w:r>
      <w:r>
        <w:rPr>
          <w:spacing w:val="-5"/>
        </w:rPr>
        <w:t xml:space="preserve"> </w:t>
      </w:r>
      <w:r>
        <w:t>performances,</w:t>
      </w:r>
      <w:r>
        <w:rPr>
          <w:spacing w:val="-3"/>
        </w:rPr>
        <w:t xml:space="preserve"> </w:t>
      </w:r>
      <w:r>
        <w:t>and</w:t>
      </w:r>
      <w:r>
        <w:rPr>
          <w:spacing w:val="-5"/>
        </w:rPr>
        <w:t xml:space="preserve"> </w:t>
      </w:r>
      <w:r>
        <w:t>actively nurtures new creative voices. All its shows are audio-described and BSL-interpreted with rehearsals and auditions also being inclusive to ensure “art can be made by any body, for every body”</w:t>
      </w:r>
      <w:r>
        <w:t>.</w:t>
      </w:r>
    </w:p>
    <w:p w:rsidR="00B164C1" w:rsidRDefault="00C632C6">
      <w:pPr>
        <w:pStyle w:val="BodyText"/>
        <w:spacing w:before="117"/>
        <w:ind w:left="100" w:right="188"/>
      </w:pPr>
      <w:r>
        <w:t>Jamie Beddard and Claire Hodgson have worked together informally for many years before formalising their current arrangement as joint ADs in 2018. Claire founded the company and Jamie had worked for Diverse City in a freelance capacity previously. Both c</w:t>
      </w:r>
      <w:r>
        <w:t>urrently work full-time, with Claire working flexibly around school hours, and she is supported in this by having a partner who works part-time to enable Claire to travel when work tours. Most of the wider staff team is fractional and flexible: the 17 post</w:t>
      </w:r>
      <w:r>
        <w:t>s equate to only 9FTE roles, and Diverse City employs a wider freelance pool of around 175 people. The company has been working remotely since 2009, long before</w:t>
      </w:r>
      <w:r>
        <w:rPr>
          <w:spacing w:val="-3"/>
        </w:rPr>
        <w:t xml:space="preserve"> </w:t>
      </w:r>
      <w:r>
        <w:t>the</w:t>
      </w:r>
      <w:r>
        <w:rPr>
          <w:spacing w:val="-3"/>
        </w:rPr>
        <w:t xml:space="preserve"> </w:t>
      </w:r>
      <w:r>
        <w:t>COVID-19</w:t>
      </w:r>
      <w:r>
        <w:rPr>
          <w:spacing w:val="-5"/>
        </w:rPr>
        <w:t xml:space="preserve"> </w:t>
      </w:r>
      <w:r>
        <w:t>pandemic.</w:t>
      </w:r>
      <w:r>
        <w:rPr>
          <w:spacing w:val="-4"/>
        </w:rPr>
        <w:t xml:space="preserve"> </w:t>
      </w:r>
      <w:r>
        <w:t>The</w:t>
      </w:r>
      <w:r>
        <w:rPr>
          <w:spacing w:val="-3"/>
        </w:rPr>
        <w:t xml:space="preserve"> </w:t>
      </w:r>
      <w:r>
        <w:t>whole</w:t>
      </w:r>
      <w:r>
        <w:rPr>
          <w:spacing w:val="-3"/>
        </w:rPr>
        <w:t xml:space="preserve"> </w:t>
      </w:r>
      <w:r>
        <w:t>company</w:t>
      </w:r>
      <w:r>
        <w:rPr>
          <w:spacing w:val="-3"/>
        </w:rPr>
        <w:t xml:space="preserve"> </w:t>
      </w:r>
      <w:r>
        <w:t>avoids</w:t>
      </w:r>
      <w:r>
        <w:rPr>
          <w:spacing w:val="-5"/>
        </w:rPr>
        <w:t xml:space="preserve"> </w:t>
      </w:r>
      <w:r>
        <w:t>unnecessary</w:t>
      </w:r>
      <w:r>
        <w:rPr>
          <w:spacing w:val="-3"/>
        </w:rPr>
        <w:t xml:space="preserve"> </w:t>
      </w:r>
      <w:r>
        <w:t>hierarchies</w:t>
      </w:r>
      <w:r>
        <w:rPr>
          <w:spacing w:val="-5"/>
        </w:rPr>
        <w:t xml:space="preserve"> </w:t>
      </w:r>
      <w:r>
        <w:t>having</w:t>
      </w:r>
      <w:r>
        <w:rPr>
          <w:spacing w:val="-2"/>
        </w:rPr>
        <w:t xml:space="preserve"> </w:t>
      </w:r>
      <w:r>
        <w:t>only</w:t>
      </w:r>
      <w:r>
        <w:rPr>
          <w:spacing w:val="-3"/>
        </w:rPr>
        <w:t xml:space="preserve"> </w:t>
      </w:r>
      <w:r>
        <w:t>an SMT and other roles and a relatively small gap between highest and lowest paid members of staff.</w:t>
      </w:r>
    </w:p>
    <w:p w:rsidR="00B164C1" w:rsidRDefault="00C632C6">
      <w:pPr>
        <w:pStyle w:val="BodyText"/>
        <w:spacing w:before="124"/>
        <w:ind w:left="100" w:right="188"/>
      </w:pPr>
      <w:r>
        <w:t>In terms of how they work together as joint ADs, both are part of the senior leadership team. They also both also lead and sometimes perform in artistic pro</w:t>
      </w:r>
      <w:r>
        <w:t>jects: Jamie writes and directs, Claire directs. They each lead different projects, but support one another as required. Having known one another for 30 years as friends as well as artists, and having worked together in different capacities via Diverse Cit</w:t>
      </w:r>
      <w:r>
        <w:t>y for another 17 years, they knew each other well before deciding to work together. At times that means the interactions can feel more personal, more emotionally-charged, although they</w:t>
      </w:r>
      <w:r>
        <w:rPr>
          <w:spacing w:val="-3"/>
        </w:rPr>
        <w:t xml:space="preserve"> </w:t>
      </w:r>
      <w:r>
        <w:t>also</w:t>
      </w:r>
      <w:r>
        <w:rPr>
          <w:spacing w:val="-4"/>
        </w:rPr>
        <w:t xml:space="preserve"> </w:t>
      </w:r>
      <w:r>
        <w:t>have</w:t>
      </w:r>
      <w:r>
        <w:rPr>
          <w:spacing w:val="-3"/>
        </w:rPr>
        <w:t xml:space="preserve"> </w:t>
      </w:r>
      <w:r>
        <w:t>clear</w:t>
      </w:r>
      <w:r>
        <w:rPr>
          <w:spacing w:val="-6"/>
        </w:rPr>
        <w:t xml:space="preserve"> </w:t>
      </w:r>
      <w:r>
        <w:t>boundaries</w:t>
      </w:r>
      <w:r>
        <w:rPr>
          <w:spacing w:val="-5"/>
        </w:rPr>
        <w:t xml:space="preserve"> </w:t>
      </w:r>
      <w:r>
        <w:t>around work which</w:t>
      </w:r>
      <w:r>
        <w:rPr>
          <w:spacing w:val="-4"/>
        </w:rPr>
        <w:t xml:space="preserve"> </w:t>
      </w:r>
      <w:r>
        <w:t>include</w:t>
      </w:r>
      <w:r>
        <w:rPr>
          <w:spacing w:val="-3"/>
        </w:rPr>
        <w:t xml:space="preserve"> </w:t>
      </w:r>
      <w:r>
        <w:t>avoiding</w:t>
      </w:r>
      <w:r>
        <w:rPr>
          <w:spacing w:val="-3"/>
        </w:rPr>
        <w:t xml:space="preserve"> </w:t>
      </w:r>
      <w:r>
        <w:t>contact</w:t>
      </w:r>
      <w:r>
        <w:rPr>
          <w:spacing w:val="-2"/>
        </w:rPr>
        <w:t xml:space="preserve"> </w:t>
      </w:r>
      <w:r>
        <w:t>a</w:t>
      </w:r>
      <w:r>
        <w:t>t</w:t>
      </w:r>
      <w:r>
        <w:rPr>
          <w:spacing w:val="-3"/>
        </w:rPr>
        <w:t xml:space="preserve"> </w:t>
      </w:r>
      <w:r>
        <w:t>weekends</w:t>
      </w:r>
      <w:r>
        <w:rPr>
          <w:spacing w:val="-5"/>
        </w:rPr>
        <w:t xml:space="preserve"> </w:t>
      </w:r>
      <w:r>
        <w:t>and</w:t>
      </w:r>
      <w:r>
        <w:rPr>
          <w:spacing w:val="-5"/>
        </w:rPr>
        <w:t xml:space="preserve"> </w:t>
      </w:r>
      <w:r>
        <w:t>in</w:t>
      </w:r>
      <w:r>
        <w:rPr>
          <w:spacing w:val="-4"/>
        </w:rPr>
        <w:t xml:space="preserve"> </w:t>
      </w:r>
      <w:r>
        <w:t>the evenings,</w:t>
      </w:r>
      <w:r>
        <w:rPr>
          <w:spacing w:val="-2"/>
        </w:rPr>
        <w:t xml:space="preserve"> </w:t>
      </w:r>
      <w:r>
        <w:t>except</w:t>
      </w:r>
      <w:r>
        <w:rPr>
          <w:spacing w:val="-1"/>
        </w:rPr>
        <w:t xml:space="preserve"> </w:t>
      </w:r>
      <w:r>
        <w:t>in</w:t>
      </w:r>
      <w:r>
        <w:rPr>
          <w:spacing w:val="-3"/>
        </w:rPr>
        <w:t xml:space="preserve"> </w:t>
      </w:r>
      <w:r>
        <w:t>an</w:t>
      </w:r>
      <w:r>
        <w:rPr>
          <w:spacing w:val="-3"/>
        </w:rPr>
        <w:t xml:space="preserve"> </w:t>
      </w:r>
      <w:r>
        <w:t>emergency.</w:t>
      </w:r>
      <w:r>
        <w:rPr>
          <w:spacing w:val="-3"/>
        </w:rPr>
        <w:t xml:space="preserve"> </w:t>
      </w:r>
      <w:r>
        <w:t>Knowing</w:t>
      </w:r>
      <w:r>
        <w:rPr>
          <w:spacing w:val="-1"/>
        </w:rPr>
        <w:t xml:space="preserve"> </w:t>
      </w:r>
      <w:r>
        <w:t>one</w:t>
      </w:r>
      <w:r>
        <w:rPr>
          <w:spacing w:val="-2"/>
        </w:rPr>
        <w:t xml:space="preserve"> </w:t>
      </w:r>
      <w:r>
        <w:t>another’s</w:t>
      </w:r>
      <w:r>
        <w:rPr>
          <w:spacing w:val="-4"/>
        </w:rPr>
        <w:t xml:space="preserve"> </w:t>
      </w:r>
      <w:r>
        <w:t>strengths</w:t>
      </w:r>
      <w:r>
        <w:rPr>
          <w:spacing w:val="-4"/>
        </w:rPr>
        <w:t xml:space="preserve"> </w:t>
      </w:r>
      <w:r>
        <w:t>and</w:t>
      </w:r>
      <w:r>
        <w:rPr>
          <w:spacing w:val="-4"/>
        </w:rPr>
        <w:t xml:space="preserve"> </w:t>
      </w:r>
      <w:r>
        <w:t>weaknesses</w:t>
      </w:r>
      <w:r>
        <w:rPr>
          <w:spacing w:val="-3"/>
        </w:rPr>
        <w:t xml:space="preserve"> </w:t>
      </w:r>
      <w:r>
        <w:t>and</w:t>
      </w:r>
      <w:r>
        <w:rPr>
          <w:spacing w:val="-4"/>
        </w:rPr>
        <w:t xml:space="preserve"> </w:t>
      </w:r>
      <w:r>
        <w:t>being</w:t>
      </w:r>
      <w:r>
        <w:rPr>
          <w:spacing w:val="-1"/>
        </w:rPr>
        <w:t xml:space="preserve"> </w:t>
      </w:r>
      <w:r>
        <w:t>able to act as critical friends helps get the best from one another.</w:t>
      </w:r>
    </w:p>
    <w:p w:rsidR="00B164C1" w:rsidRDefault="00C632C6">
      <w:pPr>
        <w:pStyle w:val="BodyText"/>
        <w:spacing w:before="119" w:line="242" w:lineRule="auto"/>
        <w:ind w:left="100" w:right="161"/>
      </w:pPr>
      <w:r>
        <w:t>Claire feels the main benefit of</w:t>
      </w:r>
      <w:r>
        <w:rPr>
          <w:spacing w:val="-1"/>
        </w:rPr>
        <w:t xml:space="preserve"> </w:t>
      </w:r>
      <w:r>
        <w:t>shared leadership has been that it’s impr</w:t>
      </w:r>
      <w:r>
        <w:t>oved the quality and range of</w:t>
      </w:r>
      <w:r>
        <w:rPr>
          <w:spacing w:val="-6"/>
        </w:rPr>
        <w:t xml:space="preserve"> </w:t>
      </w:r>
      <w:r>
        <w:t>what</w:t>
      </w:r>
      <w:r>
        <w:rPr>
          <w:spacing w:val="-2"/>
        </w:rPr>
        <w:t xml:space="preserve"> </w:t>
      </w:r>
      <w:r>
        <w:t>Diverse</w:t>
      </w:r>
      <w:r>
        <w:rPr>
          <w:spacing w:val="-3"/>
        </w:rPr>
        <w:t xml:space="preserve"> </w:t>
      </w:r>
      <w:r>
        <w:t>City</w:t>
      </w:r>
      <w:r>
        <w:rPr>
          <w:spacing w:val="-3"/>
        </w:rPr>
        <w:t xml:space="preserve"> </w:t>
      </w:r>
      <w:r>
        <w:t>does.</w:t>
      </w:r>
      <w:r>
        <w:rPr>
          <w:spacing w:val="-5"/>
        </w:rPr>
        <w:t xml:space="preserve"> </w:t>
      </w:r>
      <w:r>
        <w:t>As</w:t>
      </w:r>
      <w:r>
        <w:rPr>
          <w:spacing w:val="-5"/>
        </w:rPr>
        <w:t xml:space="preserve"> </w:t>
      </w:r>
      <w:r>
        <w:t>Founder,</w:t>
      </w:r>
      <w:r>
        <w:rPr>
          <w:spacing w:val="-3"/>
        </w:rPr>
        <w:t xml:space="preserve"> </w:t>
      </w:r>
      <w:r>
        <w:t>Claire reflects</w:t>
      </w:r>
      <w:r>
        <w:rPr>
          <w:spacing w:val="-5"/>
        </w:rPr>
        <w:t xml:space="preserve"> </w:t>
      </w:r>
      <w:r>
        <w:t>on the</w:t>
      </w:r>
      <w:r>
        <w:rPr>
          <w:spacing w:val="-3"/>
        </w:rPr>
        <w:t xml:space="preserve"> </w:t>
      </w:r>
      <w:r>
        <w:t>difference sharing</w:t>
      </w:r>
      <w:r>
        <w:rPr>
          <w:spacing w:val="-2"/>
        </w:rPr>
        <w:t xml:space="preserve"> </w:t>
      </w:r>
      <w:r>
        <w:t>leadership</w:t>
      </w:r>
      <w:r>
        <w:rPr>
          <w:spacing w:val="-4"/>
        </w:rPr>
        <w:t xml:space="preserve"> </w:t>
      </w:r>
      <w:r>
        <w:t>has</w:t>
      </w:r>
      <w:r>
        <w:rPr>
          <w:spacing w:val="-5"/>
        </w:rPr>
        <w:t xml:space="preserve"> </w:t>
      </w:r>
      <w:r>
        <w:t>made to the company:</w:t>
      </w:r>
    </w:p>
    <w:p w:rsidR="00B164C1" w:rsidRDefault="00C632C6">
      <w:pPr>
        <w:pStyle w:val="BodyText"/>
        <w:spacing w:before="112"/>
        <w:ind w:left="821"/>
      </w:pPr>
      <w:r>
        <w:t>As</w:t>
      </w:r>
      <w:r>
        <w:rPr>
          <w:spacing w:val="-5"/>
        </w:rPr>
        <w:t xml:space="preserve"> </w:t>
      </w:r>
      <w:r>
        <w:t>soon</w:t>
      </w:r>
      <w:r>
        <w:rPr>
          <w:spacing w:val="-4"/>
        </w:rPr>
        <w:t xml:space="preserve"> </w:t>
      </w:r>
      <w:r>
        <w:t>as</w:t>
      </w:r>
      <w:r>
        <w:rPr>
          <w:spacing w:val="-5"/>
        </w:rPr>
        <w:t xml:space="preserve"> </w:t>
      </w:r>
      <w:r>
        <w:t>I</w:t>
      </w:r>
      <w:r>
        <w:rPr>
          <w:spacing w:val="-3"/>
        </w:rPr>
        <w:t xml:space="preserve"> </w:t>
      </w:r>
      <w:r>
        <w:t>began</w:t>
      </w:r>
      <w:r>
        <w:rPr>
          <w:spacing w:val="-4"/>
        </w:rPr>
        <w:t xml:space="preserve"> </w:t>
      </w:r>
      <w:r>
        <w:t>to</w:t>
      </w:r>
      <w:r>
        <w:rPr>
          <w:spacing w:val="-4"/>
        </w:rPr>
        <w:t xml:space="preserve"> </w:t>
      </w:r>
      <w:r>
        <w:t>share</w:t>
      </w:r>
      <w:r>
        <w:rPr>
          <w:spacing w:val="-3"/>
        </w:rPr>
        <w:t xml:space="preserve"> </w:t>
      </w:r>
      <w:r>
        <w:t>the</w:t>
      </w:r>
      <w:r>
        <w:rPr>
          <w:spacing w:val="-3"/>
        </w:rPr>
        <w:t xml:space="preserve"> </w:t>
      </w:r>
      <w:r>
        <w:t>leadership,</w:t>
      </w:r>
      <w:r>
        <w:rPr>
          <w:spacing w:val="-3"/>
        </w:rPr>
        <w:t xml:space="preserve"> </w:t>
      </w:r>
      <w:r>
        <w:t>the</w:t>
      </w:r>
      <w:r>
        <w:rPr>
          <w:spacing w:val="-3"/>
        </w:rPr>
        <w:t xml:space="preserve"> </w:t>
      </w:r>
      <w:r>
        <w:t>company</w:t>
      </w:r>
      <w:r>
        <w:rPr>
          <w:spacing w:val="-3"/>
        </w:rPr>
        <w:t xml:space="preserve"> </w:t>
      </w:r>
      <w:r>
        <w:t>became</w:t>
      </w:r>
      <w:r>
        <w:rPr>
          <w:spacing w:val="-3"/>
        </w:rPr>
        <w:t xml:space="preserve"> </w:t>
      </w:r>
      <w:r>
        <w:t>far</w:t>
      </w:r>
      <w:r>
        <w:rPr>
          <w:spacing w:val="-6"/>
        </w:rPr>
        <w:t xml:space="preserve"> </w:t>
      </w:r>
      <w:r>
        <w:t>more</w:t>
      </w:r>
      <w:r>
        <w:rPr>
          <w:spacing w:val="-3"/>
        </w:rPr>
        <w:t xml:space="preserve"> </w:t>
      </w:r>
      <w:r>
        <w:t>successful.</w:t>
      </w:r>
      <w:r>
        <w:rPr>
          <w:spacing w:val="-4"/>
        </w:rPr>
        <w:t xml:space="preserve"> </w:t>
      </w:r>
      <w:r>
        <w:t>I</w:t>
      </w:r>
      <w:r>
        <w:rPr>
          <w:spacing w:val="-3"/>
        </w:rPr>
        <w:t xml:space="preserve"> </w:t>
      </w:r>
      <w:r>
        <w:t>know that if</w:t>
      </w:r>
      <w:r>
        <w:rPr>
          <w:spacing w:val="-1"/>
        </w:rPr>
        <w:t xml:space="preserve"> </w:t>
      </w:r>
      <w:r>
        <w:t>I run something on my own, it will just mirror my worst traits – I’m pretty clear</w:t>
      </w:r>
      <w:r>
        <w:rPr>
          <w:spacing w:val="-1"/>
        </w:rPr>
        <w:t xml:space="preserve"> </w:t>
      </w:r>
      <w:r>
        <w:t>about that. So the point is, to get people who are not like you… As soon as sharing leadership happened in the company, the work has been better and we've made better decisio</w:t>
      </w:r>
      <w:r>
        <w:t>ns.</w:t>
      </w:r>
    </w:p>
    <w:p w:rsidR="00B164C1" w:rsidRDefault="00C632C6">
      <w:pPr>
        <w:pStyle w:val="BodyText"/>
        <w:spacing w:before="121"/>
        <w:ind w:left="100" w:right="188"/>
      </w:pPr>
      <w:r>
        <w:t>The turning point came for Claire when she became a parent and recognised that the company needed the resilience that shared leadership offered. Jamie is a working parent too and over the past five years the senior team have been able to support one an</w:t>
      </w:r>
      <w:r>
        <w:t>other through other caring for older</w:t>
      </w:r>
      <w:r>
        <w:rPr>
          <w:spacing w:val="-4"/>
        </w:rPr>
        <w:t xml:space="preserve"> </w:t>
      </w:r>
      <w:r>
        <w:t>relatives,</w:t>
      </w:r>
      <w:r>
        <w:rPr>
          <w:spacing w:val="-2"/>
        </w:rPr>
        <w:t xml:space="preserve"> </w:t>
      </w:r>
      <w:r>
        <w:t>and</w:t>
      </w:r>
      <w:r>
        <w:rPr>
          <w:spacing w:val="-4"/>
        </w:rPr>
        <w:t xml:space="preserve"> </w:t>
      </w:r>
      <w:r>
        <w:t>in</w:t>
      </w:r>
      <w:r>
        <w:rPr>
          <w:spacing w:val="-3"/>
        </w:rPr>
        <w:t xml:space="preserve"> </w:t>
      </w:r>
      <w:r>
        <w:t>periods</w:t>
      </w:r>
      <w:r>
        <w:rPr>
          <w:spacing w:val="-4"/>
        </w:rPr>
        <w:t xml:space="preserve"> </w:t>
      </w:r>
      <w:r>
        <w:t>of</w:t>
      </w:r>
      <w:r>
        <w:rPr>
          <w:spacing w:val="-5"/>
        </w:rPr>
        <w:t xml:space="preserve"> </w:t>
      </w:r>
      <w:r>
        <w:t>bereavement.</w:t>
      </w:r>
      <w:r>
        <w:rPr>
          <w:spacing w:val="-3"/>
        </w:rPr>
        <w:t xml:space="preserve"> </w:t>
      </w:r>
      <w:r>
        <w:t>The</w:t>
      </w:r>
      <w:r>
        <w:rPr>
          <w:spacing w:val="-2"/>
        </w:rPr>
        <w:t xml:space="preserve"> </w:t>
      </w:r>
      <w:r>
        <w:t>benefits</w:t>
      </w:r>
      <w:r>
        <w:rPr>
          <w:spacing w:val="-4"/>
        </w:rPr>
        <w:t xml:space="preserve"> </w:t>
      </w:r>
      <w:r>
        <w:t>of</w:t>
      </w:r>
      <w:r>
        <w:rPr>
          <w:spacing w:val="-5"/>
        </w:rPr>
        <w:t xml:space="preserve"> </w:t>
      </w:r>
      <w:r>
        <w:t>a</w:t>
      </w:r>
      <w:r>
        <w:rPr>
          <w:spacing w:val="-3"/>
        </w:rPr>
        <w:t xml:space="preserve"> </w:t>
      </w:r>
      <w:r>
        <w:t>shared</w:t>
      </w:r>
      <w:r>
        <w:rPr>
          <w:spacing w:val="-3"/>
        </w:rPr>
        <w:t xml:space="preserve"> </w:t>
      </w:r>
      <w:r>
        <w:t>leadership</w:t>
      </w:r>
      <w:r>
        <w:rPr>
          <w:spacing w:val="-4"/>
        </w:rPr>
        <w:t xml:space="preserve"> </w:t>
      </w:r>
      <w:r>
        <w:t>model</w:t>
      </w:r>
      <w:r>
        <w:rPr>
          <w:spacing w:val="-3"/>
        </w:rPr>
        <w:t xml:space="preserve"> </w:t>
      </w:r>
      <w:r>
        <w:t>came</w:t>
      </w:r>
      <w:r>
        <w:rPr>
          <w:spacing w:val="-2"/>
        </w:rPr>
        <w:t xml:space="preserve"> </w:t>
      </w:r>
      <w:r>
        <w:t>into sharp focus during the COVID-19 pandemic:</w:t>
      </w:r>
    </w:p>
    <w:p w:rsidR="00B164C1" w:rsidRDefault="00C632C6">
      <w:pPr>
        <w:pStyle w:val="BodyText"/>
        <w:spacing w:before="122"/>
        <w:ind w:left="821" w:right="185"/>
      </w:pPr>
      <w:r>
        <w:t>We went through a very intense period, and we even thought that the company might e</w:t>
      </w:r>
      <w:r>
        <w:t>nd. We had 17 people on payroll, and 175 freelancers, and most of</w:t>
      </w:r>
      <w:r>
        <w:rPr>
          <w:spacing w:val="-1"/>
        </w:rPr>
        <w:t xml:space="preserve"> </w:t>
      </w:r>
      <w:r>
        <w:t>them were relying on us for work. The four of us dealt with it really well. And mainly, everyone in the team was able to furlough or not as they chose, and we just morphed. We didn't work lo</w:t>
      </w:r>
      <w:r>
        <w:t>ng hours, we had to work very short hours during the pandemic, as short as possible, mainly because we were home-schooling</w:t>
      </w:r>
      <w:r>
        <w:rPr>
          <w:spacing w:val="-3"/>
        </w:rPr>
        <w:t xml:space="preserve"> </w:t>
      </w:r>
      <w:r>
        <w:t>kids</w:t>
      </w:r>
      <w:r>
        <w:rPr>
          <w:spacing w:val="-5"/>
        </w:rPr>
        <w:t xml:space="preserve"> </w:t>
      </w:r>
      <w:r>
        <w:t>as</w:t>
      </w:r>
      <w:r>
        <w:rPr>
          <w:spacing w:val="-5"/>
        </w:rPr>
        <w:t xml:space="preserve"> </w:t>
      </w:r>
      <w:r>
        <w:t>well.</w:t>
      </w:r>
      <w:r>
        <w:rPr>
          <w:spacing w:val="-4"/>
        </w:rPr>
        <w:t xml:space="preserve"> </w:t>
      </w:r>
      <w:r>
        <w:t>But</w:t>
      </w:r>
      <w:r>
        <w:rPr>
          <w:spacing w:val="-3"/>
        </w:rPr>
        <w:t xml:space="preserve"> </w:t>
      </w:r>
      <w:r>
        <w:t>that</w:t>
      </w:r>
      <w:r>
        <w:rPr>
          <w:spacing w:val="-2"/>
        </w:rPr>
        <w:t xml:space="preserve"> </w:t>
      </w:r>
      <w:r>
        <w:t>worked</w:t>
      </w:r>
      <w:r>
        <w:rPr>
          <w:spacing w:val="-4"/>
        </w:rPr>
        <w:t xml:space="preserve"> </w:t>
      </w:r>
      <w:r>
        <w:t>well for</w:t>
      </w:r>
      <w:r>
        <w:rPr>
          <w:spacing w:val="-5"/>
        </w:rPr>
        <w:t xml:space="preserve"> </w:t>
      </w:r>
      <w:r>
        <w:t>us in</w:t>
      </w:r>
      <w:r>
        <w:rPr>
          <w:spacing w:val="-5"/>
        </w:rPr>
        <w:t xml:space="preserve"> </w:t>
      </w:r>
      <w:r>
        <w:t>that</w:t>
      </w:r>
      <w:r>
        <w:rPr>
          <w:spacing w:val="-2"/>
        </w:rPr>
        <w:t xml:space="preserve"> </w:t>
      </w:r>
      <w:r>
        <w:t>we</w:t>
      </w:r>
      <w:r>
        <w:rPr>
          <w:spacing w:val="-3"/>
        </w:rPr>
        <w:t xml:space="preserve"> </w:t>
      </w:r>
      <w:r>
        <w:t>worked</w:t>
      </w:r>
      <w:r>
        <w:rPr>
          <w:spacing w:val="-4"/>
        </w:rPr>
        <w:t xml:space="preserve"> </w:t>
      </w:r>
      <w:r>
        <w:t>every</w:t>
      </w:r>
      <w:r>
        <w:rPr>
          <w:spacing w:val="-3"/>
        </w:rPr>
        <w:t xml:space="preserve"> </w:t>
      </w:r>
      <w:r>
        <w:t>day,</w:t>
      </w:r>
      <w:r>
        <w:rPr>
          <w:spacing w:val="-3"/>
        </w:rPr>
        <w:t xml:space="preserve"> </w:t>
      </w:r>
      <w:r>
        <w:t>so we were always connected every day.</w:t>
      </w:r>
    </w:p>
    <w:p w:rsidR="00B164C1" w:rsidRDefault="00C632C6">
      <w:pPr>
        <w:pStyle w:val="BodyText"/>
        <w:spacing w:before="121"/>
        <w:ind w:left="100" w:right="161"/>
      </w:pPr>
      <w:r>
        <w:t>Reflecting on</w:t>
      </w:r>
      <w:r>
        <w:rPr>
          <w:spacing w:val="-2"/>
        </w:rPr>
        <w:t xml:space="preserve"> </w:t>
      </w:r>
      <w:r>
        <w:t>his</w:t>
      </w:r>
      <w:r>
        <w:rPr>
          <w:spacing w:val="-3"/>
        </w:rPr>
        <w:t xml:space="preserve"> </w:t>
      </w:r>
      <w:r>
        <w:t>more</w:t>
      </w:r>
      <w:r>
        <w:rPr>
          <w:spacing w:val="-1"/>
        </w:rPr>
        <w:t xml:space="preserve"> </w:t>
      </w:r>
      <w:r>
        <w:t>recent shift into</w:t>
      </w:r>
      <w:r>
        <w:rPr>
          <w:spacing w:val="-2"/>
        </w:rPr>
        <w:t xml:space="preserve"> </w:t>
      </w:r>
      <w:r>
        <w:t>a</w:t>
      </w:r>
      <w:r>
        <w:rPr>
          <w:spacing w:val="-2"/>
        </w:rPr>
        <w:t xml:space="preserve"> </w:t>
      </w:r>
      <w:r>
        <w:t>leadership</w:t>
      </w:r>
      <w:r>
        <w:rPr>
          <w:spacing w:val="-2"/>
        </w:rPr>
        <w:t xml:space="preserve"> </w:t>
      </w:r>
      <w:r>
        <w:t>position,</w:t>
      </w:r>
      <w:r>
        <w:rPr>
          <w:spacing w:val="-1"/>
        </w:rPr>
        <w:t xml:space="preserve"> </w:t>
      </w:r>
      <w:r>
        <w:t>Jamie</w:t>
      </w:r>
      <w:r>
        <w:rPr>
          <w:spacing w:val="-1"/>
        </w:rPr>
        <w:t xml:space="preserve"> </w:t>
      </w:r>
      <w:r>
        <w:t>reflects</w:t>
      </w:r>
      <w:r>
        <w:rPr>
          <w:spacing w:val="-3"/>
        </w:rPr>
        <w:t xml:space="preserve"> </w:t>
      </w:r>
      <w:r>
        <w:t>that sharing leadership responsibility is less onerous and he would have not wished to undertake an AD role single- handedly.</w:t>
      </w:r>
      <w:r>
        <w:rPr>
          <w:spacing w:val="-4"/>
        </w:rPr>
        <w:t xml:space="preserve"> </w:t>
      </w:r>
      <w:r>
        <w:t>Both</w:t>
      </w:r>
      <w:r>
        <w:rPr>
          <w:spacing w:val="-4"/>
        </w:rPr>
        <w:t xml:space="preserve"> </w:t>
      </w:r>
      <w:r>
        <w:t>of</w:t>
      </w:r>
      <w:r>
        <w:rPr>
          <w:spacing w:val="-6"/>
        </w:rPr>
        <w:t xml:space="preserve"> </w:t>
      </w:r>
      <w:r>
        <w:t>them</w:t>
      </w:r>
      <w:r>
        <w:rPr>
          <w:spacing w:val="-4"/>
        </w:rPr>
        <w:t xml:space="preserve"> </w:t>
      </w:r>
      <w:r>
        <w:t>describe</w:t>
      </w:r>
      <w:r>
        <w:rPr>
          <w:spacing w:val="-4"/>
        </w:rPr>
        <w:t xml:space="preserve"> </w:t>
      </w:r>
      <w:r>
        <w:t>how</w:t>
      </w:r>
      <w:r>
        <w:rPr>
          <w:spacing w:val="-6"/>
        </w:rPr>
        <w:t xml:space="preserve"> </w:t>
      </w:r>
      <w:r>
        <w:t>the</w:t>
      </w:r>
      <w:r>
        <w:rPr>
          <w:spacing w:val="-4"/>
        </w:rPr>
        <w:t xml:space="preserve"> </w:t>
      </w:r>
      <w:r>
        <w:t>overwhelming</w:t>
      </w:r>
      <w:r>
        <w:rPr>
          <w:spacing w:val="-3"/>
        </w:rPr>
        <w:t xml:space="preserve"> </w:t>
      </w:r>
      <w:r>
        <w:t>anxiety</w:t>
      </w:r>
      <w:r>
        <w:rPr>
          <w:spacing w:val="-4"/>
        </w:rPr>
        <w:t xml:space="preserve"> </w:t>
      </w:r>
      <w:r>
        <w:t>that</w:t>
      </w:r>
      <w:r>
        <w:rPr>
          <w:spacing w:val="-3"/>
        </w:rPr>
        <w:t xml:space="preserve"> </w:t>
      </w:r>
      <w:r>
        <w:t>can</w:t>
      </w:r>
      <w:r>
        <w:rPr>
          <w:spacing w:val="-4"/>
        </w:rPr>
        <w:t xml:space="preserve"> </w:t>
      </w:r>
      <w:r>
        <w:t>accompany</w:t>
      </w:r>
      <w:r>
        <w:rPr>
          <w:spacing w:val="-4"/>
        </w:rPr>
        <w:t xml:space="preserve"> </w:t>
      </w:r>
      <w:r>
        <w:t>crea</w:t>
      </w:r>
      <w:r>
        <w:t>ting</w:t>
      </w:r>
      <w:r>
        <w:rPr>
          <w:spacing w:val="-3"/>
        </w:rPr>
        <w:t xml:space="preserve"> </w:t>
      </w:r>
      <w:r>
        <w:t>work and artistic leadership is mitigated by the support they offer one another:</w:t>
      </w:r>
    </w:p>
    <w:p w:rsidR="00B164C1" w:rsidRDefault="00B164C1">
      <w:pPr>
        <w:sectPr w:rsidR="00B164C1">
          <w:pgSz w:w="11900" w:h="16820"/>
          <w:pgMar w:top="960" w:right="1320" w:bottom="960" w:left="1340" w:header="761" w:footer="761" w:gutter="0"/>
          <w:cols w:space="720"/>
        </w:sectPr>
      </w:pPr>
    </w:p>
    <w:p w:rsidR="00B164C1" w:rsidRDefault="00B164C1">
      <w:pPr>
        <w:pStyle w:val="BodyText"/>
        <w:rPr>
          <w:sz w:val="20"/>
        </w:rPr>
      </w:pPr>
    </w:p>
    <w:p w:rsidR="00B164C1" w:rsidRDefault="00B164C1">
      <w:pPr>
        <w:pStyle w:val="BodyText"/>
        <w:spacing w:before="9"/>
        <w:rPr>
          <w:sz w:val="14"/>
        </w:rPr>
      </w:pPr>
    </w:p>
    <w:p w:rsidR="00B164C1" w:rsidRDefault="00C632C6">
      <w:pPr>
        <w:pStyle w:val="BodyText"/>
        <w:spacing w:before="56"/>
        <w:ind w:left="821"/>
      </w:pPr>
      <w:r>
        <w:t>I always feel sick about making a new show. And then I think it's okay, Jamie will be in the room</w:t>
      </w:r>
      <w:r>
        <w:rPr>
          <w:spacing w:val="-4"/>
        </w:rPr>
        <w:t xml:space="preserve"> </w:t>
      </w:r>
      <w:r>
        <w:t>as well.</w:t>
      </w:r>
      <w:r>
        <w:rPr>
          <w:spacing w:val="-4"/>
        </w:rPr>
        <w:t xml:space="preserve"> </w:t>
      </w:r>
      <w:r>
        <w:t>And</w:t>
      </w:r>
      <w:r>
        <w:rPr>
          <w:spacing w:val="-5"/>
        </w:rPr>
        <w:t xml:space="preserve"> </w:t>
      </w:r>
      <w:r>
        <w:t>all</w:t>
      </w:r>
      <w:r>
        <w:rPr>
          <w:spacing w:val="-3"/>
        </w:rPr>
        <w:t xml:space="preserve"> </w:t>
      </w:r>
      <w:r>
        <w:t>the</w:t>
      </w:r>
      <w:r>
        <w:rPr>
          <w:spacing w:val="-3"/>
        </w:rPr>
        <w:t xml:space="preserve"> </w:t>
      </w:r>
      <w:r>
        <w:t>artists</w:t>
      </w:r>
      <w:r>
        <w:rPr>
          <w:spacing w:val="-5"/>
        </w:rPr>
        <w:t xml:space="preserve"> </w:t>
      </w:r>
      <w:r>
        <w:t>will</w:t>
      </w:r>
      <w:r>
        <w:rPr>
          <w:spacing w:val="-3"/>
        </w:rPr>
        <w:t xml:space="preserve"> </w:t>
      </w:r>
      <w:r>
        <w:t>be</w:t>
      </w:r>
      <w:r>
        <w:rPr>
          <w:spacing w:val="-3"/>
        </w:rPr>
        <w:t xml:space="preserve"> </w:t>
      </w:r>
      <w:r>
        <w:t>there;</w:t>
      </w:r>
      <w:r>
        <w:rPr>
          <w:spacing w:val="-2"/>
        </w:rPr>
        <w:t xml:space="preserve"> </w:t>
      </w:r>
      <w:r>
        <w:t>it's</w:t>
      </w:r>
      <w:r>
        <w:rPr>
          <w:spacing w:val="-5"/>
        </w:rPr>
        <w:t xml:space="preserve"> </w:t>
      </w:r>
      <w:r>
        <w:t>a</w:t>
      </w:r>
      <w:r>
        <w:rPr>
          <w:spacing w:val="-4"/>
        </w:rPr>
        <w:t xml:space="preserve"> </w:t>
      </w:r>
      <w:r>
        <w:t>collaboration,</w:t>
      </w:r>
      <w:r>
        <w:rPr>
          <w:spacing w:val="-3"/>
        </w:rPr>
        <w:t xml:space="preserve"> </w:t>
      </w:r>
      <w:r>
        <w:t>everyone's</w:t>
      </w:r>
      <w:r>
        <w:rPr>
          <w:spacing w:val="-5"/>
        </w:rPr>
        <w:t xml:space="preserve"> </w:t>
      </w:r>
      <w:r>
        <w:t>helping.</w:t>
      </w:r>
      <w:r>
        <w:rPr>
          <w:spacing w:val="-4"/>
        </w:rPr>
        <w:t xml:space="preserve"> </w:t>
      </w:r>
      <w:r>
        <w:t>I'm</w:t>
      </w:r>
      <w:r>
        <w:rPr>
          <w:spacing w:val="-4"/>
        </w:rPr>
        <w:t xml:space="preserve"> </w:t>
      </w:r>
      <w:r>
        <w:t>not alone. Because I would find that overwhelming.</w:t>
      </w:r>
    </w:p>
    <w:p w:rsidR="00B164C1" w:rsidRDefault="00C632C6">
      <w:pPr>
        <w:pStyle w:val="BodyText"/>
        <w:spacing w:before="120"/>
        <w:ind w:left="100"/>
      </w:pPr>
      <w:r>
        <w:t>Both</w:t>
      </w:r>
      <w:r>
        <w:rPr>
          <w:spacing w:val="-4"/>
        </w:rPr>
        <w:t xml:space="preserve"> </w:t>
      </w:r>
      <w:r>
        <w:t>highlight</w:t>
      </w:r>
      <w:r>
        <w:rPr>
          <w:spacing w:val="-3"/>
        </w:rPr>
        <w:t xml:space="preserve"> </w:t>
      </w:r>
      <w:r>
        <w:t>the</w:t>
      </w:r>
      <w:r>
        <w:rPr>
          <w:spacing w:val="-3"/>
        </w:rPr>
        <w:t xml:space="preserve"> </w:t>
      </w:r>
      <w:r>
        <w:t>pressure</w:t>
      </w:r>
      <w:r>
        <w:rPr>
          <w:spacing w:val="-3"/>
        </w:rPr>
        <w:t xml:space="preserve"> </w:t>
      </w:r>
      <w:r>
        <w:t>that</w:t>
      </w:r>
      <w:r>
        <w:rPr>
          <w:spacing w:val="-2"/>
        </w:rPr>
        <w:t xml:space="preserve"> </w:t>
      </w:r>
      <w:r>
        <w:t>comes</w:t>
      </w:r>
      <w:r>
        <w:rPr>
          <w:spacing w:val="-4"/>
        </w:rPr>
        <w:t xml:space="preserve"> </w:t>
      </w:r>
      <w:r>
        <w:t>with</w:t>
      </w:r>
      <w:r>
        <w:rPr>
          <w:spacing w:val="-1"/>
        </w:rPr>
        <w:t xml:space="preserve"> </w:t>
      </w:r>
      <w:r>
        <w:t>a</w:t>
      </w:r>
      <w:r>
        <w:rPr>
          <w:spacing w:val="-4"/>
        </w:rPr>
        <w:t xml:space="preserve"> </w:t>
      </w:r>
      <w:r>
        <w:t>leadership role</w:t>
      </w:r>
      <w:r>
        <w:rPr>
          <w:spacing w:val="-3"/>
        </w:rPr>
        <w:t xml:space="preserve"> </w:t>
      </w:r>
      <w:r>
        <w:t>is</w:t>
      </w:r>
      <w:r>
        <w:rPr>
          <w:spacing w:val="-5"/>
        </w:rPr>
        <w:t xml:space="preserve"> </w:t>
      </w:r>
      <w:r>
        <w:t>not</w:t>
      </w:r>
      <w:r>
        <w:rPr>
          <w:spacing w:val="-2"/>
        </w:rPr>
        <w:t xml:space="preserve"> </w:t>
      </w:r>
      <w:r>
        <w:t>something</w:t>
      </w:r>
      <w:r>
        <w:rPr>
          <w:spacing w:val="-3"/>
        </w:rPr>
        <w:t xml:space="preserve"> </w:t>
      </w:r>
      <w:r>
        <w:t>they</w:t>
      </w:r>
      <w:r>
        <w:rPr>
          <w:spacing w:val="-3"/>
        </w:rPr>
        <w:t xml:space="preserve"> </w:t>
      </w:r>
      <w:r>
        <w:t>would</w:t>
      </w:r>
      <w:r>
        <w:rPr>
          <w:spacing w:val="-4"/>
        </w:rPr>
        <w:t xml:space="preserve"> </w:t>
      </w:r>
      <w:r>
        <w:t>want</w:t>
      </w:r>
      <w:r>
        <w:rPr>
          <w:spacing w:val="-2"/>
        </w:rPr>
        <w:t xml:space="preserve"> </w:t>
      </w:r>
      <w:r>
        <w:t>to shoulder alone. The heroic model of leadership is not something that</w:t>
      </w:r>
      <w:r>
        <w:t xml:space="preserve"> feels desirable or possible:</w:t>
      </w:r>
    </w:p>
    <w:p w:rsidR="00B164C1" w:rsidRDefault="00C632C6">
      <w:pPr>
        <w:pStyle w:val="BodyText"/>
        <w:spacing w:before="118"/>
        <w:ind w:left="821" w:right="161"/>
      </w:pPr>
      <w:r>
        <w:t>We</w:t>
      </w:r>
      <w:r>
        <w:rPr>
          <w:spacing w:val="-2"/>
        </w:rPr>
        <w:t xml:space="preserve"> </w:t>
      </w:r>
      <w:r>
        <w:t>know</w:t>
      </w:r>
      <w:r>
        <w:rPr>
          <w:spacing w:val="-5"/>
        </w:rPr>
        <w:t xml:space="preserve"> </w:t>
      </w:r>
      <w:r>
        <w:t>from</w:t>
      </w:r>
      <w:r>
        <w:rPr>
          <w:spacing w:val="-3"/>
        </w:rPr>
        <w:t xml:space="preserve"> </w:t>
      </w:r>
      <w:r>
        <w:t>our</w:t>
      </w:r>
      <w:r>
        <w:rPr>
          <w:spacing w:val="-5"/>
        </w:rPr>
        <w:t xml:space="preserve"> </w:t>
      </w:r>
      <w:r>
        <w:t>experience</w:t>
      </w:r>
      <w:r>
        <w:rPr>
          <w:spacing w:val="-2"/>
        </w:rPr>
        <w:t xml:space="preserve"> </w:t>
      </w:r>
      <w:r>
        <w:t>of</w:t>
      </w:r>
      <w:r>
        <w:rPr>
          <w:spacing w:val="-5"/>
        </w:rPr>
        <w:t xml:space="preserve"> </w:t>
      </w:r>
      <w:r>
        <w:t>it</w:t>
      </w:r>
      <w:r>
        <w:rPr>
          <w:spacing w:val="-2"/>
        </w:rPr>
        <w:t xml:space="preserve"> </w:t>
      </w:r>
      <w:r>
        <w:t>that</w:t>
      </w:r>
      <w:r>
        <w:rPr>
          <w:spacing w:val="-1"/>
        </w:rPr>
        <w:t xml:space="preserve"> </w:t>
      </w:r>
      <w:r>
        <w:t>solo</w:t>
      </w:r>
      <w:r>
        <w:rPr>
          <w:spacing w:val="-4"/>
        </w:rPr>
        <w:t xml:space="preserve"> </w:t>
      </w:r>
      <w:r>
        <w:t>leadership</w:t>
      </w:r>
      <w:r>
        <w:rPr>
          <w:spacing w:val="-3"/>
        </w:rPr>
        <w:t xml:space="preserve"> </w:t>
      </w:r>
      <w:r>
        <w:t>is</w:t>
      </w:r>
      <w:r>
        <w:rPr>
          <w:spacing w:val="-4"/>
        </w:rPr>
        <w:t xml:space="preserve"> </w:t>
      </w:r>
      <w:r>
        <w:t>not</w:t>
      </w:r>
      <w:r>
        <w:rPr>
          <w:spacing w:val="-1"/>
        </w:rPr>
        <w:t xml:space="preserve"> </w:t>
      </w:r>
      <w:r>
        <w:t>a</w:t>
      </w:r>
      <w:r>
        <w:rPr>
          <w:spacing w:val="-3"/>
        </w:rPr>
        <w:t xml:space="preserve"> </w:t>
      </w:r>
      <w:r>
        <w:t>great</w:t>
      </w:r>
      <w:r>
        <w:rPr>
          <w:spacing w:val="-1"/>
        </w:rPr>
        <w:t xml:space="preserve"> </w:t>
      </w:r>
      <w:r>
        <w:t>structure</w:t>
      </w:r>
      <w:r>
        <w:rPr>
          <w:spacing w:val="-2"/>
        </w:rPr>
        <w:t xml:space="preserve"> </w:t>
      </w:r>
      <w:r>
        <w:t>for</w:t>
      </w:r>
      <w:r>
        <w:rPr>
          <w:spacing w:val="-4"/>
        </w:rPr>
        <w:t xml:space="preserve"> </w:t>
      </w:r>
      <w:r>
        <w:t xml:space="preserve">women, for anyone who's got any sort of chronic condition, for many disabled people - it excludes </w:t>
      </w:r>
      <w:r>
        <w:rPr>
          <w:spacing w:val="-2"/>
        </w:rPr>
        <w:t>them.</w:t>
      </w:r>
    </w:p>
    <w:p w:rsidR="00B164C1" w:rsidRDefault="00C632C6">
      <w:pPr>
        <w:pStyle w:val="BodyText"/>
        <w:spacing w:before="119"/>
        <w:ind w:left="100" w:right="168"/>
      </w:pPr>
      <w:r>
        <w:t xml:space="preserve">Also for both Claire and Jamie, being </w:t>
      </w:r>
      <w:r>
        <w:t>joint ADs means they can continue to purpose other artistic projects outside of Diverse City which is beneficial for their own development and wellbeing, but also</w:t>
      </w:r>
      <w:r>
        <w:rPr>
          <w:spacing w:val="-4"/>
        </w:rPr>
        <w:t xml:space="preserve"> </w:t>
      </w:r>
      <w:r>
        <w:t>means</w:t>
      </w:r>
      <w:r>
        <w:rPr>
          <w:spacing w:val="-5"/>
        </w:rPr>
        <w:t xml:space="preserve"> </w:t>
      </w:r>
      <w:r>
        <w:t>Diverse</w:t>
      </w:r>
      <w:r>
        <w:rPr>
          <w:spacing w:val="-3"/>
        </w:rPr>
        <w:t xml:space="preserve"> </w:t>
      </w:r>
      <w:r>
        <w:t>City</w:t>
      </w:r>
      <w:r>
        <w:rPr>
          <w:spacing w:val="-3"/>
        </w:rPr>
        <w:t xml:space="preserve"> </w:t>
      </w:r>
      <w:r>
        <w:t>gains</w:t>
      </w:r>
      <w:r>
        <w:rPr>
          <w:spacing w:val="-5"/>
        </w:rPr>
        <w:t xml:space="preserve"> </w:t>
      </w:r>
      <w:r>
        <w:t>from</w:t>
      </w:r>
      <w:r>
        <w:rPr>
          <w:spacing w:val="-4"/>
        </w:rPr>
        <w:t xml:space="preserve"> </w:t>
      </w:r>
      <w:r>
        <w:t>them</w:t>
      </w:r>
      <w:r>
        <w:rPr>
          <w:spacing w:val="-4"/>
        </w:rPr>
        <w:t xml:space="preserve"> </w:t>
      </w:r>
      <w:r>
        <w:t>having</w:t>
      </w:r>
      <w:r>
        <w:rPr>
          <w:spacing w:val="-2"/>
        </w:rPr>
        <w:t xml:space="preserve"> </w:t>
      </w:r>
      <w:r>
        <w:t>a</w:t>
      </w:r>
      <w:r>
        <w:rPr>
          <w:spacing w:val="-4"/>
        </w:rPr>
        <w:t xml:space="preserve"> </w:t>
      </w:r>
      <w:r>
        <w:t>chance</w:t>
      </w:r>
      <w:r>
        <w:rPr>
          <w:spacing w:val="-3"/>
        </w:rPr>
        <w:t xml:space="preserve"> </w:t>
      </w:r>
      <w:r>
        <w:t>to</w:t>
      </w:r>
      <w:r>
        <w:rPr>
          <w:spacing w:val="-4"/>
        </w:rPr>
        <w:t xml:space="preserve"> </w:t>
      </w:r>
      <w:r>
        <w:t>explore</w:t>
      </w:r>
      <w:r>
        <w:rPr>
          <w:spacing w:val="-3"/>
        </w:rPr>
        <w:t xml:space="preserve"> </w:t>
      </w:r>
      <w:r>
        <w:t>creative</w:t>
      </w:r>
      <w:r>
        <w:rPr>
          <w:spacing w:val="-3"/>
        </w:rPr>
        <w:t xml:space="preserve"> </w:t>
      </w:r>
      <w:r>
        <w:t>ideas</w:t>
      </w:r>
      <w:r>
        <w:rPr>
          <w:spacing w:val="-4"/>
        </w:rPr>
        <w:t xml:space="preserve"> </w:t>
      </w:r>
      <w:r>
        <w:t>that</w:t>
      </w:r>
      <w:r>
        <w:rPr>
          <w:spacing w:val="-2"/>
        </w:rPr>
        <w:t xml:space="preserve"> </w:t>
      </w:r>
      <w:r>
        <w:t>are</w:t>
      </w:r>
      <w:r>
        <w:rPr>
          <w:spacing w:val="-3"/>
        </w:rPr>
        <w:t xml:space="preserve"> </w:t>
      </w:r>
      <w:r>
        <w:t xml:space="preserve">outside the scope of their core work. For Jamie this includes acting roles and the flexibility of their shared leadership model means that it’s possible for them to reduce their hours temporarily to accommodate external projects, particularly as there are </w:t>
      </w:r>
      <w:r>
        <w:t>also two non-artistic directors as part of the leadership team. So whilst Jamie currently works a five-day week, as he’s been involved in making and touring new work, he is likely to reduce this back to a three- or four-day week again.</w:t>
      </w:r>
    </w:p>
    <w:p w:rsidR="00B164C1" w:rsidRDefault="00C632C6">
      <w:pPr>
        <w:pStyle w:val="BodyText"/>
        <w:spacing w:before="123"/>
        <w:ind w:left="100" w:right="161"/>
      </w:pPr>
      <w:r>
        <w:t>For</w:t>
      </w:r>
      <w:r>
        <w:rPr>
          <w:spacing w:val="-5"/>
        </w:rPr>
        <w:t xml:space="preserve"> </w:t>
      </w:r>
      <w:r>
        <w:t>Diverse</w:t>
      </w:r>
      <w:r>
        <w:rPr>
          <w:spacing w:val="-3"/>
        </w:rPr>
        <w:t xml:space="preserve"> </w:t>
      </w:r>
      <w:r>
        <w:t>City,</w:t>
      </w:r>
      <w:r>
        <w:rPr>
          <w:spacing w:val="-3"/>
        </w:rPr>
        <w:t xml:space="preserve"> </w:t>
      </w:r>
      <w:r>
        <w:t>co</w:t>
      </w:r>
      <w:r>
        <w:t>-leadership</w:t>
      </w:r>
      <w:r>
        <w:rPr>
          <w:spacing w:val="-4"/>
        </w:rPr>
        <w:t xml:space="preserve"> </w:t>
      </w:r>
      <w:r>
        <w:t>has</w:t>
      </w:r>
      <w:r>
        <w:rPr>
          <w:spacing w:val="-5"/>
        </w:rPr>
        <w:t xml:space="preserve"> </w:t>
      </w:r>
      <w:r>
        <w:t>worked</w:t>
      </w:r>
      <w:r>
        <w:rPr>
          <w:spacing w:val="-4"/>
        </w:rPr>
        <w:t xml:space="preserve"> </w:t>
      </w:r>
      <w:r>
        <w:t>well</w:t>
      </w:r>
      <w:r>
        <w:rPr>
          <w:spacing w:val="-4"/>
        </w:rPr>
        <w:t xml:space="preserve"> </w:t>
      </w:r>
      <w:r>
        <w:t>in</w:t>
      </w:r>
      <w:r>
        <w:rPr>
          <w:spacing w:val="-4"/>
        </w:rPr>
        <w:t xml:space="preserve"> </w:t>
      </w:r>
      <w:r>
        <w:t>terms of</w:t>
      </w:r>
      <w:r>
        <w:rPr>
          <w:spacing w:val="-6"/>
        </w:rPr>
        <w:t xml:space="preserve"> </w:t>
      </w:r>
      <w:r>
        <w:t>creating</w:t>
      </w:r>
      <w:r>
        <w:rPr>
          <w:spacing w:val="-2"/>
        </w:rPr>
        <w:t xml:space="preserve"> </w:t>
      </w:r>
      <w:r>
        <w:t>greater</w:t>
      </w:r>
      <w:r>
        <w:rPr>
          <w:spacing w:val="-5"/>
        </w:rPr>
        <w:t xml:space="preserve"> </w:t>
      </w:r>
      <w:r>
        <w:t>organisational</w:t>
      </w:r>
      <w:r>
        <w:rPr>
          <w:spacing w:val="-3"/>
        </w:rPr>
        <w:t xml:space="preserve"> </w:t>
      </w:r>
      <w:r>
        <w:t>stability and enabling its two Artistic Directors to balance their wider creative and family lives with organisational leadership responsibilities. It’s a model that works equally well</w:t>
      </w:r>
      <w:r>
        <w:t xml:space="preserve"> for the leaders as individuals and offers the company significant benefit, as Claire concludes:</w:t>
      </w:r>
    </w:p>
    <w:p w:rsidR="00B164C1" w:rsidRDefault="00C632C6">
      <w:pPr>
        <w:pStyle w:val="BodyText"/>
        <w:spacing w:before="121"/>
        <w:ind w:left="821" w:right="185"/>
      </w:pPr>
      <w:r>
        <w:t>I'm</w:t>
      </w:r>
      <w:r>
        <w:rPr>
          <w:spacing w:val="-4"/>
        </w:rPr>
        <w:t xml:space="preserve"> </w:t>
      </w:r>
      <w:r>
        <w:t>pretty</w:t>
      </w:r>
      <w:r>
        <w:rPr>
          <w:spacing w:val="-3"/>
        </w:rPr>
        <w:t xml:space="preserve"> </w:t>
      </w:r>
      <w:r>
        <w:t>clear</w:t>
      </w:r>
      <w:r>
        <w:rPr>
          <w:spacing w:val="-6"/>
        </w:rPr>
        <w:t xml:space="preserve"> </w:t>
      </w:r>
      <w:r>
        <w:t>that</w:t>
      </w:r>
      <w:r>
        <w:rPr>
          <w:spacing w:val="-2"/>
        </w:rPr>
        <w:t xml:space="preserve"> </w:t>
      </w:r>
      <w:r>
        <w:t>I</w:t>
      </w:r>
      <w:r>
        <w:rPr>
          <w:spacing w:val="-3"/>
        </w:rPr>
        <w:t xml:space="preserve"> </w:t>
      </w:r>
      <w:r>
        <w:t>wouldn't</w:t>
      </w:r>
      <w:r>
        <w:rPr>
          <w:spacing w:val="-2"/>
        </w:rPr>
        <w:t xml:space="preserve"> </w:t>
      </w:r>
      <w:r>
        <w:t>be</w:t>
      </w:r>
      <w:r>
        <w:rPr>
          <w:spacing w:val="-3"/>
        </w:rPr>
        <w:t xml:space="preserve"> </w:t>
      </w:r>
      <w:r>
        <w:t>able</w:t>
      </w:r>
      <w:r>
        <w:rPr>
          <w:spacing w:val="-3"/>
        </w:rPr>
        <w:t xml:space="preserve"> </w:t>
      </w:r>
      <w:r>
        <w:t>to</w:t>
      </w:r>
      <w:r>
        <w:rPr>
          <w:spacing w:val="-1"/>
        </w:rPr>
        <w:t xml:space="preserve"> </w:t>
      </w:r>
      <w:r>
        <w:t>run</w:t>
      </w:r>
      <w:r>
        <w:rPr>
          <w:spacing w:val="-5"/>
        </w:rPr>
        <w:t xml:space="preserve"> </w:t>
      </w:r>
      <w:r>
        <w:t>the</w:t>
      </w:r>
      <w:r>
        <w:rPr>
          <w:spacing w:val="-3"/>
        </w:rPr>
        <w:t xml:space="preserve"> </w:t>
      </w:r>
      <w:r>
        <w:t>company</w:t>
      </w:r>
      <w:r>
        <w:rPr>
          <w:spacing w:val="-3"/>
        </w:rPr>
        <w:t xml:space="preserve"> </w:t>
      </w:r>
      <w:r>
        <w:t>without</w:t>
      </w:r>
      <w:r>
        <w:rPr>
          <w:spacing w:val="-3"/>
        </w:rPr>
        <w:t xml:space="preserve"> </w:t>
      </w:r>
      <w:r>
        <w:t>Jamie,</w:t>
      </w:r>
      <w:r>
        <w:rPr>
          <w:spacing w:val="-3"/>
        </w:rPr>
        <w:t xml:space="preserve"> </w:t>
      </w:r>
      <w:r>
        <w:t>and</w:t>
      </w:r>
      <w:r>
        <w:rPr>
          <w:spacing w:val="-4"/>
        </w:rPr>
        <w:t xml:space="preserve"> </w:t>
      </w:r>
      <w:r>
        <w:t>also</w:t>
      </w:r>
      <w:r>
        <w:rPr>
          <w:spacing w:val="-4"/>
        </w:rPr>
        <w:t xml:space="preserve"> </w:t>
      </w:r>
      <w:r>
        <w:t>I</w:t>
      </w:r>
      <w:r>
        <w:rPr>
          <w:spacing w:val="-3"/>
        </w:rPr>
        <w:t xml:space="preserve"> </w:t>
      </w:r>
      <w:r>
        <w:t>think the company's been successful because of co-leadership.</w:t>
      </w:r>
    </w:p>
    <w:p w:rsidR="00B164C1" w:rsidRDefault="00B164C1">
      <w:pPr>
        <w:sectPr w:rsidR="00B164C1">
          <w:pgSz w:w="11900" w:h="16820"/>
          <w:pgMar w:top="960" w:right="1320" w:bottom="960" w:left="1340" w:header="761" w:footer="761" w:gutter="0"/>
          <w:cols w:space="720"/>
        </w:sectPr>
      </w:pPr>
    </w:p>
    <w:p w:rsidR="00B164C1" w:rsidRDefault="00B164C1">
      <w:pPr>
        <w:pStyle w:val="BodyText"/>
        <w:rPr>
          <w:sz w:val="20"/>
        </w:rPr>
      </w:pPr>
    </w:p>
    <w:p w:rsidR="00B164C1" w:rsidRDefault="00B164C1">
      <w:pPr>
        <w:pStyle w:val="BodyText"/>
        <w:spacing w:before="7"/>
        <w:rPr>
          <w:sz w:val="15"/>
        </w:rPr>
      </w:pPr>
    </w:p>
    <w:p w:rsidR="00B164C1" w:rsidRDefault="00C632C6">
      <w:pPr>
        <w:pStyle w:val="Heading2"/>
        <w:spacing w:before="44"/>
      </w:pPr>
      <w:r>
        <w:t>Royal</w:t>
      </w:r>
      <w:r>
        <w:rPr>
          <w:spacing w:val="-8"/>
        </w:rPr>
        <w:t xml:space="preserve"> </w:t>
      </w:r>
      <w:r>
        <w:t>Shakespeare</w:t>
      </w:r>
      <w:r>
        <w:rPr>
          <w:spacing w:val="-3"/>
        </w:rPr>
        <w:t xml:space="preserve"> </w:t>
      </w:r>
      <w:r>
        <w:t>Company:</w:t>
      </w:r>
      <w:r>
        <w:rPr>
          <w:spacing w:val="-3"/>
        </w:rPr>
        <w:t xml:space="preserve"> </w:t>
      </w:r>
      <w:r>
        <w:t>Leading change</w:t>
      </w:r>
      <w:r>
        <w:rPr>
          <w:spacing w:val="-3"/>
        </w:rPr>
        <w:t xml:space="preserve"> </w:t>
      </w:r>
      <w:r>
        <w:t>as</w:t>
      </w:r>
      <w:r>
        <w:rPr>
          <w:spacing w:val="-3"/>
        </w:rPr>
        <w:t xml:space="preserve"> </w:t>
      </w:r>
      <w:r>
        <w:t>co-</w:t>
      </w:r>
      <w:r>
        <w:rPr>
          <w:spacing w:val="-2"/>
        </w:rPr>
        <w:t>leaders</w:t>
      </w:r>
    </w:p>
    <w:p w:rsidR="00B164C1" w:rsidRDefault="00C632C6">
      <w:pPr>
        <w:pStyle w:val="BodyText"/>
        <w:spacing w:before="120"/>
        <w:ind w:left="100" w:right="161"/>
      </w:pPr>
      <w:r>
        <w:t>In</w:t>
      </w:r>
      <w:r>
        <w:rPr>
          <w:spacing w:val="-4"/>
        </w:rPr>
        <w:t xml:space="preserve"> </w:t>
      </w:r>
      <w:r>
        <w:t>late</w:t>
      </w:r>
      <w:r>
        <w:rPr>
          <w:spacing w:val="-3"/>
        </w:rPr>
        <w:t xml:space="preserve"> </w:t>
      </w:r>
      <w:r>
        <w:t>2021,</w:t>
      </w:r>
      <w:r>
        <w:rPr>
          <w:spacing w:val="-3"/>
        </w:rPr>
        <w:t xml:space="preserve"> </w:t>
      </w:r>
      <w:r>
        <w:t>the</w:t>
      </w:r>
      <w:r>
        <w:rPr>
          <w:spacing w:val="-3"/>
        </w:rPr>
        <w:t xml:space="preserve"> </w:t>
      </w:r>
      <w:r>
        <w:t>Royal</w:t>
      </w:r>
      <w:r>
        <w:rPr>
          <w:spacing w:val="-3"/>
        </w:rPr>
        <w:t xml:space="preserve"> </w:t>
      </w:r>
      <w:r>
        <w:t>Shakespeare</w:t>
      </w:r>
      <w:r>
        <w:rPr>
          <w:spacing w:val="-3"/>
        </w:rPr>
        <w:t xml:space="preserve"> </w:t>
      </w:r>
      <w:r>
        <w:t>Company</w:t>
      </w:r>
      <w:r>
        <w:rPr>
          <w:spacing w:val="-3"/>
        </w:rPr>
        <w:t xml:space="preserve"> </w:t>
      </w:r>
      <w:r>
        <w:t>(RSC)</w:t>
      </w:r>
      <w:r>
        <w:rPr>
          <w:spacing w:val="-5"/>
        </w:rPr>
        <w:t xml:space="preserve"> </w:t>
      </w:r>
      <w:r>
        <w:t>advertised</w:t>
      </w:r>
      <w:r>
        <w:rPr>
          <w:spacing w:val="-4"/>
        </w:rPr>
        <w:t xml:space="preserve"> </w:t>
      </w:r>
      <w:r>
        <w:t>for</w:t>
      </w:r>
      <w:r>
        <w:rPr>
          <w:spacing w:val="-5"/>
        </w:rPr>
        <w:t xml:space="preserve"> </w:t>
      </w:r>
      <w:r>
        <w:t>two</w:t>
      </w:r>
      <w:r>
        <w:rPr>
          <w:spacing w:val="-4"/>
        </w:rPr>
        <w:t xml:space="preserve"> </w:t>
      </w:r>
      <w:r>
        <w:t>Leadership</w:t>
      </w:r>
      <w:r>
        <w:rPr>
          <w:spacing w:val="-4"/>
        </w:rPr>
        <w:t xml:space="preserve"> </w:t>
      </w:r>
      <w:r>
        <w:t>Associates</w:t>
      </w:r>
      <w:r>
        <w:rPr>
          <w:spacing w:val="-4"/>
        </w:rPr>
        <w:t xml:space="preserve"> </w:t>
      </w:r>
      <w:r>
        <w:t>with the dual aim of supporting the organisation to re-think its strategy and tackling under- representation in its senior leadership team. This case study highlights the potential of</w:t>
      </w:r>
    </w:p>
    <w:p w:rsidR="00B164C1" w:rsidRDefault="00C632C6">
      <w:pPr>
        <w:pStyle w:val="BodyText"/>
        <w:ind w:left="100" w:right="161"/>
      </w:pPr>
      <w:r>
        <w:t>co-leadership,</w:t>
      </w:r>
      <w:r>
        <w:rPr>
          <w:spacing w:val="-3"/>
        </w:rPr>
        <w:t xml:space="preserve"> </w:t>
      </w:r>
      <w:r>
        <w:t>particularly</w:t>
      </w:r>
      <w:r>
        <w:rPr>
          <w:spacing w:val="-3"/>
        </w:rPr>
        <w:t xml:space="preserve"> </w:t>
      </w:r>
      <w:r>
        <w:t>when</w:t>
      </w:r>
      <w:r>
        <w:rPr>
          <w:spacing w:val="-4"/>
        </w:rPr>
        <w:t xml:space="preserve"> </w:t>
      </w:r>
      <w:r>
        <w:t>it</w:t>
      </w:r>
      <w:r>
        <w:rPr>
          <w:spacing w:val="-2"/>
        </w:rPr>
        <w:t xml:space="preserve"> </w:t>
      </w:r>
      <w:r>
        <w:t>enables</w:t>
      </w:r>
      <w:r>
        <w:rPr>
          <w:spacing w:val="-4"/>
        </w:rPr>
        <w:t xml:space="preserve"> </w:t>
      </w:r>
      <w:r>
        <w:t>a leadership</w:t>
      </w:r>
      <w:r>
        <w:rPr>
          <w:spacing w:val="-4"/>
        </w:rPr>
        <w:t xml:space="preserve"> </w:t>
      </w:r>
      <w:r>
        <w:t>team</w:t>
      </w:r>
      <w:r>
        <w:rPr>
          <w:spacing w:val="-4"/>
        </w:rPr>
        <w:t xml:space="preserve"> </w:t>
      </w:r>
      <w:r>
        <w:t>to</w:t>
      </w:r>
      <w:r>
        <w:rPr>
          <w:spacing w:val="-4"/>
        </w:rPr>
        <w:t xml:space="preserve"> </w:t>
      </w:r>
      <w:r>
        <w:t>broaden</w:t>
      </w:r>
      <w:r>
        <w:rPr>
          <w:spacing w:val="-4"/>
        </w:rPr>
        <w:t xml:space="preserve"> </w:t>
      </w:r>
      <w:r>
        <w:t>its</w:t>
      </w:r>
      <w:r>
        <w:rPr>
          <w:spacing w:val="-5"/>
        </w:rPr>
        <w:t xml:space="preserve"> </w:t>
      </w:r>
      <w:r>
        <w:t>lived-experience,</w:t>
      </w:r>
      <w:r>
        <w:rPr>
          <w:spacing w:val="-3"/>
        </w:rPr>
        <w:t xml:space="preserve"> </w:t>
      </w:r>
      <w:r>
        <w:t>in terms of enabling organisational change.</w:t>
      </w:r>
    </w:p>
    <w:p w:rsidR="00B164C1" w:rsidRDefault="00C632C6">
      <w:pPr>
        <w:pStyle w:val="BodyText"/>
        <w:spacing w:before="125" w:line="237" w:lineRule="auto"/>
        <w:ind w:left="100"/>
      </w:pPr>
      <w:r>
        <w:t>The recruitment materials described the roles as being tasked with leading a major internal and external</w:t>
      </w:r>
      <w:r>
        <w:rPr>
          <w:spacing w:val="-3"/>
        </w:rPr>
        <w:t xml:space="preserve"> </w:t>
      </w:r>
      <w:r>
        <w:t>consultation</w:t>
      </w:r>
      <w:r>
        <w:rPr>
          <w:spacing w:val="-4"/>
        </w:rPr>
        <w:t xml:space="preserve"> </w:t>
      </w:r>
      <w:r>
        <w:t>“to</w:t>
      </w:r>
      <w:r>
        <w:rPr>
          <w:spacing w:val="-4"/>
        </w:rPr>
        <w:t xml:space="preserve"> </w:t>
      </w:r>
      <w:r>
        <w:t>help</w:t>
      </w:r>
      <w:r>
        <w:rPr>
          <w:spacing w:val="-4"/>
        </w:rPr>
        <w:t xml:space="preserve"> </w:t>
      </w:r>
      <w:r>
        <w:t>us</w:t>
      </w:r>
      <w:r>
        <w:rPr>
          <w:spacing w:val="-5"/>
        </w:rPr>
        <w:t xml:space="preserve"> </w:t>
      </w:r>
      <w:r>
        <w:t>answer</w:t>
      </w:r>
      <w:r>
        <w:rPr>
          <w:spacing w:val="-5"/>
        </w:rPr>
        <w:t xml:space="preserve"> </w:t>
      </w:r>
      <w:r>
        <w:t>profound</w:t>
      </w:r>
      <w:r>
        <w:rPr>
          <w:spacing w:val="-4"/>
        </w:rPr>
        <w:t xml:space="preserve"> </w:t>
      </w:r>
      <w:r>
        <w:t>questions</w:t>
      </w:r>
      <w:r>
        <w:rPr>
          <w:spacing w:val="-5"/>
        </w:rPr>
        <w:t xml:space="preserve"> </w:t>
      </w:r>
      <w:r>
        <w:t>about</w:t>
      </w:r>
      <w:r>
        <w:rPr>
          <w:spacing w:val="-3"/>
        </w:rPr>
        <w:t xml:space="preserve"> </w:t>
      </w:r>
      <w:r>
        <w:t>the</w:t>
      </w:r>
      <w:r>
        <w:rPr>
          <w:spacing w:val="-3"/>
        </w:rPr>
        <w:t xml:space="preserve"> </w:t>
      </w:r>
      <w:r>
        <w:t>future</w:t>
      </w:r>
      <w:r>
        <w:rPr>
          <w:spacing w:val="-3"/>
        </w:rPr>
        <w:t xml:space="preserve"> </w:t>
      </w:r>
      <w:r>
        <w:t>of</w:t>
      </w:r>
      <w:r>
        <w:rPr>
          <w:spacing w:val="-6"/>
        </w:rPr>
        <w:t xml:space="preserve"> </w:t>
      </w:r>
      <w:r>
        <w:t>our</w:t>
      </w:r>
      <w:r>
        <w:rPr>
          <w:spacing w:val="-6"/>
        </w:rPr>
        <w:t xml:space="preserve"> </w:t>
      </w:r>
      <w:r>
        <w:t>organisation</w:t>
      </w:r>
    </w:p>
    <w:p w:rsidR="00B164C1" w:rsidRDefault="00C632C6">
      <w:pPr>
        <w:pStyle w:val="BodyText"/>
        <w:spacing w:before="1" w:line="242" w:lineRule="auto"/>
        <w:ind w:left="100"/>
      </w:pPr>
      <w:r>
        <w:t>and</w:t>
      </w:r>
      <w:r>
        <w:rPr>
          <w:spacing w:val="-3"/>
        </w:rPr>
        <w:t xml:space="preserve"> </w:t>
      </w:r>
      <w:r>
        <w:t>our</w:t>
      </w:r>
      <w:r>
        <w:rPr>
          <w:spacing w:val="-5"/>
        </w:rPr>
        <w:t xml:space="preserve"> </w:t>
      </w:r>
      <w:r>
        <w:t>sector,</w:t>
      </w:r>
      <w:r>
        <w:rPr>
          <w:spacing w:val="-2"/>
        </w:rPr>
        <w:t xml:space="preserve"> </w:t>
      </w:r>
      <w:r>
        <w:t>in</w:t>
      </w:r>
      <w:r>
        <w:rPr>
          <w:spacing w:val="-3"/>
        </w:rPr>
        <w:t xml:space="preserve"> </w:t>
      </w:r>
      <w:r>
        <w:t>order</w:t>
      </w:r>
      <w:r>
        <w:rPr>
          <w:spacing w:val="-4"/>
        </w:rPr>
        <w:t xml:space="preserve"> </w:t>
      </w:r>
      <w:r>
        <w:t>to</w:t>
      </w:r>
      <w:r>
        <w:rPr>
          <w:spacing w:val="-3"/>
        </w:rPr>
        <w:t xml:space="preserve"> </w:t>
      </w:r>
      <w:r>
        <w:t>set</w:t>
      </w:r>
      <w:r>
        <w:rPr>
          <w:spacing w:val="-1"/>
        </w:rPr>
        <w:t xml:space="preserve"> </w:t>
      </w:r>
      <w:r>
        <w:t>out</w:t>
      </w:r>
      <w:r>
        <w:rPr>
          <w:spacing w:val="-2"/>
        </w:rPr>
        <w:t xml:space="preserve"> </w:t>
      </w:r>
      <w:r>
        <w:t>a</w:t>
      </w:r>
      <w:r>
        <w:rPr>
          <w:spacing w:val="-3"/>
        </w:rPr>
        <w:t xml:space="preserve"> </w:t>
      </w:r>
      <w:r>
        <w:t>new</w:t>
      </w:r>
      <w:r>
        <w:rPr>
          <w:spacing w:val="-5"/>
        </w:rPr>
        <w:t xml:space="preserve"> </w:t>
      </w:r>
      <w:r>
        <w:t>vision and</w:t>
      </w:r>
      <w:r>
        <w:rPr>
          <w:spacing w:val="-3"/>
        </w:rPr>
        <w:t xml:space="preserve"> </w:t>
      </w:r>
      <w:r>
        <w:t>strategy</w:t>
      </w:r>
      <w:r>
        <w:rPr>
          <w:spacing w:val="-2"/>
        </w:rPr>
        <w:t xml:space="preserve"> </w:t>
      </w:r>
      <w:r>
        <w:t>for</w:t>
      </w:r>
      <w:r>
        <w:rPr>
          <w:spacing w:val="-4"/>
        </w:rPr>
        <w:t xml:space="preserve"> </w:t>
      </w:r>
      <w:r>
        <w:t>the</w:t>
      </w:r>
      <w:r>
        <w:rPr>
          <w:spacing w:val="-2"/>
        </w:rPr>
        <w:t xml:space="preserve"> </w:t>
      </w:r>
      <w:r>
        <w:t>RSC”. In</w:t>
      </w:r>
      <w:r>
        <w:rPr>
          <w:spacing w:val="-3"/>
        </w:rPr>
        <w:t xml:space="preserve"> </w:t>
      </w:r>
      <w:r>
        <w:t>the</w:t>
      </w:r>
      <w:r>
        <w:rPr>
          <w:spacing w:val="-2"/>
        </w:rPr>
        <w:t xml:space="preserve"> </w:t>
      </w:r>
      <w:r>
        <w:t>candidate</w:t>
      </w:r>
      <w:r>
        <w:rPr>
          <w:spacing w:val="-2"/>
        </w:rPr>
        <w:t xml:space="preserve"> </w:t>
      </w:r>
      <w:r>
        <w:t>pack</w:t>
      </w:r>
      <w:r>
        <w:rPr>
          <w:spacing w:val="-2"/>
        </w:rPr>
        <w:t xml:space="preserve"> </w:t>
      </w:r>
      <w:r>
        <w:t>the person specification was broadly defined to attract the widest possible range of candidates and in recognition that:</w:t>
      </w:r>
    </w:p>
    <w:p w:rsidR="00B164C1" w:rsidRDefault="00C632C6">
      <w:pPr>
        <w:pStyle w:val="BodyText"/>
        <w:spacing w:before="112"/>
        <w:ind w:left="821"/>
      </w:pPr>
      <w:r>
        <w:t>Arts</w:t>
      </w:r>
      <w:r>
        <w:rPr>
          <w:spacing w:val="-4"/>
        </w:rPr>
        <w:t xml:space="preserve"> </w:t>
      </w:r>
      <w:r>
        <w:t>leaders</w:t>
      </w:r>
      <w:r>
        <w:rPr>
          <w:spacing w:val="-4"/>
        </w:rPr>
        <w:t xml:space="preserve"> </w:t>
      </w:r>
      <w:r>
        <w:t>are</w:t>
      </w:r>
      <w:r>
        <w:rPr>
          <w:spacing w:val="-2"/>
        </w:rPr>
        <w:t xml:space="preserve"> </w:t>
      </w:r>
      <w:r>
        <w:t>formed</w:t>
      </w:r>
      <w:r>
        <w:rPr>
          <w:spacing w:val="-3"/>
        </w:rPr>
        <w:t xml:space="preserve"> </w:t>
      </w:r>
      <w:r>
        <w:t>in</w:t>
      </w:r>
      <w:r>
        <w:rPr>
          <w:spacing w:val="-3"/>
        </w:rPr>
        <w:t xml:space="preserve"> </w:t>
      </w:r>
      <w:r>
        <w:t>a</w:t>
      </w:r>
      <w:r>
        <w:rPr>
          <w:spacing w:val="-3"/>
        </w:rPr>
        <w:t xml:space="preserve"> </w:t>
      </w:r>
      <w:r>
        <w:t>wide</w:t>
      </w:r>
      <w:r>
        <w:rPr>
          <w:spacing w:val="-2"/>
        </w:rPr>
        <w:t xml:space="preserve"> </w:t>
      </w:r>
      <w:r>
        <w:t>variety</w:t>
      </w:r>
      <w:r>
        <w:rPr>
          <w:spacing w:val="-2"/>
        </w:rPr>
        <w:t xml:space="preserve"> </w:t>
      </w:r>
      <w:r>
        <w:t>of</w:t>
      </w:r>
      <w:r>
        <w:rPr>
          <w:spacing w:val="-5"/>
        </w:rPr>
        <w:t xml:space="preserve"> </w:t>
      </w:r>
      <w:r>
        <w:t>settings,</w:t>
      </w:r>
      <w:r>
        <w:rPr>
          <w:spacing w:val="-2"/>
        </w:rPr>
        <w:t xml:space="preserve"> </w:t>
      </w:r>
      <w:r>
        <w:t>at</w:t>
      </w:r>
      <w:r>
        <w:rPr>
          <w:spacing w:val="-2"/>
        </w:rPr>
        <w:t xml:space="preserve"> </w:t>
      </w:r>
      <w:r>
        <w:t>different</w:t>
      </w:r>
      <w:r>
        <w:rPr>
          <w:spacing w:val="-1"/>
        </w:rPr>
        <w:t xml:space="preserve"> </w:t>
      </w:r>
      <w:r>
        <w:t>times</w:t>
      </w:r>
      <w:r>
        <w:rPr>
          <w:spacing w:val="-3"/>
        </w:rPr>
        <w:t xml:space="preserve"> </w:t>
      </w:r>
      <w:r>
        <w:t>in</w:t>
      </w:r>
      <w:r>
        <w:rPr>
          <w:spacing w:val="-3"/>
        </w:rPr>
        <w:t xml:space="preserve"> </w:t>
      </w:r>
      <w:r>
        <w:t>their</w:t>
      </w:r>
      <w:r>
        <w:rPr>
          <w:spacing w:val="-4"/>
        </w:rPr>
        <w:t xml:space="preserve"> </w:t>
      </w:r>
      <w:r>
        <w:t>lives</w:t>
      </w:r>
      <w:r>
        <w:rPr>
          <w:spacing w:val="-4"/>
        </w:rPr>
        <w:t xml:space="preserve"> </w:t>
      </w:r>
      <w:r>
        <w:t>and</w:t>
      </w:r>
      <w:r>
        <w:rPr>
          <w:spacing w:val="-3"/>
        </w:rPr>
        <w:t xml:space="preserve"> </w:t>
      </w:r>
      <w:r>
        <w:t>from different starting points. We want to hear from anyone who believes they can make a fresh contribution to our thinking and our actions at this time.</w:t>
      </w:r>
    </w:p>
    <w:p w:rsidR="00B164C1" w:rsidRDefault="00C632C6">
      <w:pPr>
        <w:pStyle w:val="BodyText"/>
        <w:spacing w:before="120"/>
        <w:ind w:left="100" w:right="127"/>
      </w:pPr>
      <w:r>
        <w:t>There was</w:t>
      </w:r>
      <w:r>
        <w:rPr>
          <w:spacing w:val="-1"/>
        </w:rPr>
        <w:t xml:space="preserve"> </w:t>
      </w:r>
      <w:r>
        <w:t>a declared intention to</w:t>
      </w:r>
      <w:r>
        <w:t xml:space="preserve"> “commit to permanent changes in our</w:t>
      </w:r>
      <w:r>
        <w:rPr>
          <w:spacing w:val="-2"/>
        </w:rPr>
        <w:t xml:space="preserve"> </w:t>
      </w:r>
      <w:r>
        <w:t>decision-making structures from 2023” informed by the work of these Leadership Associates. The roles were cast broadly, enabling them to be tailored to the skills, experience and context of the successful candidates and</w:t>
      </w:r>
      <w:r>
        <w:t xml:space="preserve"> how</w:t>
      </w:r>
      <w:r>
        <w:rPr>
          <w:spacing w:val="-6"/>
        </w:rPr>
        <w:t xml:space="preserve"> </w:t>
      </w:r>
      <w:r>
        <w:t>these</w:t>
      </w:r>
      <w:r>
        <w:rPr>
          <w:spacing w:val="-3"/>
        </w:rPr>
        <w:t xml:space="preserve"> </w:t>
      </w:r>
      <w:r>
        <w:t>might</w:t>
      </w:r>
      <w:r>
        <w:rPr>
          <w:spacing w:val="-3"/>
        </w:rPr>
        <w:t xml:space="preserve"> </w:t>
      </w:r>
      <w:r>
        <w:t>relate</w:t>
      </w:r>
      <w:r>
        <w:rPr>
          <w:spacing w:val="-3"/>
        </w:rPr>
        <w:t xml:space="preserve"> </w:t>
      </w:r>
      <w:r>
        <w:t>to</w:t>
      </w:r>
      <w:r>
        <w:rPr>
          <w:spacing w:val="-4"/>
        </w:rPr>
        <w:t xml:space="preserve"> </w:t>
      </w:r>
      <w:r>
        <w:t>organisational</w:t>
      </w:r>
      <w:r>
        <w:rPr>
          <w:spacing w:val="-3"/>
        </w:rPr>
        <w:t xml:space="preserve"> </w:t>
      </w:r>
      <w:r>
        <w:t>priorities.</w:t>
      </w:r>
      <w:r>
        <w:rPr>
          <w:spacing w:val="-4"/>
        </w:rPr>
        <w:t xml:space="preserve"> </w:t>
      </w:r>
      <w:r>
        <w:t>Employment</w:t>
      </w:r>
      <w:r>
        <w:rPr>
          <w:spacing w:val="-3"/>
        </w:rPr>
        <w:t xml:space="preserve"> </w:t>
      </w:r>
      <w:r>
        <w:t>terms</w:t>
      </w:r>
      <w:r>
        <w:rPr>
          <w:spacing w:val="-5"/>
        </w:rPr>
        <w:t xml:space="preserve"> </w:t>
      </w:r>
      <w:r>
        <w:t>were</w:t>
      </w:r>
      <w:r>
        <w:rPr>
          <w:spacing w:val="-3"/>
        </w:rPr>
        <w:t xml:space="preserve"> </w:t>
      </w:r>
      <w:r>
        <w:t>flexible,</w:t>
      </w:r>
      <w:r>
        <w:rPr>
          <w:spacing w:val="-3"/>
        </w:rPr>
        <w:t xml:space="preserve"> </w:t>
      </w:r>
      <w:r>
        <w:t>again</w:t>
      </w:r>
      <w:r>
        <w:rPr>
          <w:spacing w:val="-4"/>
        </w:rPr>
        <w:t xml:space="preserve"> </w:t>
      </w:r>
      <w:r>
        <w:t>to</w:t>
      </w:r>
      <w:r>
        <w:rPr>
          <w:spacing w:val="-4"/>
        </w:rPr>
        <w:t xml:space="preserve"> </w:t>
      </w:r>
      <w:r>
        <w:t>attract the</w:t>
      </w:r>
      <w:r>
        <w:rPr>
          <w:spacing w:val="-2"/>
        </w:rPr>
        <w:t xml:space="preserve"> </w:t>
      </w:r>
      <w:r>
        <w:t>broadest</w:t>
      </w:r>
      <w:r>
        <w:rPr>
          <w:spacing w:val="-2"/>
        </w:rPr>
        <w:t xml:space="preserve"> </w:t>
      </w:r>
      <w:r>
        <w:t>range</w:t>
      </w:r>
      <w:r>
        <w:rPr>
          <w:spacing w:val="-2"/>
        </w:rPr>
        <w:t xml:space="preserve"> </w:t>
      </w:r>
      <w:r>
        <w:t>of</w:t>
      </w:r>
      <w:r>
        <w:rPr>
          <w:spacing w:val="-5"/>
        </w:rPr>
        <w:t xml:space="preserve"> </w:t>
      </w:r>
      <w:r>
        <w:t>candidates,</w:t>
      </w:r>
      <w:r>
        <w:rPr>
          <w:spacing w:val="-2"/>
        </w:rPr>
        <w:t xml:space="preserve"> </w:t>
      </w:r>
      <w:r>
        <w:t>and</w:t>
      </w:r>
      <w:r>
        <w:rPr>
          <w:spacing w:val="-4"/>
        </w:rPr>
        <w:t xml:space="preserve"> </w:t>
      </w:r>
      <w:r>
        <w:t>included</w:t>
      </w:r>
      <w:r>
        <w:rPr>
          <w:spacing w:val="-3"/>
        </w:rPr>
        <w:t xml:space="preserve"> </w:t>
      </w:r>
      <w:r>
        <w:t>part-time</w:t>
      </w:r>
      <w:r>
        <w:rPr>
          <w:spacing w:val="-2"/>
        </w:rPr>
        <w:t xml:space="preserve"> </w:t>
      </w:r>
      <w:r>
        <w:t>working,</w:t>
      </w:r>
      <w:r>
        <w:rPr>
          <w:spacing w:val="-2"/>
        </w:rPr>
        <w:t xml:space="preserve"> </w:t>
      </w:r>
      <w:r>
        <w:t>self-employment</w:t>
      </w:r>
      <w:r>
        <w:rPr>
          <w:spacing w:val="-2"/>
        </w:rPr>
        <w:t xml:space="preserve"> </w:t>
      </w:r>
      <w:r>
        <w:t>or</w:t>
      </w:r>
      <w:r>
        <w:rPr>
          <w:spacing w:val="-4"/>
        </w:rPr>
        <w:t xml:space="preserve"> </w:t>
      </w:r>
      <w:r>
        <w:t>secondment. The fee offered was £35K, equivalent of £70K pro rata, in line with RSC senior leadership salaries.</w:t>
      </w:r>
    </w:p>
    <w:p w:rsidR="00B164C1" w:rsidRDefault="00C632C6">
      <w:pPr>
        <w:pStyle w:val="BodyText"/>
        <w:spacing w:before="124"/>
        <w:ind w:left="100"/>
      </w:pPr>
      <w:r>
        <w:t>The two successful candidates, Justine Themen and Sandeep Mahal, started their roles in January 2022,</w:t>
      </w:r>
      <w:r>
        <w:rPr>
          <w:spacing w:val="-3"/>
        </w:rPr>
        <w:t xml:space="preserve"> </w:t>
      </w:r>
      <w:r>
        <w:t>both working</w:t>
      </w:r>
      <w:r>
        <w:rPr>
          <w:spacing w:val="-3"/>
        </w:rPr>
        <w:t xml:space="preserve"> </w:t>
      </w:r>
      <w:r>
        <w:t>2.5</w:t>
      </w:r>
      <w:r>
        <w:rPr>
          <w:spacing w:val="-5"/>
        </w:rPr>
        <w:t xml:space="preserve"> </w:t>
      </w:r>
      <w:r>
        <w:t>days</w:t>
      </w:r>
      <w:r>
        <w:rPr>
          <w:spacing w:val="-5"/>
        </w:rPr>
        <w:t xml:space="preserve"> </w:t>
      </w:r>
      <w:r>
        <w:t>a week</w:t>
      </w:r>
      <w:r>
        <w:rPr>
          <w:spacing w:val="-3"/>
        </w:rPr>
        <w:t xml:space="preserve"> </w:t>
      </w:r>
      <w:r>
        <w:t>initially,</w:t>
      </w:r>
      <w:r>
        <w:rPr>
          <w:spacing w:val="-3"/>
        </w:rPr>
        <w:t xml:space="preserve"> </w:t>
      </w:r>
      <w:r>
        <w:t>al</w:t>
      </w:r>
      <w:r>
        <w:t>though</w:t>
      </w:r>
      <w:r>
        <w:rPr>
          <w:spacing w:val="-4"/>
        </w:rPr>
        <w:t xml:space="preserve"> </w:t>
      </w:r>
      <w:r>
        <w:t>this</w:t>
      </w:r>
      <w:r>
        <w:rPr>
          <w:spacing w:val="-5"/>
        </w:rPr>
        <w:t xml:space="preserve"> </w:t>
      </w:r>
      <w:r>
        <w:t>was</w:t>
      </w:r>
      <w:r>
        <w:rPr>
          <w:spacing w:val="-5"/>
        </w:rPr>
        <w:t xml:space="preserve"> </w:t>
      </w:r>
      <w:r>
        <w:t>later</w:t>
      </w:r>
      <w:r>
        <w:rPr>
          <w:spacing w:val="-5"/>
        </w:rPr>
        <w:t xml:space="preserve"> </w:t>
      </w:r>
      <w:r>
        <w:t>increased</w:t>
      </w:r>
      <w:r>
        <w:rPr>
          <w:spacing w:val="-4"/>
        </w:rPr>
        <w:t xml:space="preserve"> </w:t>
      </w:r>
      <w:r>
        <w:t>to four</w:t>
      </w:r>
      <w:r>
        <w:rPr>
          <w:spacing w:val="-6"/>
        </w:rPr>
        <w:t xml:space="preserve"> </w:t>
      </w:r>
      <w:r>
        <w:t>days</w:t>
      </w:r>
      <w:r>
        <w:rPr>
          <w:spacing w:val="-5"/>
        </w:rPr>
        <w:t xml:space="preserve"> </w:t>
      </w:r>
      <w:r>
        <w:t>a week. Justine</w:t>
      </w:r>
      <w:r>
        <w:rPr>
          <w:spacing w:val="-2"/>
        </w:rPr>
        <w:t xml:space="preserve"> </w:t>
      </w:r>
      <w:r>
        <w:t>is</w:t>
      </w:r>
      <w:r>
        <w:rPr>
          <w:spacing w:val="-4"/>
        </w:rPr>
        <w:t xml:space="preserve"> </w:t>
      </w:r>
      <w:r>
        <w:t>a</w:t>
      </w:r>
      <w:r>
        <w:rPr>
          <w:spacing w:val="-3"/>
        </w:rPr>
        <w:t xml:space="preserve"> </w:t>
      </w:r>
      <w:r>
        <w:t>theatre</w:t>
      </w:r>
      <w:r>
        <w:rPr>
          <w:spacing w:val="-2"/>
        </w:rPr>
        <w:t xml:space="preserve"> </w:t>
      </w:r>
      <w:r>
        <w:t>director</w:t>
      </w:r>
      <w:r>
        <w:rPr>
          <w:spacing w:val="-4"/>
        </w:rPr>
        <w:t xml:space="preserve"> </w:t>
      </w:r>
      <w:r>
        <w:t>and</w:t>
      </w:r>
      <w:r>
        <w:rPr>
          <w:spacing w:val="-4"/>
        </w:rPr>
        <w:t xml:space="preserve"> </w:t>
      </w:r>
      <w:r>
        <w:t>Sandy’s</w:t>
      </w:r>
      <w:r>
        <w:rPr>
          <w:spacing w:val="-4"/>
        </w:rPr>
        <w:t xml:space="preserve"> </w:t>
      </w:r>
      <w:r>
        <w:t>expertise</w:t>
      </w:r>
      <w:r>
        <w:rPr>
          <w:spacing w:val="-2"/>
        </w:rPr>
        <w:t xml:space="preserve"> </w:t>
      </w:r>
      <w:r>
        <w:t>is</w:t>
      </w:r>
      <w:r>
        <w:rPr>
          <w:spacing w:val="-4"/>
        </w:rPr>
        <w:t xml:space="preserve"> </w:t>
      </w:r>
      <w:r>
        <w:t>in</w:t>
      </w:r>
      <w:r>
        <w:rPr>
          <w:spacing w:val="-3"/>
        </w:rPr>
        <w:t xml:space="preserve"> </w:t>
      </w:r>
      <w:r>
        <w:t>literature,</w:t>
      </w:r>
      <w:r>
        <w:rPr>
          <w:spacing w:val="-2"/>
        </w:rPr>
        <w:t xml:space="preserve"> </w:t>
      </w:r>
      <w:r>
        <w:t>including</w:t>
      </w:r>
      <w:r>
        <w:rPr>
          <w:spacing w:val="-2"/>
        </w:rPr>
        <w:t xml:space="preserve"> </w:t>
      </w:r>
      <w:r>
        <w:t>libraries</w:t>
      </w:r>
      <w:r>
        <w:rPr>
          <w:spacing w:val="-4"/>
        </w:rPr>
        <w:t xml:space="preserve"> </w:t>
      </w:r>
      <w:r>
        <w:t>and</w:t>
      </w:r>
      <w:r>
        <w:rPr>
          <w:spacing w:val="-4"/>
        </w:rPr>
        <w:t xml:space="preserve"> </w:t>
      </w:r>
      <w:r>
        <w:t>publishing. Neither knew one another before starting work at the RSC. Justine reports to the Acting Artistic Director (AD) and Sandy reports to the Executive Director (ED), reflecting their respective areas of responsibility. There had been an assumption t</w:t>
      </w:r>
      <w:r>
        <w:t>he two posts would work together closely at times, including leading the consultation together, and their compatibility and complementarity was considered during the selection process.</w:t>
      </w:r>
    </w:p>
    <w:p w:rsidR="00B164C1" w:rsidRDefault="00C632C6">
      <w:pPr>
        <w:pStyle w:val="BodyText"/>
        <w:spacing w:before="117"/>
        <w:ind w:left="100" w:right="164"/>
      </w:pPr>
      <w:r>
        <w:t xml:space="preserve">From the outset, the Leadership Associates consciously sought to align </w:t>
      </w:r>
      <w:r>
        <w:t>their working days to facilitate collaboration and maximise their co-leadership potential by ensuring regular dialogue and four-way meetings between the ED, AD and themselves. They formally shared responsibility for a major</w:t>
      </w:r>
      <w:r>
        <w:rPr>
          <w:spacing w:val="-3"/>
        </w:rPr>
        <w:t xml:space="preserve"> </w:t>
      </w:r>
      <w:r>
        <w:t>initiative</w:t>
      </w:r>
      <w:r>
        <w:rPr>
          <w:spacing w:val="-1"/>
        </w:rPr>
        <w:t xml:space="preserve"> </w:t>
      </w:r>
      <w:r>
        <w:t>that was</w:t>
      </w:r>
      <w:r>
        <w:rPr>
          <w:spacing w:val="-3"/>
        </w:rPr>
        <w:t xml:space="preserve"> </w:t>
      </w:r>
      <w:r>
        <w:t>the</w:t>
      </w:r>
      <w:r>
        <w:rPr>
          <w:spacing w:val="-1"/>
        </w:rPr>
        <w:t xml:space="preserve"> </w:t>
      </w:r>
      <w:r>
        <w:t>main</w:t>
      </w:r>
      <w:r>
        <w:rPr>
          <w:spacing w:val="-3"/>
        </w:rPr>
        <w:t xml:space="preserve"> </w:t>
      </w:r>
      <w:r>
        <w:t>foc</w:t>
      </w:r>
      <w:r>
        <w:t>us</w:t>
      </w:r>
      <w:r>
        <w:rPr>
          <w:spacing w:val="-3"/>
        </w:rPr>
        <w:t xml:space="preserve"> </w:t>
      </w:r>
      <w:r>
        <w:t>of</w:t>
      </w:r>
      <w:r>
        <w:rPr>
          <w:spacing w:val="-4"/>
        </w:rPr>
        <w:t xml:space="preserve"> </w:t>
      </w:r>
      <w:r>
        <w:t>the</w:t>
      </w:r>
      <w:r>
        <w:rPr>
          <w:spacing w:val="-1"/>
        </w:rPr>
        <w:t xml:space="preserve"> </w:t>
      </w:r>
      <w:r>
        <w:t>first six</w:t>
      </w:r>
      <w:r>
        <w:rPr>
          <w:spacing w:val="-2"/>
        </w:rPr>
        <w:t xml:space="preserve"> </w:t>
      </w:r>
      <w:r>
        <w:t>months</w:t>
      </w:r>
      <w:r>
        <w:rPr>
          <w:spacing w:val="-3"/>
        </w:rPr>
        <w:t xml:space="preserve"> </w:t>
      </w:r>
      <w:r>
        <w:t>in</w:t>
      </w:r>
      <w:r>
        <w:rPr>
          <w:spacing w:val="-2"/>
        </w:rPr>
        <w:t xml:space="preserve"> </w:t>
      </w:r>
      <w:r>
        <w:t>role,</w:t>
      </w:r>
      <w:r>
        <w:rPr>
          <w:spacing w:val="-1"/>
        </w:rPr>
        <w:t xml:space="preserve"> </w:t>
      </w:r>
      <w:r>
        <w:t>and</w:t>
      </w:r>
      <w:r>
        <w:rPr>
          <w:spacing w:val="-2"/>
        </w:rPr>
        <w:t xml:space="preserve"> </w:t>
      </w:r>
      <w:r>
        <w:t>they</w:t>
      </w:r>
      <w:r>
        <w:rPr>
          <w:spacing w:val="-1"/>
        </w:rPr>
        <w:t xml:space="preserve"> </w:t>
      </w:r>
      <w:r>
        <w:t>each</w:t>
      </w:r>
      <w:r>
        <w:rPr>
          <w:spacing w:val="-2"/>
        </w:rPr>
        <w:t xml:space="preserve"> </w:t>
      </w:r>
      <w:r>
        <w:t>led</w:t>
      </w:r>
      <w:r>
        <w:rPr>
          <w:spacing w:val="-2"/>
        </w:rPr>
        <w:t xml:space="preserve"> </w:t>
      </w:r>
      <w:r>
        <w:t>on</w:t>
      </w:r>
      <w:r>
        <w:rPr>
          <w:spacing w:val="-2"/>
        </w:rPr>
        <w:t xml:space="preserve"> </w:t>
      </w:r>
      <w:r>
        <w:t>different projects</w:t>
      </w:r>
      <w:r>
        <w:rPr>
          <w:spacing w:val="-5"/>
        </w:rPr>
        <w:t xml:space="preserve"> </w:t>
      </w:r>
      <w:r>
        <w:t>according</w:t>
      </w:r>
      <w:r>
        <w:rPr>
          <w:spacing w:val="-3"/>
        </w:rPr>
        <w:t xml:space="preserve"> </w:t>
      </w:r>
      <w:r>
        <w:t>to</w:t>
      </w:r>
      <w:r>
        <w:rPr>
          <w:spacing w:val="-4"/>
        </w:rPr>
        <w:t xml:space="preserve"> </w:t>
      </w:r>
      <w:r>
        <w:t>their</w:t>
      </w:r>
      <w:r>
        <w:rPr>
          <w:spacing w:val="-5"/>
        </w:rPr>
        <w:t xml:space="preserve"> </w:t>
      </w:r>
      <w:r>
        <w:t>expertise,</w:t>
      </w:r>
      <w:r>
        <w:rPr>
          <w:spacing w:val="-3"/>
        </w:rPr>
        <w:t xml:space="preserve"> </w:t>
      </w:r>
      <w:r>
        <w:t>capacity</w:t>
      </w:r>
      <w:r>
        <w:rPr>
          <w:spacing w:val="-3"/>
        </w:rPr>
        <w:t xml:space="preserve"> </w:t>
      </w:r>
      <w:r>
        <w:t>and</w:t>
      </w:r>
      <w:r>
        <w:rPr>
          <w:spacing w:val="-4"/>
        </w:rPr>
        <w:t xml:space="preserve"> </w:t>
      </w:r>
      <w:r>
        <w:t>in</w:t>
      </w:r>
      <w:r>
        <w:rPr>
          <w:spacing w:val="-4"/>
        </w:rPr>
        <w:t xml:space="preserve"> </w:t>
      </w:r>
      <w:r>
        <w:t>response</w:t>
      </w:r>
      <w:r>
        <w:rPr>
          <w:spacing w:val="-3"/>
        </w:rPr>
        <w:t xml:space="preserve"> </w:t>
      </w:r>
      <w:r>
        <w:t>to</w:t>
      </w:r>
      <w:r>
        <w:rPr>
          <w:spacing w:val="-4"/>
        </w:rPr>
        <w:t xml:space="preserve"> </w:t>
      </w:r>
      <w:r>
        <w:t>emerging</w:t>
      </w:r>
      <w:r>
        <w:rPr>
          <w:spacing w:val="-2"/>
        </w:rPr>
        <w:t xml:space="preserve"> </w:t>
      </w:r>
      <w:r>
        <w:t>organisational</w:t>
      </w:r>
      <w:r>
        <w:rPr>
          <w:spacing w:val="-3"/>
        </w:rPr>
        <w:t xml:space="preserve"> </w:t>
      </w:r>
      <w:r>
        <w:t>needs.</w:t>
      </w:r>
      <w:r>
        <w:rPr>
          <w:spacing w:val="-4"/>
        </w:rPr>
        <w:t xml:space="preserve"> </w:t>
      </w:r>
      <w:r>
        <w:t>For example Justine has led work around the RSC’s relationship with freelance artists and c</w:t>
      </w:r>
      <w:r>
        <w:t>reating an inclusive rehearsal room culture. Sandy has led the creation of a new Equity, Diversity, Justice and Inclusion Strategy, with clear</w:t>
      </w:r>
      <w:r>
        <w:rPr>
          <w:spacing w:val="-2"/>
        </w:rPr>
        <w:t xml:space="preserve"> </w:t>
      </w:r>
      <w:r>
        <w:t>action plans</w:t>
      </w:r>
      <w:r>
        <w:rPr>
          <w:spacing w:val="-1"/>
        </w:rPr>
        <w:t xml:space="preserve"> </w:t>
      </w:r>
      <w:r>
        <w:t>at team-level across</w:t>
      </w:r>
      <w:r>
        <w:rPr>
          <w:spacing w:val="-1"/>
        </w:rPr>
        <w:t xml:space="preserve"> </w:t>
      </w:r>
      <w:r>
        <w:t>the organisation. Both are witnessing a significant shift in progress and confi</w:t>
      </w:r>
      <w:r>
        <w:t>dence in the embedding of inclusive practices.</w:t>
      </w:r>
    </w:p>
    <w:p w:rsidR="00B164C1" w:rsidRDefault="00C632C6">
      <w:pPr>
        <w:pStyle w:val="BodyText"/>
        <w:spacing w:before="123"/>
        <w:ind w:left="100" w:right="148"/>
      </w:pPr>
      <w:r>
        <w:t>Despite</w:t>
      </w:r>
      <w:r>
        <w:rPr>
          <w:spacing w:val="-3"/>
        </w:rPr>
        <w:t xml:space="preserve"> </w:t>
      </w:r>
      <w:r>
        <w:t>not</w:t>
      </w:r>
      <w:r>
        <w:rPr>
          <w:spacing w:val="-2"/>
        </w:rPr>
        <w:t xml:space="preserve"> </w:t>
      </w:r>
      <w:r>
        <w:t>knowing</w:t>
      </w:r>
      <w:r>
        <w:rPr>
          <w:spacing w:val="-2"/>
        </w:rPr>
        <w:t xml:space="preserve"> </w:t>
      </w:r>
      <w:r>
        <w:t>one</w:t>
      </w:r>
      <w:r>
        <w:rPr>
          <w:spacing w:val="-3"/>
        </w:rPr>
        <w:t xml:space="preserve"> </w:t>
      </w:r>
      <w:r>
        <w:t>another,</w:t>
      </w:r>
      <w:r>
        <w:rPr>
          <w:spacing w:val="-3"/>
        </w:rPr>
        <w:t xml:space="preserve"> </w:t>
      </w:r>
      <w:r>
        <w:t>the</w:t>
      </w:r>
      <w:r>
        <w:rPr>
          <w:spacing w:val="-3"/>
        </w:rPr>
        <w:t xml:space="preserve"> </w:t>
      </w:r>
      <w:r>
        <w:t>decision</w:t>
      </w:r>
      <w:r>
        <w:rPr>
          <w:spacing w:val="-4"/>
        </w:rPr>
        <w:t xml:space="preserve"> </w:t>
      </w:r>
      <w:r>
        <w:t>to</w:t>
      </w:r>
      <w:r>
        <w:rPr>
          <w:spacing w:val="-4"/>
        </w:rPr>
        <w:t xml:space="preserve"> </w:t>
      </w:r>
      <w:r>
        <w:t>collaborate</w:t>
      </w:r>
      <w:r>
        <w:rPr>
          <w:spacing w:val="-3"/>
        </w:rPr>
        <w:t xml:space="preserve"> </w:t>
      </w:r>
      <w:r>
        <w:t>closely</w:t>
      </w:r>
      <w:r>
        <w:rPr>
          <w:spacing w:val="-3"/>
        </w:rPr>
        <w:t xml:space="preserve"> </w:t>
      </w:r>
      <w:r>
        <w:t>emerged</w:t>
      </w:r>
      <w:r>
        <w:rPr>
          <w:spacing w:val="-4"/>
        </w:rPr>
        <w:t xml:space="preserve"> </w:t>
      </w:r>
      <w:r>
        <w:t>quickly</w:t>
      </w:r>
      <w:r>
        <w:rPr>
          <w:spacing w:val="-3"/>
        </w:rPr>
        <w:t xml:space="preserve"> </w:t>
      </w:r>
      <w:r>
        <w:t>and</w:t>
      </w:r>
      <w:r>
        <w:rPr>
          <w:spacing w:val="-4"/>
        </w:rPr>
        <w:t xml:space="preserve"> </w:t>
      </w:r>
      <w:r>
        <w:t>their</w:t>
      </w:r>
      <w:r>
        <w:rPr>
          <w:spacing w:val="-5"/>
        </w:rPr>
        <w:t xml:space="preserve"> </w:t>
      </w:r>
      <w:r>
        <w:t>brief to co-deliver a major strategic consultation meant they needed to be able to work together well, at pace. They were both inclined towards co-leadership. Sandeep had advocated for and wanted to introduce a co-leadership structure in her previous role,</w:t>
      </w:r>
      <w:r>
        <w:t xml:space="preserve"> as Director of Nottingham UNESCO City of Literature whereas Justine, as a theatre professional, had experience of the AD/ED model in the past, including as co-AD of the Belgrade Theatre, and also held a strong belief in collaboration:</w:t>
      </w:r>
    </w:p>
    <w:p w:rsidR="00B164C1" w:rsidRDefault="00C632C6">
      <w:pPr>
        <w:pStyle w:val="BodyText"/>
        <w:spacing w:before="120"/>
        <w:ind w:left="821" w:right="138"/>
      </w:pPr>
      <w:r>
        <w:t>I directed a Suffrag</w:t>
      </w:r>
      <w:r>
        <w:t>ette play when I was at university and at the end, the last line was ‘we</w:t>
      </w:r>
      <w:r>
        <w:rPr>
          <w:spacing w:val="40"/>
        </w:rPr>
        <w:t xml:space="preserve"> </w:t>
      </w:r>
      <w:r>
        <w:t>can do so much more if we do it together’. And I just feel that in every bone in my body, really. So the idea that there were going to be two of</w:t>
      </w:r>
      <w:r>
        <w:rPr>
          <w:spacing w:val="-1"/>
        </w:rPr>
        <w:t xml:space="preserve"> </w:t>
      </w:r>
      <w:r>
        <w:t xml:space="preserve">us making a difference was important. </w:t>
      </w:r>
      <w:r>
        <w:t>And</w:t>
      </w:r>
      <w:r>
        <w:rPr>
          <w:spacing w:val="-5"/>
        </w:rPr>
        <w:t xml:space="preserve"> </w:t>
      </w:r>
      <w:r>
        <w:t>also</w:t>
      </w:r>
      <w:r>
        <w:rPr>
          <w:spacing w:val="-4"/>
        </w:rPr>
        <w:t xml:space="preserve"> </w:t>
      </w:r>
      <w:r>
        <w:t>not</w:t>
      </w:r>
      <w:r>
        <w:rPr>
          <w:spacing w:val="-2"/>
        </w:rPr>
        <w:t xml:space="preserve"> </w:t>
      </w:r>
      <w:r>
        <w:t>being</w:t>
      </w:r>
      <w:r>
        <w:rPr>
          <w:spacing w:val="-2"/>
        </w:rPr>
        <w:t xml:space="preserve"> </w:t>
      </w:r>
      <w:r>
        <w:t>that</w:t>
      </w:r>
      <w:r>
        <w:rPr>
          <w:spacing w:val="-2"/>
        </w:rPr>
        <w:t xml:space="preserve"> </w:t>
      </w:r>
      <w:r>
        <w:t>lone</w:t>
      </w:r>
      <w:r>
        <w:rPr>
          <w:spacing w:val="-3"/>
        </w:rPr>
        <w:t xml:space="preserve"> </w:t>
      </w:r>
      <w:r>
        <w:t>voice:</w:t>
      </w:r>
      <w:r>
        <w:rPr>
          <w:spacing w:val="-2"/>
        </w:rPr>
        <w:t xml:space="preserve"> </w:t>
      </w:r>
      <w:r>
        <w:t>I'd</w:t>
      </w:r>
      <w:r>
        <w:rPr>
          <w:spacing w:val="-4"/>
        </w:rPr>
        <w:t xml:space="preserve"> </w:t>
      </w:r>
      <w:r>
        <w:t>been</w:t>
      </w:r>
      <w:r>
        <w:rPr>
          <w:spacing w:val="-4"/>
        </w:rPr>
        <w:t xml:space="preserve"> </w:t>
      </w:r>
      <w:r>
        <w:t>a</w:t>
      </w:r>
      <w:r>
        <w:rPr>
          <w:spacing w:val="-4"/>
        </w:rPr>
        <w:t xml:space="preserve"> </w:t>
      </w:r>
      <w:r>
        <w:t>lone</w:t>
      </w:r>
      <w:r>
        <w:rPr>
          <w:spacing w:val="-3"/>
        </w:rPr>
        <w:t xml:space="preserve"> </w:t>
      </w:r>
      <w:r>
        <w:t>voice,</w:t>
      </w:r>
      <w:r>
        <w:rPr>
          <w:spacing w:val="-3"/>
        </w:rPr>
        <w:t xml:space="preserve"> </w:t>
      </w:r>
      <w:r>
        <w:t>the</w:t>
      </w:r>
      <w:r>
        <w:rPr>
          <w:spacing w:val="-3"/>
        </w:rPr>
        <w:t xml:space="preserve"> </w:t>
      </w:r>
      <w:r>
        <w:t>person</w:t>
      </w:r>
      <w:r>
        <w:rPr>
          <w:spacing w:val="-4"/>
        </w:rPr>
        <w:t xml:space="preserve"> </w:t>
      </w:r>
      <w:r>
        <w:t>championing</w:t>
      </w:r>
      <w:r>
        <w:rPr>
          <w:spacing w:val="-3"/>
        </w:rPr>
        <w:t xml:space="preserve"> </w:t>
      </w:r>
      <w:r>
        <w:t>diversity</w:t>
      </w:r>
      <w:r>
        <w:rPr>
          <w:spacing w:val="-3"/>
        </w:rPr>
        <w:t xml:space="preserve"> </w:t>
      </w:r>
      <w:r>
        <w:t>in</w:t>
      </w:r>
    </w:p>
    <w:p w:rsidR="00B164C1" w:rsidRDefault="00B164C1">
      <w:pPr>
        <w:sectPr w:rsidR="00B164C1">
          <w:pgSz w:w="11900" w:h="16820"/>
          <w:pgMar w:top="960" w:right="1320" w:bottom="960" w:left="1340" w:header="761" w:footer="761" w:gutter="0"/>
          <w:cols w:space="720"/>
        </w:sectPr>
      </w:pPr>
    </w:p>
    <w:p w:rsidR="00B164C1" w:rsidRDefault="00B164C1">
      <w:pPr>
        <w:pStyle w:val="BodyText"/>
        <w:rPr>
          <w:sz w:val="20"/>
        </w:rPr>
      </w:pPr>
    </w:p>
    <w:p w:rsidR="00B164C1" w:rsidRDefault="00B164C1">
      <w:pPr>
        <w:pStyle w:val="BodyText"/>
        <w:spacing w:before="9"/>
        <w:rPr>
          <w:sz w:val="14"/>
        </w:rPr>
      </w:pPr>
    </w:p>
    <w:p w:rsidR="00B164C1" w:rsidRDefault="00C632C6">
      <w:pPr>
        <w:pStyle w:val="BodyText"/>
        <w:spacing w:before="56"/>
        <w:ind w:left="821"/>
      </w:pPr>
      <w:r>
        <w:t>an</w:t>
      </w:r>
      <w:r>
        <w:rPr>
          <w:spacing w:val="-3"/>
        </w:rPr>
        <w:t xml:space="preserve"> </w:t>
      </w:r>
      <w:r>
        <w:t>organization</w:t>
      </w:r>
      <w:r>
        <w:rPr>
          <w:spacing w:val="-3"/>
        </w:rPr>
        <w:t xml:space="preserve"> </w:t>
      </w:r>
      <w:r>
        <w:t>before.</w:t>
      </w:r>
      <w:r>
        <w:rPr>
          <w:spacing w:val="-4"/>
        </w:rPr>
        <w:t xml:space="preserve"> </w:t>
      </w:r>
      <w:r>
        <w:t>So</w:t>
      </w:r>
      <w:r>
        <w:rPr>
          <w:spacing w:val="-3"/>
        </w:rPr>
        <w:t xml:space="preserve"> </w:t>
      </w:r>
      <w:r>
        <w:t>there</w:t>
      </w:r>
      <w:r>
        <w:rPr>
          <w:spacing w:val="-3"/>
        </w:rPr>
        <w:t xml:space="preserve"> </w:t>
      </w:r>
      <w:r>
        <w:t>was</w:t>
      </w:r>
      <w:r>
        <w:rPr>
          <w:spacing w:val="-4"/>
        </w:rPr>
        <w:t xml:space="preserve"> </w:t>
      </w:r>
      <w:r>
        <w:t>also</w:t>
      </w:r>
      <w:r>
        <w:rPr>
          <w:spacing w:val="-3"/>
        </w:rPr>
        <w:t xml:space="preserve"> </w:t>
      </w:r>
      <w:r>
        <w:t>just</w:t>
      </w:r>
      <w:r>
        <w:rPr>
          <w:spacing w:val="-2"/>
        </w:rPr>
        <w:t xml:space="preserve"> </w:t>
      </w:r>
      <w:r>
        <w:t>a</w:t>
      </w:r>
      <w:r>
        <w:rPr>
          <w:spacing w:val="-3"/>
        </w:rPr>
        <w:t xml:space="preserve"> </w:t>
      </w:r>
      <w:r>
        <w:t>complete</w:t>
      </w:r>
      <w:r>
        <w:rPr>
          <w:spacing w:val="-3"/>
        </w:rPr>
        <w:t xml:space="preserve"> </w:t>
      </w:r>
      <w:r>
        <w:t>joy,</w:t>
      </w:r>
      <w:r>
        <w:rPr>
          <w:spacing w:val="-3"/>
        </w:rPr>
        <w:t xml:space="preserve"> </w:t>
      </w:r>
      <w:r>
        <w:t>in</w:t>
      </w:r>
      <w:r>
        <w:rPr>
          <w:spacing w:val="-3"/>
        </w:rPr>
        <w:t xml:space="preserve"> </w:t>
      </w:r>
      <w:r>
        <w:t>not</w:t>
      </w:r>
      <w:r>
        <w:rPr>
          <w:spacing w:val="-2"/>
        </w:rPr>
        <w:t xml:space="preserve"> </w:t>
      </w:r>
      <w:r>
        <w:t>being</w:t>
      </w:r>
      <w:r>
        <w:rPr>
          <w:spacing w:val="-2"/>
        </w:rPr>
        <w:t xml:space="preserve"> </w:t>
      </w:r>
      <w:r>
        <w:t>that</w:t>
      </w:r>
      <w:r>
        <w:rPr>
          <w:spacing w:val="-2"/>
        </w:rPr>
        <w:t xml:space="preserve"> </w:t>
      </w:r>
      <w:r>
        <w:t>lone</w:t>
      </w:r>
      <w:r>
        <w:rPr>
          <w:spacing w:val="-3"/>
        </w:rPr>
        <w:t xml:space="preserve"> </w:t>
      </w:r>
      <w:r>
        <w:t xml:space="preserve">voice </w:t>
      </w:r>
      <w:r>
        <w:rPr>
          <w:spacing w:val="-2"/>
        </w:rPr>
        <w:t>anymore.</w:t>
      </w:r>
    </w:p>
    <w:p w:rsidR="00B164C1" w:rsidRDefault="00C632C6">
      <w:pPr>
        <w:pStyle w:val="BodyText"/>
        <w:spacing w:before="118"/>
        <w:ind w:left="100" w:right="137"/>
      </w:pPr>
      <w:r>
        <w:t>As Justine’s comments make clear, co-leadership appealed as model in their particular context as leaders of change around diversity. Whilst they found their colleagues at the RSC to be very supportive</w:t>
      </w:r>
      <w:r>
        <w:rPr>
          <w:spacing w:val="-3"/>
        </w:rPr>
        <w:t xml:space="preserve"> </w:t>
      </w:r>
      <w:r>
        <w:t>and</w:t>
      </w:r>
      <w:r>
        <w:rPr>
          <w:spacing w:val="-4"/>
        </w:rPr>
        <w:t xml:space="preserve"> </w:t>
      </w:r>
      <w:r>
        <w:t>committed</w:t>
      </w:r>
      <w:r>
        <w:rPr>
          <w:spacing w:val="-4"/>
        </w:rPr>
        <w:t xml:space="preserve"> </w:t>
      </w:r>
      <w:r>
        <w:t>to</w:t>
      </w:r>
      <w:r>
        <w:rPr>
          <w:spacing w:val="-4"/>
        </w:rPr>
        <w:t xml:space="preserve"> </w:t>
      </w:r>
      <w:r>
        <w:t>change,</w:t>
      </w:r>
      <w:r>
        <w:rPr>
          <w:spacing w:val="-3"/>
        </w:rPr>
        <w:t xml:space="preserve"> </w:t>
      </w:r>
      <w:r>
        <w:t>at</w:t>
      </w:r>
      <w:r>
        <w:rPr>
          <w:spacing w:val="-3"/>
        </w:rPr>
        <w:t xml:space="preserve"> </w:t>
      </w:r>
      <w:r>
        <w:t>times</w:t>
      </w:r>
      <w:r>
        <w:rPr>
          <w:spacing w:val="-4"/>
        </w:rPr>
        <w:t xml:space="preserve"> </w:t>
      </w:r>
      <w:r>
        <w:t>some</w:t>
      </w:r>
      <w:r>
        <w:rPr>
          <w:spacing w:val="-3"/>
        </w:rPr>
        <w:t xml:space="preserve"> </w:t>
      </w:r>
      <w:r>
        <w:t>of</w:t>
      </w:r>
      <w:r>
        <w:rPr>
          <w:spacing w:val="-5"/>
        </w:rPr>
        <w:t xml:space="preserve"> </w:t>
      </w:r>
      <w:r>
        <w:t>the</w:t>
      </w:r>
      <w:r>
        <w:rPr>
          <w:spacing w:val="-3"/>
        </w:rPr>
        <w:t xml:space="preserve"> </w:t>
      </w:r>
      <w:r>
        <w:t>work</w:t>
      </w:r>
      <w:r>
        <w:rPr>
          <w:spacing w:val="-3"/>
        </w:rPr>
        <w:t xml:space="preserve"> </w:t>
      </w:r>
      <w:r>
        <w:t>was</w:t>
      </w:r>
      <w:r>
        <w:rPr>
          <w:spacing w:val="-4"/>
        </w:rPr>
        <w:t xml:space="preserve"> </w:t>
      </w:r>
      <w:r>
        <w:t>very</w:t>
      </w:r>
      <w:r>
        <w:rPr>
          <w:spacing w:val="-3"/>
        </w:rPr>
        <w:t xml:space="preserve"> </w:t>
      </w:r>
      <w:r>
        <w:t>challenging</w:t>
      </w:r>
      <w:r>
        <w:rPr>
          <w:spacing w:val="-2"/>
        </w:rPr>
        <w:t xml:space="preserve"> </w:t>
      </w:r>
      <w:r>
        <w:t>and</w:t>
      </w:r>
      <w:r>
        <w:rPr>
          <w:spacing w:val="-4"/>
        </w:rPr>
        <w:t xml:space="preserve"> </w:t>
      </w:r>
      <w:r>
        <w:t>as</w:t>
      </w:r>
      <w:r>
        <w:rPr>
          <w:spacing w:val="-4"/>
        </w:rPr>
        <w:t xml:space="preserve"> </w:t>
      </w:r>
      <w:r>
        <w:t>women of</w:t>
      </w:r>
      <w:r>
        <w:rPr>
          <w:spacing w:val="-4"/>
        </w:rPr>
        <w:t xml:space="preserve"> </w:t>
      </w:r>
      <w:r>
        <w:t>colour</w:t>
      </w:r>
      <w:r>
        <w:rPr>
          <w:spacing w:val="-4"/>
        </w:rPr>
        <w:t xml:space="preserve"> </w:t>
      </w:r>
      <w:r>
        <w:t>in</w:t>
      </w:r>
      <w:r>
        <w:rPr>
          <w:spacing w:val="-2"/>
        </w:rPr>
        <w:t xml:space="preserve"> </w:t>
      </w:r>
      <w:r>
        <w:t>a</w:t>
      </w:r>
      <w:r>
        <w:rPr>
          <w:spacing w:val="-2"/>
        </w:rPr>
        <w:t xml:space="preserve"> </w:t>
      </w:r>
      <w:r>
        <w:t>very</w:t>
      </w:r>
      <w:r>
        <w:rPr>
          <w:spacing w:val="-1"/>
        </w:rPr>
        <w:t xml:space="preserve"> </w:t>
      </w:r>
      <w:r>
        <w:t>White</w:t>
      </w:r>
      <w:r>
        <w:rPr>
          <w:spacing w:val="-1"/>
        </w:rPr>
        <w:t xml:space="preserve"> </w:t>
      </w:r>
      <w:r>
        <w:t>organisation,</w:t>
      </w:r>
      <w:r>
        <w:rPr>
          <w:spacing w:val="-1"/>
        </w:rPr>
        <w:t xml:space="preserve"> </w:t>
      </w:r>
      <w:r>
        <w:t>they</w:t>
      </w:r>
      <w:r>
        <w:rPr>
          <w:spacing w:val="-1"/>
        </w:rPr>
        <w:t xml:space="preserve"> </w:t>
      </w:r>
      <w:r>
        <w:t>were</w:t>
      </w:r>
      <w:r>
        <w:rPr>
          <w:spacing w:val="-1"/>
        </w:rPr>
        <w:t xml:space="preserve"> </w:t>
      </w:r>
      <w:r>
        <w:t>very</w:t>
      </w:r>
      <w:r>
        <w:rPr>
          <w:spacing w:val="-1"/>
        </w:rPr>
        <w:t xml:space="preserve"> </w:t>
      </w:r>
      <w:r>
        <w:t>aware</w:t>
      </w:r>
      <w:r>
        <w:rPr>
          <w:spacing w:val="-1"/>
        </w:rPr>
        <w:t xml:space="preserve"> </w:t>
      </w:r>
      <w:r>
        <w:t>of</w:t>
      </w:r>
      <w:r>
        <w:rPr>
          <w:spacing w:val="-4"/>
        </w:rPr>
        <w:t xml:space="preserve"> </w:t>
      </w:r>
      <w:r>
        <w:t>being</w:t>
      </w:r>
      <w:r>
        <w:rPr>
          <w:spacing w:val="-1"/>
        </w:rPr>
        <w:t xml:space="preserve"> </w:t>
      </w:r>
      <w:r>
        <w:t>in</w:t>
      </w:r>
      <w:r>
        <w:rPr>
          <w:spacing w:val="-2"/>
        </w:rPr>
        <w:t xml:space="preserve"> </w:t>
      </w:r>
      <w:r>
        <w:t>a</w:t>
      </w:r>
      <w:r>
        <w:rPr>
          <w:spacing w:val="-2"/>
        </w:rPr>
        <w:t xml:space="preserve"> </w:t>
      </w:r>
      <w:r>
        <w:t>minority</w:t>
      </w:r>
      <w:r>
        <w:rPr>
          <w:spacing w:val="-1"/>
        </w:rPr>
        <w:t xml:space="preserve"> </w:t>
      </w:r>
      <w:r>
        <w:t>or</w:t>
      </w:r>
      <w:r>
        <w:rPr>
          <w:spacing w:val="-3"/>
        </w:rPr>
        <w:t xml:space="preserve"> </w:t>
      </w:r>
      <w:r>
        <w:t>to</w:t>
      </w:r>
      <w:r>
        <w:rPr>
          <w:spacing w:val="-2"/>
        </w:rPr>
        <w:t xml:space="preserve"> </w:t>
      </w:r>
      <w:r>
        <w:t>use</w:t>
      </w:r>
      <w:r>
        <w:rPr>
          <w:spacing w:val="-1"/>
        </w:rPr>
        <w:t xml:space="preserve"> </w:t>
      </w:r>
      <w:r>
        <w:t>Gaylene Gould’s term the ‘Only Ones’. Justine and Sandeep value how co-leadership has meant they could provide moral</w:t>
      </w:r>
      <w:r>
        <w:rPr>
          <w:spacing w:val="-1"/>
        </w:rPr>
        <w:t xml:space="preserve"> </w:t>
      </w:r>
      <w:r>
        <w:t>and</w:t>
      </w:r>
      <w:r>
        <w:rPr>
          <w:spacing w:val="-2"/>
        </w:rPr>
        <w:t xml:space="preserve"> </w:t>
      </w:r>
      <w:r>
        <w:t>practical</w:t>
      </w:r>
      <w:r>
        <w:rPr>
          <w:spacing w:val="-1"/>
        </w:rPr>
        <w:t xml:space="preserve"> </w:t>
      </w:r>
      <w:r>
        <w:t>s</w:t>
      </w:r>
      <w:r>
        <w:t>upport, at times</w:t>
      </w:r>
      <w:r>
        <w:rPr>
          <w:spacing w:val="-1"/>
        </w:rPr>
        <w:t xml:space="preserve"> </w:t>
      </w:r>
      <w:r>
        <w:t>enabling them to</w:t>
      </w:r>
      <w:r>
        <w:rPr>
          <w:spacing w:val="-1"/>
        </w:rPr>
        <w:t xml:space="preserve"> </w:t>
      </w:r>
      <w:r>
        <w:t>flex</w:t>
      </w:r>
      <w:r>
        <w:rPr>
          <w:spacing w:val="-1"/>
        </w:rPr>
        <w:t xml:space="preserve"> </w:t>
      </w:r>
      <w:r>
        <w:t>workload</w:t>
      </w:r>
      <w:r>
        <w:rPr>
          <w:spacing w:val="-1"/>
        </w:rPr>
        <w:t xml:space="preserve"> </w:t>
      </w:r>
      <w:r>
        <w:t>when</w:t>
      </w:r>
      <w:r>
        <w:rPr>
          <w:spacing w:val="-1"/>
        </w:rPr>
        <w:t xml:space="preserve"> </w:t>
      </w:r>
      <w:r>
        <w:t>one of</w:t>
      </w:r>
      <w:r>
        <w:rPr>
          <w:spacing w:val="-3"/>
        </w:rPr>
        <w:t xml:space="preserve"> </w:t>
      </w:r>
      <w:r>
        <w:t>them</w:t>
      </w:r>
      <w:r>
        <w:rPr>
          <w:spacing w:val="-1"/>
        </w:rPr>
        <w:t xml:space="preserve"> </w:t>
      </w:r>
      <w:r>
        <w:t xml:space="preserve">was unwell. It has also emboldened them to continue to challenge when this has felt tiring. Co- leadership, in this context of change, means there are two different voices: in effect it is a </w:t>
      </w:r>
      <w:r>
        <w:t>form of pluralism which</w:t>
      </w:r>
      <w:r>
        <w:rPr>
          <w:spacing w:val="-2"/>
        </w:rPr>
        <w:t xml:space="preserve"> </w:t>
      </w:r>
      <w:r>
        <w:t>encourages</w:t>
      </w:r>
      <w:r>
        <w:rPr>
          <w:spacing w:val="-2"/>
        </w:rPr>
        <w:t xml:space="preserve"> </w:t>
      </w:r>
      <w:r>
        <w:t>others</w:t>
      </w:r>
      <w:r>
        <w:rPr>
          <w:spacing w:val="-3"/>
        </w:rPr>
        <w:t xml:space="preserve"> </w:t>
      </w:r>
      <w:r>
        <w:t>to</w:t>
      </w:r>
      <w:r>
        <w:rPr>
          <w:spacing w:val="-2"/>
        </w:rPr>
        <w:t xml:space="preserve"> </w:t>
      </w:r>
      <w:r>
        <w:t>speak</w:t>
      </w:r>
      <w:r>
        <w:rPr>
          <w:spacing w:val="-1"/>
        </w:rPr>
        <w:t xml:space="preserve"> </w:t>
      </w:r>
      <w:r>
        <w:t>out,</w:t>
      </w:r>
      <w:r>
        <w:rPr>
          <w:spacing w:val="-1"/>
        </w:rPr>
        <w:t xml:space="preserve"> </w:t>
      </w:r>
      <w:r>
        <w:t>enabling a</w:t>
      </w:r>
      <w:r>
        <w:rPr>
          <w:spacing w:val="-2"/>
        </w:rPr>
        <w:t xml:space="preserve"> </w:t>
      </w:r>
      <w:r>
        <w:t>wider</w:t>
      </w:r>
      <w:r>
        <w:rPr>
          <w:spacing w:val="-3"/>
        </w:rPr>
        <w:t xml:space="preserve"> </w:t>
      </w:r>
      <w:r>
        <w:t>range</w:t>
      </w:r>
      <w:r>
        <w:rPr>
          <w:spacing w:val="-1"/>
        </w:rPr>
        <w:t xml:space="preserve"> </w:t>
      </w:r>
      <w:r>
        <w:t>of</w:t>
      </w:r>
      <w:r>
        <w:rPr>
          <w:spacing w:val="-4"/>
        </w:rPr>
        <w:t xml:space="preserve"> </w:t>
      </w:r>
      <w:r>
        <w:t>perspectives</w:t>
      </w:r>
      <w:r>
        <w:rPr>
          <w:spacing w:val="-2"/>
        </w:rPr>
        <w:t xml:space="preserve"> </w:t>
      </w:r>
      <w:r>
        <w:t>and</w:t>
      </w:r>
      <w:r>
        <w:rPr>
          <w:spacing w:val="-3"/>
        </w:rPr>
        <w:t xml:space="preserve"> </w:t>
      </w:r>
      <w:r>
        <w:t>ideas</w:t>
      </w:r>
      <w:r>
        <w:rPr>
          <w:spacing w:val="-2"/>
        </w:rPr>
        <w:t xml:space="preserve"> </w:t>
      </w:r>
      <w:r>
        <w:t>to feel comfortable expressing themselves. As Justine explains:</w:t>
      </w:r>
    </w:p>
    <w:p w:rsidR="00B164C1" w:rsidRDefault="00C632C6">
      <w:pPr>
        <w:pStyle w:val="BodyText"/>
        <w:spacing w:before="121"/>
        <w:ind w:left="821" w:right="164"/>
      </w:pPr>
      <w:r>
        <w:t>Having two of us also enables other people to hear difficult messages, because we're not saying exactly the same thing. One of us will speak and the other will complement them, coming in from a lateral angle. So I think that also enables</w:t>
      </w:r>
      <w:r>
        <w:rPr>
          <w:spacing w:val="-1"/>
        </w:rPr>
        <w:t xml:space="preserve"> </w:t>
      </w:r>
      <w:r>
        <w:t>people to hear</w:t>
      </w:r>
      <w:r>
        <w:rPr>
          <w:spacing w:val="-1"/>
        </w:rPr>
        <w:t xml:space="preserve"> </w:t>
      </w:r>
      <w:r>
        <w:t>wha</w:t>
      </w:r>
      <w:r>
        <w:t>t we're saying and to go with it. And that plurality of voices means they can add their voices to that also; that</w:t>
      </w:r>
      <w:r>
        <w:rPr>
          <w:spacing w:val="-2"/>
        </w:rPr>
        <w:t xml:space="preserve"> </w:t>
      </w:r>
      <w:r>
        <w:t>it</w:t>
      </w:r>
      <w:r>
        <w:rPr>
          <w:spacing w:val="-3"/>
        </w:rPr>
        <w:t xml:space="preserve"> </w:t>
      </w:r>
      <w:r>
        <w:t>becomes</w:t>
      </w:r>
      <w:r>
        <w:rPr>
          <w:spacing w:val="-4"/>
        </w:rPr>
        <w:t xml:space="preserve"> </w:t>
      </w:r>
      <w:r>
        <w:t>more</w:t>
      </w:r>
      <w:r>
        <w:rPr>
          <w:spacing w:val="-3"/>
        </w:rPr>
        <w:t xml:space="preserve"> </w:t>
      </w:r>
      <w:r>
        <w:t>of</w:t>
      </w:r>
      <w:r>
        <w:rPr>
          <w:spacing w:val="-6"/>
        </w:rPr>
        <w:t xml:space="preserve"> </w:t>
      </w:r>
      <w:r>
        <w:t>a</w:t>
      </w:r>
      <w:r>
        <w:rPr>
          <w:spacing w:val="-4"/>
        </w:rPr>
        <w:t xml:space="preserve"> </w:t>
      </w:r>
      <w:r>
        <w:t>chorus. There's</w:t>
      </w:r>
      <w:r>
        <w:rPr>
          <w:spacing w:val="-5"/>
        </w:rPr>
        <w:t xml:space="preserve"> </w:t>
      </w:r>
      <w:r>
        <w:t>not</w:t>
      </w:r>
      <w:r>
        <w:rPr>
          <w:spacing w:val="-2"/>
        </w:rPr>
        <w:t xml:space="preserve"> </w:t>
      </w:r>
      <w:r>
        <w:t>a</w:t>
      </w:r>
      <w:r>
        <w:rPr>
          <w:spacing w:val="-4"/>
        </w:rPr>
        <w:t xml:space="preserve"> </w:t>
      </w:r>
      <w:r>
        <w:t>right</w:t>
      </w:r>
      <w:r>
        <w:rPr>
          <w:spacing w:val="-3"/>
        </w:rPr>
        <w:t xml:space="preserve"> </w:t>
      </w:r>
      <w:r>
        <w:t>or wrong.</w:t>
      </w:r>
      <w:r>
        <w:rPr>
          <w:spacing w:val="-4"/>
        </w:rPr>
        <w:t xml:space="preserve"> </w:t>
      </w:r>
      <w:r>
        <w:t>We're</w:t>
      </w:r>
      <w:r>
        <w:rPr>
          <w:spacing w:val="-3"/>
        </w:rPr>
        <w:t xml:space="preserve"> </w:t>
      </w:r>
      <w:r>
        <w:t>walking</w:t>
      </w:r>
      <w:r>
        <w:rPr>
          <w:spacing w:val="-2"/>
        </w:rPr>
        <w:t xml:space="preserve"> </w:t>
      </w:r>
      <w:r>
        <w:t>a</w:t>
      </w:r>
      <w:r>
        <w:rPr>
          <w:spacing w:val="-4"/>
        </w:rPr>
        <w:t xml:space="preserve"> </w:t>
      </w:r>
      <w:r>
        <w:t>similar</w:t>
      </w:r>
      <w:r>
        <w:rPr>
          <w:spacing w:val="-6"/>
        </w:rPr>
        <w:t xml:space="preserve"> </w:t>
      </w:r>
      <w:r>
        <w:t xml:space="preserve">path, Sandy and I, but we do add different perspectives to </w:t>
      </w:r>
      <w:r>
        <w:t>what each other says.</w:t>
      </w:r>
    </w:p>
    <w:p w:rsidR="00B164C1" w:rsidRDefault="00C632C6">
      <w:pPr>
        <w:pStyle w:val="BodyText"/>
        <w:spacing w:before="124"/>
        <w:ind w:left="100" w:right="141"/>
      </w:pPr>
      <w:r>
        <w:t>Again this raises the core tenet at the heart of what enables co-leadership relationships to work</w:t>
      </w:r>
      <w:r>
        <w:rPr>
          <w:spacing w:val="40"/>
        </w:rPr>
        <w:t xml:space="preserve"> </w:t>
      </w:r>
      <w:r>
        <w:t>well: shared</w:t>
      </w:r>
      <w:r>
        <w:rPr>
          <w:spacing w:val="-1"/>
        </w:rPr>
        <w:t xml:space="preserve"> </w:t>
      </w:r>
      <w:r>
        <w:t>values</w:t>
      </w:r>
      <w:r>
        <w:rPr>
          <w:spacing w:val="-2"/>
        </w:rPr>
        <w:t xml:space="preserve"> </w:t>
      </w:r>
      <w:r>
        <w:t>and</w:t>
      </w:r>
      <w:r>
        <w:rPr>
          <w:spacing w:val="-2"/>
        </w:rPr>
        <w:t xml:space="preserve"> </w:t>
      </w:r>
      <w:r>
        <w:t>vision, but different skills, approaches</w:t>
      </w:r>
      <w:r>
        <w:rPr>
          <w:spacing w:val="-2"/>
        </w:rPr>
        <w:t xml:space="preserve"> </w:t>
      </w:r>
      <w:r>
        <w:t>and</w:t>
      </w:r>
      <w:r>
        <w:rPr>
          <w:spacing w:val="-2"/>
        </w:rPr>
        <w:t xml:space="preserve"> </w:t>
      </w:r>
      <w:r>
        <w:t>perspectives.</w:t>
      </w:r>
      <w:r>
        <w:rPr>
          <w:spacing w:val="-2"/>
        </w:rPr>
        <w:t xml:space="preserve"> </w:t>
      </w:r>
      <w:r>
        <w:t>Their</w:t>
      </w:r>
      <w:r>
        <w:rPr>
          <w:spacing w:val="-2"/>
        </w:rPr>
        <w:t xml:space="preserve"> </w:t>
      </w:r>
      <w:r>
        <w:t>shared</w:t>
      </w:r>
      <w:r>
        <w:rPr>
          <w:spacing w:val="-1"/>
        </w:rPr>
        <w:t xml:space="preserve"> </w:t>
      </w:r>
      <w:r>
        <w:t>values, of being non-hierarchical and ha</w:t>
      </w:r>
      <w:r>
        <w:t>ving commitment to collaboration and co-creation, as well as both being women of colour, enabled trust to be built quickly between them – which was important, given</w:t>
      </w:r>
      <w:r>
        <w:rPr>
          <w:spacing w:val="-3"/>
        </w:rPr>
        <w:t xml:space="preserve"> </w:t>
      </w:r>
      <w:r>
        <w:t>the</w:t>
      </w:r>
      <w:r>
        <w:rPr>
          <w:spacing w:val="-2"/>
        </w:rPr>
        <w:t xml:space="preserve"> </w:t>
      </w:r>
      <w:r>
        <w:t>complexity</w:t>
      </w:r>
      <w:r>
        <w:rPr>
          <w:spacing w:val="-2"/>
        </w:rPr>
        <w:t xml:space="preserve"> </w:t>
      </w:r>
      <w:r>
        <w:t>and</w:t>
      </w:r>
      <w:r>
        <w:rPr>
          <w:spacing w:val="-3"/>
        </w:rPr>
        <w:t xml:space="preserve"> </w:t>
      </w:r>
      <w:r>
        <w:t>sensitivity</w:t>
      </w:r>
      <w:r>
        <w:rPr>
          <w:spacing w:val="-2"/>
        </w:rPr>
        <w:t xml:space="preserve"> </w:t>
      </w:r>
      <w:r>
        <w:t>of</w:t>
      </w:r>
      <w:r>
        <w:rPr>
          <w:spacing w:val="-5"/>
        </w:rPr>
        <w:t xml:space="preserve"> </w:t>
      </w:r>
      <w:r>
        <w:t>the</w:t>
      </w:r>
      <w:r>
        <w:rPr>
          <w:spacing w:val="-2"/>
        </w:rPr>
        <w:t xml:space="preserve"> </w:t>
      </w:r>
      <w:r>
        <w:t>work</w:t>
      </w:r>
      <w:r>
        <w:rPr>
          <w:spacing w:val="-2"/>
        </w:rPr>
        <w:t xml:space="preserve"> </w:t>
      </w:r>
      <w:r>
        <w:t>they</w:t>
      </w:r>
      <w:r>
        <w:rPr>
          <w:spacing w:val="-2"/>
        </w:rPr>
        <w:t xml:space="preserve"> </w:t>
      </w:r>
      <w:r>
        <w:t>were</w:t>
      </w:r>
      <w:r>
        <w:rPr>
          <w:spacing w:val="-2"/>
        </w:rPr>
        <w:t xml:space="preserve"> </w:t>
      </w:r>
      <w:r>
        <w:t>leading.</w:t>
      </w:r>
      <w:r>
        <w:rPr>
          <w:spacing w:val="-3"/>
        </w:rPr>
        <w:t xml:space="preserve"> </w:t>
      </w:r>
      <w:r>
        <w:t>Sandeep</w:t>
      </w:r>
      <w:r>
        <w:rPr>
          <w:spacing w:val="-3"/>
        </w:rPr>
        <w:t xml:space="preserve"> </w:t>
      </w:r>
      <w:r>
        <w:t>credits</w:t>
      </w:r>
      <w:r>
        <w:rPr>
          <w:spacing w:val="-4"/>
        </w:rPr>
        <w:t xml:space="preserve"> </w:t>
      </w:r>
      <w:r>
        <w:t>the</w:t>
      </w:r>
      <w:r>
        <w:rPr>
          <w:spacing w:val="-2"/>
        </w:rPr>
        <w:t xml:space="preserve"> </w:t>
      </w:r>
      <w:r>
        <w:t>design</w:t>
      </w:r>
      <w:r>
        <w:rPr>
          <w:spacing w:val="-3"/>
        </w:rPr>
        <w:t xml:space="preserve"> </w:t>
      </w:r>
      <w:r>
        <w:t>of</w:t>
      </w:r>
      <w:r>
        <w:rPr>
          <w:spacing w:val="-5"/>
        </w:rPr>
        <w:t xml:space="preserve"> </w:t>
      </w:r>
      <w:r>
        <w:t>the opportunity as enabling this collaboration, as well as the expertise of Erica Whyman and Catherine Mallyon (the AD and ED), both highly experienced co-leaders in their own right, in selecting such a complementary pair. She described how the framing of</w:t>
      </w:r>
      <w:r>
        <w:t xml:space="preserve"> the brief for the Leadership Associates implies certain values and ways of working:</w:t>
      </w:r>
    </w:p>
    <w:p w:rsidR="00B164C1" w:rsidRDefault="00C632C6">
      <w:pPr>
        <w:pStyle w:val="BodyText"/>
        <w:spacing w:before="119"/>
        <w:ind w:left="821"/>
      </w:pPr>
      <w:r>
        <w:t>The candidate pack invited us</w:t>
      </w:r>
      <w:r>
        <w:rPr>
          <w:spacing w:val="-1"/>
        </w:rPr>
        <w:t xml:space="preserve"> </w:t>
      </w:r>
      <w:r>
        <w:t>to respond</w:t>
      </w:r>
      <w:r>
        <w:rPr>
          <w:spacing w:val="-1"/>
        </w:rPr>
        <w:t xml:space="preserve"> </w:t>
      </w:r>
      <w:r>
        <w:t>to the question ‘what kind of</w:t>
      </w:r>
      <w:r>
        <w:rPr>
          <w:spacing w:val="-2"/>
        </w:rPr>
        <w:t xml:space="preserve"> </w:t>
      </w:r>
      <w:r>
        <w:t>change do</w:t>
      </w:r>
      <w:r>
        <w:rPr>
          <w:spacing w:val="-1"/>
        </w:rPr>
        <w:t xml:space="preserve"> </w:t>
      </w:r>
      <w:r>
        <w:t xml:space="preserve">you think the RSC is uniquely placed to make in the world?’ And I think there was in that </w:t>
      </w:r>
      <w:r>
        <w:t>invitation a sense</w:t>
      </w:r>
      <w:r>
        <w:rPr>
          <w:spacing w:val="-2"/>
        </w:rPr>
        <w:t xml:space="preserve"> </w:t>
      </w:r>
      <w:r>
        <w:t>of</w:t>
      </w:r>
      <w:r>
        <w:rPr>
          <w:spacing w:val="-5"/>
        </w:rPr>
        <w:t xml:space="preserve"> </w:t>
      </w:r>
      <w:r>
        <w:t>the</w:t>
      </w:r>
      <w:r>
        <w:rPr>
          <w:spacing w:val="-2"/>
        </w:rPr>
        <w:t xml:space="preserve"> </w:t>
      </w:r>
      <w:r>
        <w:t>RSC</w:t>
      </w:r>
      <w:r>
        <w:rPr>
          <w:spacing w:val="-1"/>
        </w:rPr>
        <w:t xml:space="preserve"> </w:t>
      </w:r>
      <w:r>
        <w:t>wants</w:t>
      </w:r>
      <w:r>
        <w:rPr>
          <w:spacing w:val="-4"/>
        </w:rPr>
        <w:t xml:space="preserve"> </w:t>
      </w:r>
      <w:r>
        <w:t>to</w:t>
      </w:r>
      <w:r>
        <w:rPr>
          <w:spacing w:val="-3"/>
        </w:rPr>
        <w:t xml:space="preserve"> </w:t>
      </w:r>
      <w:r>
        <w:t>change</w:t>
      </w:r>
      <w:r>
        <w:rPr>
          <w:spacing w:val="-2"/>
        </w:rPr>
        <w:t xml:space="preserve"> </w:t>
      </w:r>
      <w:r>
        <w:t>and</w:t>
      </w:r>
      <w:r>
        <w:rPr>
          <w:spacing w:val="-3"/>
        </w:rPr>
        <w:t xml:space="preserve"> </w:t>
      </w:r>
      <w:r>
        <w:t>that</w:t>
      </w:r>
      <w:r>
        <w:rPr>
          <w:spacing w:val="-2"/>
        </w:rPr>
        <w:t xml:space="preserve"> </w:t>
      </w:r>
      <w:r>
        <w:t>there</w:t>
      </w:r>
      <w:r>
        <w:rPr>
          <w:spacing w:val="-2"/>
        </w:rPr>
        <w:t xml:space="preserve"> </w:t>
      </w:r>
      <w:r>
        <w:t>is</w:t>
      </w:r>
      <w:r>
        <w:rPr>
          <w:spacing w:val="-4"/>
        </w:rPr>
        <w:t xml:space="preserve"> </w:t>
      </w:r>
      <w:r>
        <w:t>something</w:t>
      </w:r>
      <w:r>
        <w:rPr>
          <w:spacing w:val="-2"/>
        </w:rPr>
        <w:t xml:space="preserve"> </w:t>
      </w:r>
      <w:r>
        <w:t>of</w:t>
      </w:r>
      <w:r>
        <w:rPr>
          <w:spacing w:val="-5"/>
        </w:rPr>
        <w:t xml:space="preserve"> </w:t>
      </w:r>
      <w:r>
        <w:t>value</w:t>
      </w:r>
      <w:r>
        <w:rPr>
          <w:spacing w:val="-2"/>
        </w:rPr>
        <w:t xml:space="preserve"> </w:t>
      </w:r>
      <w:r>
        <w:t>we</w:t>
      </w:r>
      <w:r>
        <w:rPr>
          <w:spacing w:val="-2"/>
        </w:rPr>
        <w:t xml:space="preserve"> </w:t>
      </w:r>
      <w:r>
        <w:t>could bring</w:t>
      </w:r>
      <w:r>
        <w:rPr>
          <w:spacing w:val="-2"/>
        </w:rPr>
        <w:t xml:space="preserve"> </w:t>
      </w:r>
      <w:r>
        <w:t>in</w:t>
      </w:r>
      <w:r>
        <w:rPr>
          <w:spacing w:val="-3"/>
        </w:rPr>
        <w:t xml:space="preserve"> </w:t>
      </w:r>
      <w:r>
        <w:t>our lived experiences and our own vision of what it could be.</w:t>
      </w:r>
    </w:p>
    <w:p w:rsidR="00B164C1" w:rsidRDefault="00C632C6">
      <w:pPr>
        <w:pStyle w:val="BodyText"/>
        <w:spacing w:before="120"/>
        <w:ind w:left="100" w:right="161"/>
      </w:pPr>
      <w:r>
        <w:t>The complementarity of Sandeep and Justine’s experience and responsibilities has been importa</w:t>
      </w:r>
      <w:r>
        <w:t>nt too. In common with many large and complex arts organisations with competing demands, the RSC can find it hard to integrate its thinking. Justine describes a tendency for cultural organisations to create</w:t>
      </w:r>
      <w:r>
        <w:rPr>
          <w:spacing w:val="-5"/>
        </w:rPr>
        <w:t xml:space="preserve"> </w:t>
      </w:r>
      <w:r>
        <w:t>unhelpful</w:t>
      </w:r>
      <w:r>
        <w:rPr>
          <w:spacing w:val="-6"/>
        </w:rPr>
        <w:t xml:space="preserve"> </w:t>
      </w:r>
      <w:r>
        <w:t>and</w:t>
      </w:r>
      <w:r>
        <w:rPr>
          <w:spacing w:val="-7"/>
        </w:rPr>
        <w:t xml:space="preserve"> </w:t>
      </w:r>
      <w:r>
        <w:t>unnecessary</w:t>
      </w:r>
      <w:r>
        <w:rPr>
          <w:spacing w:val="-5"/>
        </w:rPr>
        <w:t xml:space="preserve"> </w:t>
      </w:r>
      <w:r>
        <w:t>binaries</w:t>
      </w:r>
      <w:r>
        <w:rPr>
          <w:spacing w:val="-7"/>
        </w:rPr>
        <w:t xml:space="preserve"> </w:t>
      </w:r>
      <w:r>
        <w:t>of</w:t>
      </w:r>
      <w:r>
        <w:rPr>
          <w:spacing w:val="-8"/>
        </w:rPr>
        <w:t xml:space="preserve"> </w:t>
      </w:r>
      <w:r>
        <w:t>artistic/op</w:t>
      </w:r>
      <w:r>
        <w:t>erational,</w:t>
      </w:r>
      <w:r>
        <w:rPr>
          <w:spacing w:val="-5"/>
        </w:rPr>
        <w:t xml:space="preserve"> </w:t>
      </w:r>
      <w:r>
        <w:t>freelance/permanent,</w:t>
      </w:r>
      <w:r>
        <w:rPr>
          <w:spacing w:val="-5"/>
        </w:rPr>
        <w:t xml:space="preserve"> </w:t>
      </w:r>
      <w:r>
        <w:t>mainstage/ outreach, whereas as co-leaders they’ve been able to work across the organisation and integrate better. Even though on the surface their responsibilities may appear quite separate, they regularly contribute to one</w:t>
      </w:r>
      <w:r>
        <w:t xml:space="preserve"> another’s thinking, acting as one another’s sounding board. This leads to creative thinking, with richer and new ideas arising from their different perspectives and experiences.</w:t>
      </w:r>
    </w:p>
    <w:p w:rsidR="00B164C1" w:rsidRDefault="00C632C6">
      <w:pPr>
        <w:pStyle w:val="BodyText"/>
        <w:spacing w:before="118"/>
        <w:ind w:left="100" w:right="226"/>
      </w:pPr>
      <w:r>
        <w:t>Through embracing co-leadership, in less than twelve months, the RSC Leadersh</w:t>
      </w:r>
      <w:r>
        <w:t>ip Associates have enabled a cultural change at the RSC of a depth and pace that has exceeded the expectations of their</w:t>
      </w:r>
      <w:r>
        <w:rPr>
          <w:spacing w:val="-5"/>
        </w:rPr>
        <w:t xml:space="preserve"> </w:t>
      </w:r>
      <w:r>
        <w:t>senior</w:t>
      </w:r>
      <w:r>
        <w:rPr>
          <w:spacing w:val="-5"/>
        </w:rPr>
        <w:t xml:space="preserve"> </w:t>
      </w:r>
      <w:r>
        <w:t>leadership</w:t>
      </w:r>
      <w:r>
        <w:rPr>
          <w:spacing w:val="-4"/>
        </w:rPr>
        <w:t xml:space="preserve"> </w:t>
      </w:r>
      <w:r>
        <w:t>colleagues.</w:t>
      </w:r>
      <w:r>
        <w:rPr>
          <w:spacing w:val="-4"/>
        </w:rPr>
        <w:t xml:space="preserve"> </w:t>
      </w:r>
      <w:r>
        <w:t>This</w:t>
      </w:r>
      <w:r>
        <w:rPr>
          <w:spacing w:val="-5"/>
        </w:rPr>
        <w:t xml:space="preserve"> </w:t>
      </w:r>
      <w:r>
        <w:t>has</w:t>
      </w:r>
      <w:r>
        <w:rPr>
          <w:spacing w:val="-5"/>
        </w:rPr>
        <w:t xml:space="preserve"> </w:t>
      </w:r>
      <w:r>
        <w:t>been</w:t>
      </w:r>
      <w:r>
        <w:rPr>
          <w:spacing w:val="-4"/>
        </w:rPr>
        <w:t xml:space="preserve"> </w:t>
      </w:r>
      <w:r>
        <w:t>challenging</w:t>
      </w:r>
      <w:r>
        <w:rPr>
          <w:spacing w:val="-2"/>
        </w:rPr>
        <w:t xml:space="preserve"> </w:t>
      </w:r>
      <w:r>
        <w:t>work,</w:t>
      </w:r>
      <w:r>
        <w:rPr>
          <w:spacing w:val="-3"/>
        </w:rPr>
        <w:t xml:space="preserve"> </w:t>
      </w:r>
      <w:r>
        <w:t>but</w:t>
      </w:r>
      <w:r>
        <w:rPr>
          <w:spacing w:val="-2"/>
        </w:rPr>
        <w:t xml:space="preserve"> </w:t>
      </w:r>
      <w:r>
        <w:t>the</w:t>
      </w:r>
      <w:r>
        <w:rPr>
          <w:spacing w:val="-3"/>
        </w:rPr>
        <w:t xml:space="preserve"> </w:t>
      </w:r>
      <w:r>
        <w:t>inherent</w:t>
      </w:r>
      <w:r>
        <w:rPr>
          <w:spacing w:val="-2"/>
        </w:rPr>
        <w:t xml:space="preserve"> </w:t>
      </w:r>
      <w:r>
        <w:t>peer</w:t>
      </w:r>
      <w:r>
        <w:rPr>
          <w:spacing w:val="-5"/>
        </w:rPr>
        <w:t xml:space="preserve"> </w:t>
      </w:r>
      <w:r>
        <w:t>support</w:t>
      </w:r>
      <w:r>
        <w:rPr>
          <w:spacing w:val="-2"/>
        </w:rPr>
        <w:t xml:space="preserve"> </w:t>
      </w:r>
      <w:r>
        <w:t>in the co-leadership model as well as the plurality of voices it enables, has been critical to its success.</w:t>
      </w:r>
    </w:p>
    <w:p w:rsidR="00B164C1" w:rsidRDefault="00B164C1">
      <w:pPr>
        <w:sectPr w:rsidR="00B164C1">
          <w:pgSz w:w="11900" w:h="16820"/>
          <w:pgMar w:top="960" w:right="1320" w:bottom="960" w:left="1340" w:header="761" w:footer="761" w:gutter="0"/>
          <w:cols w:space="720"/>
        </w:sectPr>
      </w:pPr>
    </w:p>
    <w:p w:rsidR="00B164C1" w:rsidRDefault="00B164C1">
      <w:pPr>
        <w:pStyle w:val="BodyText"/>
        <w:spacing w:before="6"/>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3687"/>
      </w:tblGrid>
      <w:tr w:rsidR="00B164C1">
        <w:trPr>
          <w:trHeight w:val="320"/>
        </w:trPr>
        <w:tc>
          <w:tcPr>
            <w:tcW w:w="3827" w:type="dxa"/>
          </w:tcPr>
          <w:p w:rsidR="00B164C1" w:rsidRDefault="00C632C6">
            <w:pPr>
              <w:pStyle w:val="TableParagraph"/>
              <w:spacing w:before="50" w:line="249" w:lineRule="exact"/>
              <w:rPr>
                <w:b/>
              </w:rPr>
            </w:pPr>
            <w:r>
              <w:rPr>
                <w:b/>
              </w:rPr>
              <w:t>Individual</w:t>
            </w:r>
            <w:r>
              <w:rPr>
                <w:b/>
                <w:spacing w:val="-2"/>
              </w:rPr>
              <w:t xml:space="preserve"> leaders</w:t>
            </w:r>
          </w:p>
        </w:tc>
        <w:tc>
          <w:tcPr>
            <w:tcW w:w="3687" w:type="dxa"/>
          </w:tcPr>
          <w:p w:rsidR="00B164C1" w:rsidRDefault="00C632C6">
            <w:pPr>
              <w:pStyle w:val="TableParagraph"/>
              <w:spacing w:before="50" w:line="249" w:lineRule="exact"/>
              <w:ind w:left="105"/>
              <w:rPr>
                <w:b/>
              </w:rPr>
            </w:pPr>
            <w:r>
              <w:rPr>
                <w:b/>
                <w:spacing w:val="-2"/>
              </w:rPr>
              <w:t>Organisation</w:t>
            </w:r>
          </w:p>
        </w:tc>
      </w:tr>
      <w:tr w:rsidR="00B164C1">
        <w:trPr>
          <w:trHeight w:val="320"/>
        </w:trPr>
        <w:tc>
          <w:tcPr>
            <w:tcW w:w="3827" w:type="dxa"/>
          </w:tcPr>
          <w:p w:rsidR="00B164C1" w:rsidRDefault="00C632C6">
            <w:pPr>
              <w:pStyle w:val="TableParagraph"/>
              <w:spacing w:before="51" w:line="249" w:lineRule="exact"/>
            </w:pPr>
            <w:r>
              <w:t>Sara</w:t>
            </w:r>
            <w:r>
              <w:rPr>
                <w:spacing w:val="-5"/>
              </w:rPr>
              <w:t xml:space="preserve"> </w:t>
            </w:r>
            <w:r>
              <w:t>Wajid</w:t>
            </w:r>
            <w:r>
              <w:rPr>
                <w:spacing w:val="-2"/>
              </w:rPr>
              <w:t xml:space="preserve"> </w:t>
            </w:r>
            <w:r>
              <w:t>&amp;</w:t>
            </w:r>
            <w:r>
              <w:rPr>
                <w:spacing w:val="-1"/>
              </w:rPr>
              <w:t xml:space="preserve"> </w:t>
            </w:r>
            <w:r>
              <w:t>Zak</w:t>
            </w:r>
            <w:r>
              <w:rPr>
                <w:spacing w:val="-1"/>
              </w:rPr>
              <w:t xml:space="preserve"> </w:t>
            </w:r>
            <w:r>
              <w:rPr>
                <w:spacing w:val="-2"/>
              </w:rPr>
              <w:t>Mensah</w:t>
            </w:r>
          </w:p>
        </w:tc>
        <w:tc>
          <w:tcPr>
            <w:tcW w:w="3687" w:type="dxa"/>
          </w:tcPr>
          <w:p w:rsidR="00B164C1" w:rsidRDefault="00C632C6">
            <w:pPr>
              <w:pStyle w:val="TableParagraph"/>
              <w:spacing w:before="51" w:line="249" w:lineRule="exact"/>
              <w:ind w:left="105"/>
            </w:pPr>
            <w:r>
              <w:t>Birmingham</w:t>
            </w:r>
            <w:r>
              <w:rPr>
                <w:spacing w:val="-5"/>
              </w:rPr>
              <w:t xml:space="preserve"> </w:t>
            </w:r>
            <w:r>
              <w:t>Museum</w:t>
            </w:r>
            <w:r>
              <w:rPr>
                <w:spacing w:val="-5"/>
              </w:rPr>
              <w:t xml:space="preserve"> </w:t>
            </w:r>
            <w:r>
              <w:rPr>
                <w:spacing w:val="-4"/>
              </w:rPr>
              <w:t>Trust</w:t>
            </w:r>
          </w:p>
        </w:tc>
      </w:tr>
      <w:tr w:rsidR="00B164C1">
        <w:trPr>
          <w:trHeight w:val="320"/>
        </w:trPr>
        <w:tc>
          <w:tcPr>
            <w:tcW w:w="3827" w:type="dxa"/>
          </w:tcPr>
          <w:p w:rsidR="00B164C1" w:rsidRDefault="00C632C6">
            <w:pPr>
              <w:pStyle w:val="TableParagraph"/>
              <w:spacing w:before="50" w:line="249" w:lineRule="exact"/>
            </w:pPr>
            <w:r>
              <w:t>Makala</w:t>
            </w:r>
            <w:r>
              <w:rPr>
                <w:spacing w:val="-3"/>
              </w:rPr>
              <w:t xml:space="preserve"> </w:t>
            </w:r>
            <w:r>
              <w:t>Cheung</w:t>
            </w:r>
            <w:r>
              <w:rPr>
                <w:spacing w:val="1"/>
              </w:rPr>
              <w:t xml:space="preserve"> </w:t>
            </w:r>
            <w:r>
              <w:t>&amp;</w:t>
            </w:r>
            <w:r>
              <w:rPr>
                <w:spacing w:val="-1"/>
              </w:rPr>
              <w:t xml:space="preserve"> </w:t>
            </w:r>
            <w:r>
              <w:t>Kirsty</w:t>
            </w:r>
            <w:r>
              <w:rPr>
                <w:spacing w:val="-1"/>
              </w:rPr>
              <w:t xml:space="preserve"> </w:t>
            </w:r>
            <w:r>
              <w:rPr>
                <w:spacing w:val="-2"/>
              </w:rPr>
              <w:t>Lothian</w:t>
            </w:r>
          </w:p>
        </w:tc>
        <w:tc>
          <w:tcPr>
            <w:tcW w:w="3687" w:type="dxa"/>
          </w:tcPr>
          <w:p w:rsidR="00B164C1" w:rsidRDefault="00C632C6">
            <w:pPr>
              <w:pStyle w:val="TableParagraph"/>
              <w:spacing w:before="50" w:line="249" w:lineRule="exact"/>
              <w:ind w:left="105"/>
            </w:pPr>
            <w:r>
              <w:t>Fun</w:t>
            </w:r>
            <w:r>
              <w:rPr>
                <w:spacing w:val="-4"/>
              </w:rPr>
              <w:t xml:space="preserve"> </w:t>
            </w:r>
            <w:r>
              <w:rPr>
                <w:spacing w:val="-2"/>
              </w:rPr>
              <w:t>Palaces</w:t>
            </w:r>
          </w:p>
        </w:tc>
      </w:tr>
      <w:tr w:rsidR="00B164C1">
        <w:trPr>
          <w:trHeight w:val="320"/>
        </w:trPr>
        <w:tc>
          <w:tcPr>
            <w:tcW w:w="3827" w:type="dxa"/>
          </w:tcPr>
          <w:p w:rsidR="00B164C1" w:rsidRDefault="00C632C6">
            <w:pPr>
              <w:pStyle w:val="TableParagraph"/>
              <w:spacing w:before="50" w:line="249" w:lineRule="exact"/>
            </w:pPr>
            <w:r>
              <w:t>Bryony</w:t>
            </w:r>
            <w:r>
              <w:rPr>
                <w:spacing w:val="-4"/>
              </w:rPr>
              <w:t xml:space="preserve"> </w:t>
            </w:r>
            <w:r>
              <w:t>Robins</w:t>
            </w:r>
            <w:r>
              <w:rPr>
                <w:spacing w:val="-4"/>
              </w:rPr>
              <w:t xml:space="preserve"> </w:t>
            </w:r>
            <w:r>
              <w:t>&amp;</w:t>
            </w:r>
            <w:r>
              <w:rPr>
                <w:spacing w:val="-3"/>
              </w:rPr>
              <w:t xml:space="preserve"> </w:t>
            </w:r>
            <w:r>
              <w:t>Jonathan</w:t>
            </w:r>
            <w:r>
              <w:rPr>
                <w:spacing w:val="-4"/>
              </w:rPr>
              <w:t xml:space="preserve"> </w:t>
            </w:r>
            <w:r>
              <w:rPr>
                <w:spacing w:val="-2"/>
              </w:rPr>
              <w:t>Morton</w:t>
            </w:r>
          </w:p>
        </w:tc>
        <w:tc>
          <w:tcPr>
            <w:tcW w:w="3687" w:type="dxa"/>
          </w:tcPr>
          <w:p w:rsidR="00B164C1" w:rsidRDefault="00C632C6">
            <w:pPr>
              <w:pStyle w:val="TableParagraph"/>
              <w:spacing w:before="50" w:line="249" w:lineRule="exact"/>
              <w:ind w:left="105"/>
            </w:pPr>
            <w:r>
              <w:t>Royal</w:t>
            </w:r>
            <w:r>
              <w:rPr>
                <w:spacing w:val="-4"/>
              </w:rPr>
              <w:t xml:space="preserve"> </w:t>
            </w:r>
            <w:r>
              <w:t>Cornwall</w:t>
            </w:r>
            <w:r>
              <w:rPr>
                <w:spacing w:val="-2"/>
              </w:rPr>
              <w:t xml:space="preserve"> Museum</w:t>
            </w:r>
          </w:p>
        </w:tc>
      </w:tr>
      <w:tr w:rsidR="00B164C1">
        <w:trPr>
          <w:trHeight w:val="320"/>
        </w:trPr>
        <w:tc>
          <w:tcPr>
            <w:tcW w:w="3827" w:type="dxa"/>
          </w:tcPr>
          <w:p w:rsidR="00B164C1" w:rsidRDefault="00C632C6">
            <w:pPr>
              <w:pStyle w:val="TableParagraph"/>
              <w:spacing w:before="50" w:line="249" w:lineRule="exact"/>
            </w:pPr>
            <w:r>
              <w:t>Sajida</w:t>
            </w:r>
            <w:r>
              <w:rPr>
                <w:spacing w:val="-7"/>
              </w:rPr>
              <w:t xml:space="preserve"> </w:t>
            </w:r>
            <w:r>
              <w:rPr>
                <w:spacing w:val="-4"/>
              </w:rPr>
              <w:t>Carr</w:t>
            </w:r>
          </w:p>
        </w:tc>
        <w:tc>
          <w:tcPr>
            <w:tcW w:w="3687" w:type="dxa"/>
          </w:tcPr>
          <w:p w:rsidR="00B164C1" w:rsidRDefault="00C632C6">
            <w:pPr>
              <w:pStyle w:val="TableParagraph"/>
              <w:spacing w:before="50" w:line="249" w:lineRule="exact"/>
              <w:ind w:left="105"/>
            </w:pPr>
            <w:r>
              <w:t>Creative Black</w:t>
            </w:r>
            <w:r>
              <w:rPr>
                <w:spacing w:val="-4"/>
              </w:rPr>
              <w:t xml:space="preserve"> </w:t>
            </w:r>
            <w:r>
              <w:rPr>
                <w:spacing w:val="-2"/>
              </w:rPr>
              <w:t>Country</w:t>
            </w:r>
          </w:p>
        </w:tc>
      </w:tr>
      <w:tr w:rsidR="00B164C1">
        <w:trPr>
          <w:trHeight w:val="320"/>
        </w:trPr>
        <w:tc>
          <w:tcPr>
            <w:tcW w:w="3827" w:type="dxa"/>
          </w:tcPr>
          <w:p w:rsidR="00B164C1" w:rsidRDefault="00C632C6">
            <w:pPr>
              <w:pStyle w:val="TableParagraph"/>
              <w:spacing w:before="50" w:line="249" w:lineRule="exact"/>
            </w:pPr>
            <w:r>
              <w:t>Keisha</w:t>
            </w:r>
            <w:r>
              <w:rPr>
                <w:spacing w:val="-3"/>
              </w:rPr>
              <w:t xml:space="preserve"> </w:t>
            </w:r>
            <w:r>
              <w:rPr>
                <w:spacing w:val="-2"/>
              </w:rPr>
              <w:t>Thompson</w:t>
            </w:r>
          </w:p>
        </w:tc>
        <w:tc>
          <w:tcPr>
            <w:tcW w:w="3687" w:type="dxa"/>
          </w:tcPr>
          <w:p w:rsidR="00B164C1" w:rsidRDefault="00C632C6">
            <w:pPr>
              <w:pStyle w:val="TableParagraph"/>
              <w:spacing w:before="50" w:line="249" w:lineRule="exact"/>
              <w:ind w:left="105"/>
            </w:pPr>
            <w:r>
              <w:t>Contact</w:t>
            </w:r>
            <w:r>
              <w:rPr>
                <w:spacing w:val="3"/>
              </w:rPr>
              <w:t xml:space="preserve"> </w:t>
            </w:r>
            <w:r>
              <w:rPr>
                <w:spacing w:val="-2"/>
              </w:rPr>
              <w:t>Theatre</w:t>
            </w:r>
          </w:p>
        </w:tc>
      </w:tr>
      <w:tr w:rsidR="00B164C1">
        <w:trPr>
          <w:trHeight w:val="320"/>
        </w:trPr>
        <w:tc>
          <w:tcPr>
            <w:tcW w:w="3827" w:type="dxa"/>
          </w:tcPr>
          <w:p w:rsidR="00B164C1" w:rsidRDefault="00C632C6">
            <w:pPr>
              <w:pStyle w:val="TableParagraph"/>
              <w:spacing w:before="51" w:line="249" w:lineRule="exact"/>
            </w:pPr>
            <w:r>
              <w:t>Anon</w:t>
            </w:r>
            <w:r>
              <w:rPr>
                <w:spacing w:val="-6"/>
              </w:rPr>
              <w:t xml:space="preserve"> </w:t>
            </w:r>
            <w:r>
              <w:rPr>
                <w:spacing w:val="-10"/>
              </w:rPr>
              <w:t>1</w:t>
            </w:r>
          </w:p>
        </w:tc>
        <w:tc>
          <w:tcPr>
            <w:tcW w:w="3687" w:type="dxa"/>
          </w:tcPr>
          <w:p w:rsidR="00B164C1" w:rsidRDefault="00C632C6">
            <w:pPr>
              <w:pStyle w:val="TableParagraph"/>
              <w:spacing w:before="51" w:line="249" w:lineRule="exact"/>
              <w:ind w:left="105"/>
            </w:pPr>
            <w:r>
              <w:t>Former</w:t>
            </w:r>
            <w:r>
              <w:rPr>
                <w:spacing w:val="-4"/>
              </w:rPr>
              <w:t xml:space="preserve"> </w:t>
            </w:r>
            <w:r>
              <w:t>Co-</w:t>
            </w:r>
            <w:r>
              <w:rPr>
                <w:spacing w:val="-5"/>
              </w:rPr>
              <w:t>CEO</w:t>
            </w:r>
          </w:p>
        </w:tc>
      </w:tr>
      <w:tr w:rsidR="00B164C1">
        <w:trPr>
          <w:trHeight w:val="320"/>
        </w:trPr>
        <w:tc>
          <w:tcPr>
            <w:tcW w:w="3827" w:type="dxa"/>
          </w:tcPr>
          <w:p w:rsidR="00B164C1" w:rsidRDefault="00C632C6">
            <w:pPr>
              <w:pStyle w:val="TableParagraph"/>
              <w:spacing w:before="50" w:line="249" w:lineRule="exact"/>
            </w:pPr>
            <w:r>
              <w:t>Jennifer</w:t>
            </w:r>
            <w:r>
              <w:rPr>
                <w:spacing w:val="-6"/>
              </w:rPr>
              <w:t xml:space="preserve"> </w:t>
            </w:r>
            <w:r>
              <w:t>Jones</w:t>
            </w:r>
            <w:r>
              <w:rPr>
                <w:spacing w:val="-3"/>
              </w:rPr>
              <w:t xml:space="preserve"> </w:t>
            </w:r>
            <w:r>
              <w:t>&amp;</w:t>
            </w:r>
            <w:r>
              <w:rPr>
                <w:spacing w:val="-4"/>
              </w:rPr>
              <w:t xml:space="preserve"> </w:t>
            </w:r>
            <w:r>
              <w:t>Mark</w:t>
            </w:r>
            <w:r>
              <w:rPr>
                <w:spacing w:val="-3"/>
              </w:rPr>
              <w:t xml:space="preserve"> </w:t>
            </w:r>
            <w:r>
              <w:rPr>
                <w:spacing w:val="-2"/>
              </w:rPr>
              <w:t>Macleod</w:t>
            </w:r>
          </w:p>
        </w:tc>
        <w:tc>
          <w:tcPr>
            <w:tcW w:w="3687" w:type="dxa"/>
          </w:tcPr>
          <w:p w:rsidR="00B164C1" w:rsidRDefault="00C632C6">
            <w:pPr>
              <w:pStyle w:val="TableParagraph"/>
              <w:spacing w:before="50" w:line="249" w:lineRule="exact"/>
              <w:ind w:left="105"/>
            </w:pPr>
            <w:r>
              <w:t>Andrew</w:t>
            </w:r>
            <w:r>
              <w:rPr>
                <w:spacing w:val="-6"/>
              </w:rPr>
              <w:t xml:space="preserve"> </w:t>
            </w:r>
            <w:r>
              <w:t>Carnegie</w:t>
            </w:r>
            <w:r>
              <w:rPr>
                <w:spacing w:val="-4"/>
              </w:rPr>
              <w:t xml:space="preserve"> </w:t>
            </w:r>
            <w:r>
              <w:t>Birthplace</w:t>
            </w:r>
            <w:r>
              <w:rPr>
                <w:spacing w:val="-4"/>
              </w:rPr>
              <w:t xml:space="preserve"> </w:t>
            </w:r>
            <w:r>
              <w:rPr>
                <w:spacing w:val="-2"/>
              </w:rPr>
              <w:t>Museum</w:t>
            </w:r>
          </w:p>
        </w:tc>
      </w:tr>
      <w:tr w:rsidR="00B164C1">
        <w:trPr>
          <w:trHeight w:val="320"/>
        </w:trPr>
        <w:tc>
          <w:tcPr>
            <w:tcW w:w="3827" w:type="dxa"/>
          </w:tcPr>
          <w:p w:rsidR="00B164C1" w:rsidRDefault="00C632C6">
            <w:pPr>
              <w:pStyle w:val="TableParagraph"/>
              <w:spacing w:before="50" w:line="249" w:lineRule="exact"/>
            </w:pPr>
            <w:r>
              <w:t>Jess</w:t>
            </w:r>
            <w:r>
              <w:rPr>
                <w:spacing w:val="-4"/>
              </w:rPr>
              <w:t xml:space="preserve"> </w:t>
            </w:r>
            <w:r>
              <w:t>Bunyan</w:t>
            </w:r>
            <w:r>
              <w:rPr>
                <w:spacing w:val="-2"/>
              </w:rPr>
              <w:t xml:space="preserve"> </w:t>
            </w:r>
            <w:r>
              <w:t>&amp;</w:t>
            </w:r>
            <w:r>
              <w:rPr>
                <w:spacing w:val="-2"/>
              </w:rPr>
              <w:t xml:space="preserve"> </w:t>
            </w:r>
            <w:r>
              <w:t>Euella</w:t>
            </w:r>
            <w:r>
              <w:rPr>
                <w:spacing w:val="-2"/>
              </w:rPr>
              <w:t xml:space="preserve"> Jackson</w:t>
            </w:r>
          </w:p>
        </w:tc>
        <w:tc>
          <w:tcPr>
            <w:tcW w:w="3687" w:type="dxa"/>
          </w:tcPr>
          <w:p w:rsidR="00B164C1" w:rsidRDefault="00C632C6">
            <w:pPr>
              <w:pStyle w:val="TableParagraph"/>
              <w:spacing w:before="50" w:line="249" w:lineRule="exact"/>
              <w:ind w:left="105"/>
            </w:pPr>
            <w:r>
              <w:t>Rising</w:t>
            </w:r>
            <w:r>
              <w:rPr>
                <w:spacing w:val="-5"/>
              </w:rPr>
              <w:t xml:space="preserve"> </w:t>
            </w:r>
            <w:r>
              <w:t>Arts</w:t>
            </w:r>
            <w:r>
              <w:rPr>
                <w:spacing w:val="-5"/>
              </w:rPr>
              <w:t xml:space="preserve"> </w:t>
            </w:r>
            <w:r>
              <w:rPr>
                <w:spacing w:val="-2"/>
              </w:rPr>
              <w:t>Agency</w:t>
            </w:r>
          </w:p>
        </w:tc>
      </w:tr>
      <w:tr w:rsidR="00B164C1">
        <w:trPr>
          <w:trHeight w:val="320"/>
        </w:trPr>
        <w:tc>
          <w:tcPr>
            <w:tcW w:w="3827" w:type="dxa"/>
          </w:tcPr>
          <w:p w:rsidR="00B164C1" w:rsidRDefault="00C632C6">
            <w:pPr>
              <w:pStyle w:val="TableParagraph"/>
              <w:spacing w:before="50" w:line="249" w:lineRule="exact"/>
            </w:pPr>
            <w:r>
              <w:t>Mike</w:t>
            </w:r>
            <w:r>
              <w:rPr>
                <w:spacing w:val="-1"/>
              </w:rPr>
              <w:t xml:space="preserve"> </w:t>
            </w:r>
            <w:r>
              <w:t>Mckenzie</w:t>
            </w:r>
            <w:r>
              <w:rPr>
                <w:spacing w:val="2"/>
              </w:rPr>
              <w:t xml:space="preserve"> </w:t>
            </w:r>
            <w:r>
              <w:t>&amp;</w:t>
            </w:r>
            <w:r>
              <w:rPr>
                <w:spacing w:val="-1"/>
              </w:rPr>
              <w:t xml:space="preserve"> </w:t>
            </w:r>
            <w:r>
              <w:t xml:space="preserve">Mark </w:t>
            </w:r>
            <w:r>
              <w:rPr>
                <w:spacing w:val="-2"/>
              </w:rPr>
              <w:t>Nesbitt</w:t>
            </w:r>
          </w:p>
        </w:tc>
        <w:tc>
          <w:tcPr>
            <w:tcW w:w="3687" w:type="dxa"/>
          </w:tcPr>
          <w:p w:rsidR="00B164C1" w:rsidRDefault="00C632C6">
            <w:pPr>
              <w:pStyle w:val="TableParagraph"/>
              <w:spacing w:before="50" w:line="249" w:lineRule="exact"/>
              <w:ind w:left="105"/>
            </w:pPr>
            <w:r>
              <w:rPr>
                <w:spacing w:val="-4"/>
              </w:rPr>
              <w:t>TuFC</w:t>
            </w:r>
          </w:p>
        </w:tc>
      </w:tr>
      <w:tr w:rsidR="00B164C1">
        <w:trPr>
          <w:trHeight w:val="320"/>
        </w:trPr>
        <w:tc>
          <w:tcPr>
            <w:tcW w:w="3827" w:type="dxa"/>
          </w:tcPr>
          <w:p w:rsidR="00B164C1" w:rsidRDefault="00C632C6">
            <w:pPr>
              <w:pStyle w:val="TableParagraph"/>
              <w:spacing w:before="50" w:line="249" w:lineRule="exact"/>
            </w:pPr>
            <w:r>
              <w:t>Anna</w:t>
            </w:r>
            <w:r>
              <w:rPr>
                <w:spacing w:val="-7"/>
              </w:rPr>
              <w:t xml:space="preserve"> </w:t>
            </w:r>
            <w:r>
              <w:rPr>
                <w:spacing w:val="-2"/>
              </w:rPr>
              <w:t>Herrmann</w:t>
            </w:r>
          </w:p>
        </w:tc>
        <w:tc>
          <w:tcPr>
            <w:tcW w:w="3687" w:type="dxa"/>
          </w:tcPr>
          <w:p w:rsidR="00B164C1" w:rsidRDefault="00C632C6">
            <w:pPr>
              <w:pStyle w:val="TableParagraph"/>
              <w:spacing w:before="50" w:line="249" w:lineRule="exact"/>
              <w:ind w:left="105"/>
            </w:pPr>
            <w:r>
              <w:t>Clean</w:t>
            </w:r>
            <w:r>
              <w:rPr>
                <w:spacing w:val="-4"/>
              </w:rPr>
              <w:t xml:space="preserve"> </w:t>
            </w:r>
            <w:r>
              <w:t>Break</w:t>
            </w:r>
            <w:r>
              <w:rPr>
                <w:spacing w:val="-1"/>
              </w:rPr>
              <w:t xml:space="preserve"> </w:t>
            </w:r>
            <w:r>
              <w:rPr>
                <w:spacing w:val="-2"/>
              </w:rPr>
              <w:t>Theatre</w:t>
            </w:r>
          </w:p>
        </w:tc>
      </w:tr>
      <w:tr w:rsidR="00B164C1">
        <w:trPr>
          <w:trHeight w:val="320"/>
        </w:trPr>
        <w:tc>
          <w:tcPr>
            <w:tcW w:w="3827" w:type="dxa"/>
          </w:tcPr>
          <w:p w:rsidR="00B164C1" w:rsidRDefault="00C632C6">
            <w:pPr>
              <w:pStyle w:val="TableParagraph"/>
              <w:spacing w:before="51" w:line="249" w:lineRule="exact"/>
            </w:pPr>
            <w:r>
              <w:t>Jamie</w:t>
            </w:r>
            <w:r>
              <w:rPr>
                <w:spacing w:val="-3"/>
              </w:rPr>
              <w:t xml:space="preserve"> </w:t>
            </w:r>
            <w:r>
              <w:t>Beddard</w:t>
            </w:r>
            <w:r>
              <w:rPr>
                <w:spacing w:val="-2"/>
              </w:rPr>
              <w:t xml:space="preserve"> </w:t>
            </w:r>
            <w:r>
              <w:t>&amp;</w:t>
            </w:r>
            <w:r>
              <w:rPr>
                <w:spacing w:val="-3"/>
              </w:rPr>
              <w:t xml:space="preserve"> </w:t>
            </w:r>
            <w:r>
              <w:t>Claire</w:t>
            </w:r>
            <w:r>
              <w:rPr>
                <w:spacing w:val="-2"/>
              </w:rPr>
              <w:t xml:space="preserve"> Hodgson</w:t>
            </w:r>
          </w:p>
        </w:tc>
        <w:tc>
          <w:tcPr>
            <w:tcW w:w="3687" w:type="dxa"/>
          </w:tcPr>
          <w:p w:rsidR="00B164C1" w:rsidRDefault="00C632C6">
            <w:pPr>
              <w:pStyle w:val="TableParagraph"/>
              <w:spacing w:before="51" w:line="249" w:lineRule="exact"/>
              <w:ind w:left="105"/>
            </w:pPr>
            <w:r>
              <w:t>Diverse</w:t>
            </w:r>
            <w:r>
              <w:rPr>
                <w:spacing w:val="-7"/>
              </w:rPr>
              <w:t xml:space="preserve"> </w:t>
            </w:r>
            <w:r>
              <w:rPr>
                <w:spacing w:val="-4"/>
              </w:rPr>
              <w:t>City</w:t>
            </w:r>
          </w:p>
        </w:tc>
      </w:tr>
      <w:tr w:rsidR="00B164C1">
        <w:trPr>
          <w:trHeight w:val="342"/>
        </w:trPr>
        <w:tc>
          <w:tcPr>
            <w:tcW w:w="3827" w:type="dxa"/>
            <w:tcBorders>
              <w:bottom w:val="double" w:sz="4" w:space="0" w:color="000000"/>
            </w:tcBorders>
          </w:tcPr>
          <w:p w:rsidR="00B164C1" w:rsidRDefault="00C632C6">
            <w:pPr>
              <w:pStyle w:val="TableParagraph"/>
              <w:spacing w:before="50"/>
            </w:pPr>
            <w:r>
              <w:t>Sandeep</w:t>
            </w:r>
            <w:r>
              <w:rPr>
                <w:spacing w:val="-4"/>
              </w:rPr>
              <w:t xml:space="preserve"> </w:t>
            </w:r>
            <w:r>
              <w:t>Mahal</w:t>
            </w:r>
            <w:r>
              <w:rPr>
                <w:spacing w:val="-4"/>
              </w:rPr>
              <w:t xml:space="preserve"> </w:t>
            </w:r>
            <w:r>
              <w:t>MBE</w:t>
            </w:r>
            <w:r>
              <w:rPr>
                <w:spacing w:val="3"/>
              </w:rPr>
              <w:t xml:space="preserve"> </w:t>
            </w:r>
            <w:r>
              <w:t>&amp;</w:t>
            </w:r>
            <w:r>
              <w:rPr>
                <w:spacing w:val="-3"/>
              </w:rPr>
              <w:t xml:space="preserve"> </w:t>
            </w:r>
            <w:r>
              <w:t>Justine</w:t>
            </w:r>
            <w:r>
              <w:rPr>
                <w:spacing w:val="-2"/>
              </w:rPr>
              <w:t xml:space="preserve"> Themen</w:t>
            </w:r>
          </w:p>
        </w:tc>
        <w:tc>
          <w:tcPr>
            <w:tcW w:w="3687" w:type="dxa"/>
            <w:tcBorders>
              <w:bottom w:val="double" w:sz="4" w:space="0" w:color="000000"/>
            </w:tcBorders>
          </w:tcPr>
          <w:p w:rsidR="00B164C1" w:rsidRDefault="00C632C6">
            <w:pPr>
              <w:pStyle w:val="TableParagraph"/>
              <w:spacing w:before="50"/>
              <w:ind w:left="105"/>
            </w:pPr>
            <w:r>
              <w:t>Royal</w:t>
            </w:r>
            <w:r>
              <w:rPr>
                <w:spacing w:val="-5"/>
              </w:rPr>
              <w:t xml:space="preserve"> </w:t>
            </w:r>
            <w:r>
              <w:t>Shakespeare</w:t>
            </w:r>
            <w:r>
              <w:rPr>
                <w:spacing w:val="-4"/>
              </w:rPr>
              <w:t xml:space="preserve"> </w:t>
            </w:r>
            <w:r>
              <w:rPr>
                <w:spacing w:val="-2"/>
              </w:rPr>
              <w:t>Company</w:t>
            </w:r>
          </w:p>
        </w:tc>
      </w:tr>
      <w:tr w:rsidR="00B164C1">
        <w:trPr>
          <w:trHeight w:val="342"/>
        </w:trPr>
        <w:tc>
          <w:tcPr>
            <w:tcW w:w="3827" w:type="dxa"/>
            <w:tcBorders>
              <w:top w:val="double" w:sz="4" w:space="0" w:color="000000"/>
            </w:tcBorders>
          </w:tcPr>
          <w:p w:rsidR="00B164C1" w:rsidRDefault="00C632C6">
            <w:pPr>
              <w:pStyle w:val="TableParagraph"/>
              <w:spacing w:before="73" w:line="249" w:lineRule="exact"/>
              <w:rPr>
                <w:b/>
              </w:rPr>
            </w:pPr>
            <w:r>
              <w:rPr>
                <w:b/>
              </w:rPr>
              <w:t>Sector</w:t>
            </w:r>
            <w:r>
              <w:rPr>
                <w:b/>
                <w:spacing w:val="-4"/>
              </w:rPr>
              <w:t xml:space="preserve"> </w:t>
            </w:r>
            <w:r>
              <w:rPr>
                <w:b/>
                <w:spacing w:val="-2"/>
              </w:rPr>
              <w:t>specialists</w:t>
            </w:r>
          </w:p>
        </w:tc>
        <w:tc>
          <w:tcPr>
            <w:tcW w:w="3687" w:type="dxa"/>
            <w:tcBorders>
              <w:top w:val="double" w:sz="4" w:space="0" w:color="000000"/>
            </w:tcBorders>
          </w:tcPr>
          <w:p w:rsidR="00B164C1" w:rsidRDefault="00C632C6">
            <w:pPr>
              <w:pStyle w:val="TableParagraph"/>
              <w:spacing w:before="73" w:line="249" w:lineRule="exact"/>
              <w:ind w:left="155"/>
              <w:rPr>
                <w:b/>
              </w:rPr>
            </w:pPr>
            <w:r>
              <w:rPr>
                <w:b/>
              </w:rPr>
              <w:t>Specialism/</w:t>
            </w:r>
            <w:r>
              <w:rPr>
                <w:b/>
                <w:spacing w:val="-3"/>
              </w:rPr>
              <w:t xml:space="preserve"> </w:t>
            </w:r>
            <w:r>
              <w:rPr>
                <w:b/>
                <w:spacing w:val="-4"/>
              </w:rPr>
              <w:t>Role</w:t>
            </w:r>
          </w:p>
        </w:tc>
      </w:tr>
      <w:tr w:rsidR="00B164C1">
        <w:trPr>
          <w:trHeight w:val="320"/>
        </w:trPr>
        <w:tc>
          <w:tcPr>
            <w:tcW w:w="3827" w:type="dxa"/>
          </w:tcPr>
          <w:p w:rsidR="00B164C1" w:rsidRDefault="00C632C6">
            <w:pPr>
              <w:pStyle w:val="TableParagraph"/>
              <w:spacing w:before="50" w:line="249" w:lineRule="exact"/>
            </w:pPr>
            <w:r>
              <w:t>Amanda</w:t>
            </w:r>
            <w:r>
              <w:rPr>
                <w:spacing w:val="-9"/>
              </w:rPr>
              <w:t xml:space="preserve"> </w:t>
            </w:r>
            <w:r>
              <w:rPr>
                <w:spacing w:val="-2"/>
              </w:rPr>
              <w:t>Parker</w:t>
            </w:r>
          </w:p>
        </w:tc>
        <w:tc>
          <w:tcPr>
            <w:tcW w:w="3687" w:type="dxa"/>
          </w:tcPr>
          <w:p w:rsidR="00B164C1" w:rsidRDefault="00C632C6">
            <w:pPr>
              <w:pStyle w:val="TableParagraph"/>
              <w:spacing w:before="50" w:line="249" w:lineRule="exact"/>
              <w:ind w:left="105"/>
            </w:pPr>
            <w:r>
              <w:t>Leadership</w:t>
            </w:r>
            <w:r>
              <w:rPr>
                <w:spacing w:val="-4"/>
              </w:rPr>
              <w:t xml:space="preserve"> </w:t>
            </w:r>
            <w:r>
              <w:t>and</w:t>
            </w:r>
            <w:r>
              <w:rPr>
                <w:spacing w:val="-4"/>
              </w:rPr>
              <w:t xml:space="preserve"> </w:t>
            </w:r>
            <w:r>
              <w:rPr>
                <w:spacing w:val="-2"/>
              </w:rPr>
              <w:t>diversity</w:t>
            </w:r>
          </w:p>
        </w:tc>
      </w:tr>
      <w:tr w:rsidR="00B164C1">
        <w:trPr>
          <w:trHeight w:val="320"/>
        </w:trPr>
        <w:tc>
          <w:tcPr>
            <w:tcW w:w="3827" w:type="dxa"/>
          </w:tcPr>
          <w:p w:rsidR="00B164C1" w:rsidRDefault="00C632C6">
            <w:pPr>
              <w:pStyle w:val="TableParagraph"/>
              <w:spacing w:before="50" w:line="249" w:lineRule="exact"/>
            </w:pPr>
            <w:r>
              <w:t>Dawn</w:t>
            </w:r>
            <w:r>
              <w:rPr>
                <w:spacing w:val="-7"/>
              </w:rPr>
              <w:t xml:space="preserve"> </w:t>
            </w:r>
            <w:r>
              <w:rPr>
                <w:spacing w:val="-2"/>
              </w:rPr>
              <w:t>Langley</w:t>
            </w:r>
          </w:p>
        </w:tc>
        <w:tc>
          <w:tcPr>
            <w:tcW w:w="3687" w:type="dxa"/>
          </w:tcPr>
          <w:p w:rsidR="00B164C1" w:rsidRDefault="00C632C6">
            <w:pPr>
              <w:pStyle w:val="TableParagraph"/>
              <w:spacing w:before="50" w:line="249" w:lineRule="exact"/>
              <w:ind w:left="105"/>
            </w:pPr>
            <w:r>
              <w:t>Leadership</w:t>
            </w:r>
            <w:r>
              <w:rPr>
                <w:spacing w:val="-4"/>
              </w:rPr>
              <w:t xml:space="preserve"> </w:t>
            </w:r>
            <w:r>
              <w:t>and</w:t>
            </w:r>
            <w:r>
              <w:rPr>
                <w:spacing w:val="-4"/>
              </w:rPr>
              <w:t xml:space="preserve"> </w:t>
            </w:r>
            <w:r>
              <w:rPr>
                <w:spacing w:val="-2"/>
              </w:rPr>
              <w:t>disability</w:t>
            </w:r>
          </w:p>
        </w:tc>
      </w:tr>
      <w:tr w:rsidR="00B164C1">
        <w:trPr>
          <w:trHeight w:val="320"/>
        </w:trPr>
        <w:tc>
          <w:tcPr>
            <w:tcW w:w="3827" w:type="dxa"/>
          </w:tcPr>
          <w:p w:rsidR="00B164C1" w:rsidRDefault="00C632C6">
            <w:pPr>
              <w:pStyle w:val="TableParagraph"/>
              <w:spacing w:before="51" w:line="249" w:lineRule="exact"/>
            </w:pPr>
            <w:r>
              <w:t>Matthew</w:t>
            </w:r>
            <w:r>
              <w:rPr>
                <w:spacing w:val="-1"/>
              </w:rPr>
              <w:t xml:space="preserve"> </w:t>
            </w:r>
            <w:r>
              <w:rPr>
                <w:spacing w:val="-2"/>
              </w:rPr>
              <w:t>Swann</w:t>
            </w:r>
          </w:p>
        </w:tc>
        <w:tc>
          <w:tcPr>
            <w:tcW w:w="3687" w:type="dxa"/>
          </w:tcPr>
          <w:p w:rsidR="00B164C1" w:rsidRDefault="00C632C6">
            <w:pPr>
              <w:pStyle w:val="TableParagraph"/>
              <w:spacing w:before="51" w:line="249" w:lineRule="exact"/>
              <w:ind w:left="105"/>
            </w:pPr>
            <w:r>
              <w:t>Achates</w:t>
            </w:r>
            <w:r>
              <w:rPr>
                <w:spacing w:val="-1"/>
              </w:rPr>
              <w:t xml:space="preserve"> </w:t>
            </w:r>
            <w:r>
              <w:t>Executive</w:t>
            </w:r>
            <w:r>
              <w:rPr>
                <w:spacing w:val="2"/>
              </w:rPr>
              <w:t xml:space="preserve"> </w:t>
            </w:r>
            <w:r>
              <w:rPr>
                <w:spacing w:val="-2"/>
              </w:rPr>
              <w:t>Search</w:t>
            </w:r>
          </w:p>
        </w:tc>
      </w:tr>
      <w:tr w:rsidR="00B164C1">
        <w:trPr>
          <w:trHeight w:val="320"/>
        </w:trPr>
        <w:tc>
          <w:tcPr>
            <w:tcW w:w="3827" w:type="dxa"/>
          </w:tcPr>
          <w:p w:rsidR="00B164C1" w:rsidRDefault="00C632C6">
            <w:pPr>
              <w:pStyle w:val="TableParagraph"/>
              <w:spacing w:before="50" w:line="249" w:lineRule="exact"/>
            </w:pPr>
            <w:r>
              <w:t>Ed</w:t>
            </w:r>
            <w:r>
              <w:rPr>
                <w:spacing w:val="-4"/>
              </w:rPr>
              <w:t xml:space="preserve"> </w:t>
            </w:r>
            <w:r>
              <w:t>Bampfylde</w:t>
            </w:r>
            <w:r>
              <w:rPr>
                <w:spacing w:val="-4"/>
              </w:rPr>
              <w:t xml:space="preserve"> </w:t>
            </w:r>
            <w:r>
              <w:t>&amp;</w:t>
            </w:r>
            <w:r>
              <w:rPr>
                <w:spacing w:val="-4"/>
              </w:rPr>
              <w:t xml:space="preserve"> </w:t>
            </w:r>
            <w:r>
              <w:t>Rosanna</w:t>
            </w:r>
            <w:r>
              <w:rPr>
                <w:spacing w:val="-3"/>
              </w:rPr>
              <w:t xml:space="preserve"> </w:t>
            </w:r>
            <w:r>
              <w:rPr>
                <w:spacing w:val="-2"/>
              </w:rPr>
              <w:t>Cundall</w:t>
            </w:r>
          </w:p>
        </w:tc>
        <w:tc>
          <w:tcPr>
            <w:tcW w:w="3687" w:type="dxa"/>
          </w:tcPr>
          <w:p w:rsidR="00B164C1" w:rsidRDefault="00C632C6">
            <w:pPr>
              <w:pStyle w:val="TableParagraph"/>
              <w:spacing w:before="50" w:line="249" w:lineRule="exact"/>
              <w:ind w:left="105"/>
            </w:pPr>
            <w:r>
              <w:t>Saxton</w:t>
            </w:r>
            <w:r>
              <w:rPr>
                <w:spacing w:val="-4"/>
              </w:rPr>
              <w:t xml:space="preserve"> </w:t>
            </w:r>
            <w:r>
              <w:t>Bampfylde</w:t>
            </w:r>
            <w:r>
              <w:rPr>
                <w:spacing w:val="-2"/>
              </w:rPr>
              <w:t xml:space="preserve"> </w:t>
            </w:r>
            <w:r>
              <w:t>Executive</w:t>
            </w:r>
            <w:r>
              <w:rPr>
                <w:spacing w:val="-2"/>
              </w:rPr>
              <w:t xml:space="preserve"> Search</w:t>
            </w:r>
          </w:p>
        </w:tc>
      </w:tr>
      <w:tr w:rsidR="00B164C1">
        <w:trPr>
          <w:trHeight w:val="320"/>
        </w:trPr>
        <w:tc>
          <w:tcPr>
            <w:tcW w:w="3827" w:type="dxa"/>
          </w:tcPr>
          <w:p w:rsidR="00B164C1" w:rsidRDefault="00C632C6">
            <w:pPr>
              <w:pStyle w:val="TableParagraph"/>
              <w:spacing w:before="50" w:line="249" w:lineRule="exact"/>
            </w:pPr>
            <w:r>
              <w:t>Sue</w:t>
            </w:r>
            <w:r>
              <w:rPr>
                <w:spacing w:val="-2"/>
              </w:rPr>
              <w:t xml:space="preserve"> </w:t>
            </w:r>
            <w:r>
              <w:t>Hoyle</w:t>
            </w:r>
            <w:r>
              <w:rPr>
                <w:spacing w:val="-2"/>
              </w:rPr>
              <w:t xml:space="preserve"> </w:t>
            </w:r>
            <w:r>
              <w:rPr>
                <w:spacing w:val="-5"/>
              </w:rPr>
              <w:t>OBE</w:t>
            </w:r>
          </w:p>
        </w:tc>
        <w:tc>
          <w:tcPr>
            <w:tcW w:w="3687" w:type="dxa"/>
          </w:tcPr>
          <w:p w:rsidR="00B164C1" w:rsidRDefault="00C632C6">
            <w:pPr>
              <w:pStyle w:val="TableParagraph"/>
              <w:spacing w:before="50" w:line="249" w:lineRule="exact"/>
              <w:ind w:left="105"/>
            </w:pPr>
            <w:r>
              <w:rPr>
                <w:spacing w:val="-2"/>
              </w:rPr>
              <w:t>Leadership</w:t>
            </w:r>
          </w:p>
        </w:tc>
      </w:tr>
      <w:tr w:rsidR="00B164C1">
        <w:trPr>
          <w:trHeight w:val="320"/>
        </w:trPr>
        <w:tc>
          <w:tcPr>
            <w:tcW w:w="3827" w:type="dxa"/>
          </w:tcPr>
          <w:p w:rsidR="00B164C1" w:rsidRDefault="00C632C6">
            <w:pPr>
              <w:pStyle w:val="TableParagraph"/>
              <w:spacing w:before="50" w:line="249" w:lineRule="exact"/>
            </w:pPr>
            <w:r>
              <w:t>Amanda</w:t>
            </w:r>
            <w:r>
              <w:rPr>
                <w:spacing w:val="-7"/>
              </w:rPr>
              <w:t xml:space="preserve"> </w:t>
            </w:r>
            <w:r>
              <w:rPr>
                <w:spacing w:val="-2"/>
              </w:rPr>
              <w:t>Smethurst</w:t>
            </w:r>
          </w:p>
        </w:tc>
        <w:tc>
          <w:tcPr>
            <w:tcW w:w="3687" w:type="dxa"/>
          </w:tcPr>
          <w:p w:rsidR="00B164C1" w:rsidRDefault="00C632C6">
            <w:pPr>
              <w:pStyle w:val="TableParagraph"/>
              <w:spacing w:before="50" w:line="249" w:lineRule="exact"/>
              <w:ind w:left="105"/>
            </w:pPr>
            <w:r>
              <w:t>Formerly</w:t>
            </w:r>
            <w:r>
              <w:rPr>
                <w:spacing w:val="-1"/>
              </w:rPr>
              <w:t xml:space="preserve"> </w:t>
            </w:r>
            <w:r>
              <w:t>Liz</w:t>
            </w:r>
            <w:r>
              <w:rPr>
                <w:spacing w:val="-3"/>
              </w:rPr>
              <w:t xml:space="preserve"> </w:t>
            </w:r>
            <w:r>
              <w:t>Amos</w:t>
            </w:r>
            <w:r>
              <w:rPr>
                <w:spacing w:val="-2"/>
              </w:rPr>
              <w:t xml:space="preserve"> </w:t>
            </w:r>
            <w:r>
              <w:t xml:space="preserve">Executive </w:t>
            </w:r>
            <w:r>
              <w:rPr>
                <w:spacing w:val="-2"/>
              </w:rPr>
              <w:t>Search</w:t>
            </w:r>
          </w:p>
        </w:tc>
      </w:tr>
      <w:tr w:rsidR="00B164C1">
        <w:trPr>
          <w:trHeight w:val="320"/>
        </w:trPr>
        <w:tc>
          <w:tcPr>
            <w:tcW w:w="3827" w:type="dxa"/>
          </w:tcPr>
          <w:p w:rsidR="00B164C1" w:rsidRDefault="00C632C6">
            <w:pPr>
              <w:pStyle w:val="TableParagraph"/>
              <w:spacing w:before="50" w:line="249" w:lineRule="exact"/>
            </w:pPr>
            <w:r>
              <w:t>Mark</w:t>
            </w:r>
            <w:r>
              <w:rPr>
                <w:spacing w:val="-2"/>
              </w:rPr>
              <w:t xml:space="preserve"> Robinson</w:t>
            </w:r>
          </w:p>
        </w:tc>
        <w:tc>
          <w:tcPr>
            <w:tcW w:w="3687" w:type="dxa"/>
          </w:tcPr>
          <w:p w:rsidR="00B164C1" w:rsidRDefault="00C632C6">
            <w:pPr>
              <w:pStyle w:val="TableParagraph"/>
              <w:spacing w:before="50" w:line="249" w:lineRule="exact"/>
              <w:ind w:left="105"/>
            </w:pPr>
            <w:r>
              <w:rPr>
                <w:spacing w:val="-2"/>
              </w:rPr>
              <w:t>Leadership</w:t>
            </w:r>
          </w:p>
        </w:tc>
      </w:tr>
      <w:tr w:rsidR="00B164C1">
        <w:trPr>
          <w:trHeight w:val="320"/>
        </w:trPr>
        <w:tc>
          <w:tcPr>
            <w:tcW w:w="3827" w:type="dxa"/>
          </w:tcPr>
          <w:p w:rsidR="00B164C1" w:rsidRDefault="00C632C6">
            <w:pPr>
              <w:pStyle w:val="TableParagraph"/>
              <w:spacing w:before="51" w:line="249" w:lineRule="exact"/>
            </w:pPr>
            <w:r>
              <w:t>Ciara</w:t>
            </w:r>
            <w:r>
              <w:rPr>
                <w:spacing w:val="-2"/>
              </w:rPr>
              <w:t xml:space="preserve"> </w:t>
            </w:r>
            <w:r>
              <w:t>Eastell</w:t>
            </w:r>
            <w:r>
              <w:rPr>
                <w:spacing w:val="-1"/>
              </w:rPr>
              <w:t xml:space="preserve"> </w:t>
            </w:r>
            <w:r>
              <w:rPr>
                <w:spacing w:val="-5"/>
              </w:rPr>
              <w:t>OBE</w:t>
            </w:r>
          </w:p>
        </w:tc>
        <w:tc>
          <w:tcPr>
            <w:tcW w:w="3687" w:type="dxa"/>
          </w:tcPr>
          <w:p w:rsidR="00B164C1" w:rsidRDefault="00C632C6">
            <w:pPr>
              <w:pStyle w:val="TableParagraph"/>
              <w:spacing w:before="51" w:line="249" w:lineRule="exact"/>
              <w:ind w:left="105"/>
            </w:pPr>
            <w:r>
              <w:rPr>
                <w:spacing w:val="-2"/>
              </w:rPr>
              <w:t>Leadership</w:t>
            </w:r>
          </w:p>
        </w:tc>
      </w:tr>
      <w:tr w:rsidR="00B164C1">
        <w:trPr>
          <w:trHeight w:val="320"/>
        </w:trPr>
        <w:tc>
          <w:tcPr>
            <w:tcW w:w="3827" w:type="dxa"/>
          </w:tcPr>
          <w:p w:rsidR="00B164C1" w:rsidRDefault="00C632C6">
            <w:pPr>
              <w:pStyle w:val="TableParagraph"/>
              <w:spacing w:before="50" w:line="249" w:lineRule="exact"/>
            </w:pPr>
            <w:r>
              <w:t>Dawn</w:t>
            </w:r>
            <w:r>
              <w:rPr>
                <w:spacing w:val="-5"/>
              </w:rPr>
              <w:t xml:space="preserve"> </w:t>
            </w:r>
            <w:r>
              <w:rPr>
                <w:spacing w:val="-2"/>
              </w:rPr>
              <w:t>Cameron</w:t>
            </w:r>
          </w:p>
        </w:tc>
        <w:tc>
          <w:tcPr>
            <w:tcW w:w="3687" w:type="dxa"/>
          </w:tcPr>
          <w:p w:rsidR="00B164C1" w:rsidRDefault="00C632C6">
            <w:pPr>
              <w:pStyle w:val="TableParagraph"/>
              <w:spacing w:before="50" w:line="249" w:lineRule="exact"/>
              <w:ind w:left="105"/>
            </w:pPr>
            <w:r>
              <w:t>Leadership</w:t>
            </w:r>
            <w:r>
              <w:rPr>
                <w:spacing w:val="-4"/>
              </w:rPr>
              <w:t xml:space="preserve"> </w:t>
            </w:r>
            <w:r>
              <w:t>and</w:t>
            </w:r>
            <w:r>
              <w:rPr>
                <w:spacing w:val="-4"/>
              </w:rPr>
              <w:t xml:space="preserve"> </w:t>
            </w:r>
            <w:r>
              <w:rPr>
                <w:spacing w:val="-2"/>
              </w:rPr>
              <w:t>diversity</w:t>
            </w:r>
          </w:p>
        </w:tc>
      </w:tr>
      <w:tr w:rsidR="00B164C1">
        <w:trPr>
          <w:trHeight w:val="320"/>
        </w:trPr>
        <w:tc>
          <w:tcPr>
            <w:tcW w:w="3827" w:type="dxa"/>
          </w:tcPr>
          <w:p w:rsidR="00B164C1" w:rsidRDefault="00C632C6">
            <w:pPr>
              <w:pStyle w:val="TableParagraph"/>
              <w:spacing w:before="50" w:line="249" w:lineRule="exact"/>
            </w:pPr>
            <w:r>
              <w:t>Clare</w:t>
            </w:r>
            <w:r>
              <w:rPr>
                <w:spacing w:val="-1"/>
              </w:rPr>
              <w:t xml:space="preserve"> </w:t>
            </w:r>
            <w:r>
              <w:rPr>
                <w:spacing w:val="-2"/>
              </w:rPr>
              <w:t>Thurman</w:t>
            </w:r>
          </w:p>
        </w:tc>
        <w:tc>
          <w:tcPr>
            <w:tcW w:w="3687" w:type="dxa"/>
          </w:tcPr>
          <w:p w:rsidR="00B164C1" w:rsidRDefault="00C632C6">
            <w:pPr>
              <w:pStyle w:val="TableParagraph"/>
              <w:spacing w:before="50" w:line="249" w:lineRule="exact"/>
              <w:ind w:left="105"/>
            </w:pPr>
            <w:r>
              <w:rPr>
                <w:spacing w:val="-2"/>
              </w:rPr>
              <w:t>Leadership</w:t>
            </w:r>
          </w:p>
        </w:tc>
      </w:tr>
      <w:tr w:rsidR="00B164C1">
        <w:trPr>
          <w:trHeight w:val="320"/>
        </w:trPr>
        <w:tc>
          <w:tcPr>
            <w:tcW w:w="3827" w:type="dxa"/>
          </w:tcPr>
          <w:p w:rsidR="00B164C1" w:rsidRDefault="00C632C6">
            <w:pPr>
              <w:pStyle w:val="TableParagraph"/>
              <w:spacing w:before="50" w:line="249" w:lineRule="exact"/>
            </w:pPr>
            <w:r>
              <w:t>Caroline</w:t>
            </w:r>
            <w:r>
              <w:rPr>
                <w:spacing w:val="-2"/>
              </w:rPr>
              <w:t xml:space="preserve"> </w:t>
            </w:r>
            <w:r>
              <w:t>Collier</w:t>
            </w:r>
            <w:r>
              <w:rPr>
                <w:spacing w:val="-3"/>
              </w:rPr>
              <w:t xml:space="preserve"> </w:t>
            </w:r>
            <w:r>
              <w:rPr>
                <w:spacing w:val="-5"/>
              </w:rPr>
              <w:t>OBE</w:t>
            </w:r>
          </w:p>
        </w:tc>
        <w:tc>
          <w:tcPr>
            <w:tcW w:w="3687" w:type="dxa"/>
          </w:tcPr>
          <w:p w:rsidR="00B164C1" w:rsidRDefault="00C632C6">
            <w:pPr>
              <w:pStyle w:val="TableParagraph"/>
              <w:spacing w:before="50" w:line="249" w:lineRule="exact"/>
              <w:ind w:left="105"/>
            </w:pPr>
            <w:r>
              <w:rPr>
                <w:spacing w:val="-2"/>
              </w:rPr>
              <w:t>Leadership</w:t>
            </w:r>
          </w:p>
        </w:tc>
      </w:tr>
      <w:tr w:rsidR="00B164C1">
        <w:trPr>
          <w:trHeight w:val="320"/>
        </w:trPr>
        <w:tc>
          <w:tcPr>
            <w:tcW w:w="3827" w:type="dxa"/>
          </w:tcPr>
          <w:p w:rsidR="00B164C1" w:rsidRDefault="00C632C6">
            <w:pPr>
              <w:pStyle w:val="TableParagraph"/>
              <w:spacing w:before="50" w:line="249" w:lineRule="exact"/>
            </w:pPr>
            <w:r>
              <w:t>Gaylene</w:t>
            </w:r>
            <w:r>
              <w:rPr>
                <w:spacing w:val="-5"/>
              </w:rPr>
              <w:t xml:space="preserve"> </w:t>
            </w:r>
            <w:r>
              <w:rPr>
                <w:spacing w:val="-2"/>
              </w:rPr>
              <w:t>Gould</w:t>
            </w:r>
          </w:p>
        </w:tc>
        <w:tc>
          <w:tcPr>
            <w:tcW w:w="3687" w:type="dxa"/>
          </w:tcPr>
          <w:p w:rsidR="00B164C1" w:rsidRDefault="00C632C6">
            <w:pPr>
              <w:pStyle w:val="TableParagraph"/>
              <w:spacing w:before="50" w:line="249" w:lineRule="exact"/>
              <w:ind w:left="105"/>
            </w:pPr>
            <w:r>
              <w:t>Leadership</w:t>
            </w:r>
            <w:r>
              <w:rPr>
                <w:spacing w:val="-4"/>
              </w:rPr>
              <w:t xml:space="preserve"> </w:t>
            </w:r>
            <w:r>
              <w:t>and</w:t>
            </w:r>
            <w:r>
              <w:rPr>
                <w:spacing w:val="-4"/>
              </w:rPr>
              <w:t xml:space="preserve"> </w:t>
            </w:r>
            <w:r>
              <w:rPr>
                <w:spacing w:val="-2"/>
              </w:rPr>
              <w:t>diversity</w:t>
            </w:r>
          </w:p>
        </w:tc>
      </w:tr>
      <w:tr w:rsidR="00B164C1">
        <w:trPr>
          <w:trHeight w:val="320"/>
        </w:trPr>
        <w:tc>
          <w:tcPr>
            <w:tcW w:w="3827" w:type="dxa"/>
          </w:tcPr>
          <w:p w:rsidR="00B164C1" w:rsidRDefault="00C632C6">
            <w:pPr>
              <w:pStyle w:val="TableParagraph"/>
              <w:spacing w:before="51" w:line="249" w:lineRule="exact"/>
            </w:pPr>
            <w:r>
              <w:t>Sarah</w:t>
            </w:r>
            <w:r>
              <w:rPr>
                <w:spacing w:val="-6"/>
              </w:rPr>
              <w:t xml:space="preserve"> </w:t>
            </w:r>
            <w:r>
              <w:rPr>
                <w:spacing w:val="-2"/>
              </w:rPr>
              <w:t>Davies</w:t>
            </w:r>
          </w:p>
        </w:tc>
        <w:tc>
          <w:tcPr>
            <w:tcW w:w="3687" w:type="dxa"/>
          </w:tcPr>
          <w:p w:rsidR="00B164C1" w:rsidRDefault="00C632C6">
            <w:pPr>
              <w:pStyle w:val="TableParagraph"/>
              <w:spacing w:before="51" w:line="249" w:lineRule="exact"/>
              <w:ind w:left="105"/>
            </w:pPr>
            <w:r>
              <w:t>Leadership</w:t>
            </w:r>
            <w:r>
              <w:rPr>
                <w:spacing w:val="-4"/>
              </w:rPr>
              <w:t xml:space="preserve"> </w:t>
            </w:r>
            <w:r>
              <w:t>and</w:t>
            </w:r>
            <w:r>
              <w:rPr>
                <w:spacing w:val="-4"/>
              </w:rPr>
              <w:t xml:space="preserve"> </w:t>
            </w:r>
            <w:r>
              <w:rPr>
                <w:spacing w:val="-2"/>
              </w:rPr>
              <w:t>diversity</w:t>
            </w:r>
          </w:p>
        </w:tc>
      </w:tr>
      <w:tr w:rsidR="00B164C1">
        <w:trPr>
          <w:trHeight w:val="320"/>
        </w:trPr>
        <w:tc>
          <w:tcPr>
            <w:tcW w:w="3827" w:type="dxa"/>
          </w:tcPr>
          <w:p w:rsidR="00B164C1" w:rsidRDefault="00C632C6">
            <w:pPr>
              <w:pStyle w:val="TableParagraph"/>
              <w:spacing w:before="50" w:line="249" w:lineRule="exact"/>
            </w:pPr>
            <w:r>
              <w:t>Pippa</w:t>
            </w:r>
            <w:r>
              <w:rPr>
                <w:spacing w:val="-5"/>
              </w:rPr>
              <w:t xml:space="preserve"> </w:t>
            </w:r>
            <w:r>
              <w:rPr>
                <w:spacing w:val="-2"/>
              </w:rPr>
              <w:t>Warin</w:t>
            </w:r>
          </w:p>
        </w:tc>
        <w:tc>
          <w:tcPr>
            <w:tcW w:w="3687" w:type="dxa"/>
          </w:tcPr>
          <w:p w:rsidR="00B164C1" w:rsidRDefault="00C632C6">
            <w:pPr>
              <w:pStyle w:val="TableParagraph"/>
              <w:spacing w:before="50" w:line="249" w:lineRule="exact"/>
              <w:ind w:left="105"/>
            </w:pPr>
            <w:r>
              <w:t>Leadership</w:t>
            </w:r>
            <w:r>
              <w:rPr>
                <w:spacing w:val="-4"/>
              </w:rPr>
              <w:t xml:space="preserve"> </w:t>
            </w:r>
            <w:r>
              <w:t>and</w:t>
            </w:r>
            <w:r>
              <w:rPr>
                <w:spacing w:val="-4"/>
              </w:rPr>
              <w:t xml:space="preserve"> </w:t>
            </w:r>
            <w:r>
              <w:rPr>
                <w:spacing w:val="-2"/>
              </w:rPr>
              <w:t>governance</w:t>
            </w:r>
          </w:p>
        </w:tc>
      </w:tr>
      <w:tr w:rsidR="00B164C1">
        <w:trPr>
          <w:trHeight w:val="320"/>
        </w:trPr>
        <w:tc>
          <w:tcPr>
            <w:tcW w:w="3827" w:type="dxa"/>
          </w:tcPr>
          <w:p w:rsidR="00B164C1" w:rsidRDefault="00C632C6">
            <w:pPr>
              <w:pStyle w:val="TableParagraph"/>
              <w:spacing w:before="50" w:line="249" w:lineRule="exact"/>
            </w:pPr>
            <w:r>
              <w:t>Sandeep</w:t>
            </w:r>
            <w:r>
              <w:rPr>
                <w:spacing w:val="-5"/>
              </w:rPr>
              <w:t xml:space="preserve"> </w:t>
            </w:r>
            <w:r>
              <w:t>Mahal</w:t>
            </w:r>
            <w:r>
              <w:rPr>
                <w:spacing w:val="-4"/>
              </w:rPr>
              <w:t xml:space="preserve"> </w:t>
            </w:r>
            <w:r>
              <w:rPr>
                <w:spacing w:val="-5"/>
              </w:rPr>
              <w:t>MBE</w:t>
            </w:r>
          </w:p>
        </w:tc>
        <w:tc>
          <w:tcPr>
            <w:tcW w:w="3687" w:type="dxa"/>
          </w:tcPr>
          <w:p w:rsidR="00B164C1" w:rsidRDefault="00C632C6">
            <w:pPr>
              <w:pStyle w:val="TableParagraph"/>
              <w:spacing w:before="50" w:line="249" w:lineRule="exact"/>
              <w:ind w:left="105"/>
            </w:pPr>
            <w:r>
              <w:t>Leadership</w:t>
            </w:r>
            <w:r>
              <w:rPr>
                <w:spacing w:val="-4"/>
              </w:rPr>
              <w:t xml:space="preserve"> </w:t>
            </w:r>
            <w:r>
              <w:t>and</w:t>
            </w:r>
            <w:r>
              <w:rPr>
                <w:spacing w:val="-4"/>
              </w:rPr>
              <w:t xml:space="preserve"> </w:t>
            </w:r>
            <w:r>
              <w:rPr>
                <w:spacing w:val="-2"/>
              </w:rPr>
              <w:t>diversity</w:t>
            </w:r>
          </w:p>
        </w:tc>
      </w:tr>
      <w:tr w:rsidR="00B164C1">
        <w:trPr>
          <w:trHeight w:val="319"/>
        </w:trPr>
        <w:tc>
          <w:tcPr>
            <w:tcW w:w="7514" w:type="dxa"/>
            <w:gridSpan w:val="2"/>
            <w:tcBorders>
              <w:left w:val="nil"/>
              <w:right w:val="nil"/>
            </w:tcBorders>
          </w:tcPr>
          <w:p w:rsidR="00B164C1" w:rsidRDefault="00B164C1">
            <w:pPr>
              <w:pStyle w:val="TableParagraph"/>
              <w:ind w:left="0"/>
              <w:rPr>
                <w:rFonts w:ascii="Times New Roman"/>
              </w:rPr>
            </w:pPr>
          </w:p>
        </w:tc>
      </w:tr>
      <w:tr w:rsidR="00B164C1">
        <w:trPr>
          <w:trHeight w:val="320"/>
        </w:trPr>
        <w:tc>
          <w:tcPr>
            <w:tcW w:w="3827" w:type="dxa"/>
          </w:tcPr>
          <w:p w:rsidR="00B164C1" w:rsidRDefault="00C632C6">
            <w:pPr>
              <w:pStyle w:val="TableParagraph"/>
              <w:spacing w:before="50" w:line="249" w:lineRule="exact"/>
              <w:rPr>
                <w:b/>
              </w:rPr>
            </w:pPr>
            <w:r>
              <w:rPr>
                <w:b/>
                <w:spacing w:val="-2"/>
              </w:rPr>
              <w:t>Trustees</w:t>
            </w:r>
          </w:p>
        </w:tc>
        <w:tc>
          <w:tcPr>
            <w:tcW w:w="3687" w:type="dxa"/>
          </w:tcPr>
          <w:p w:rsidR="00B164C1" w:rsidRDefault="00C632C6">
            <w:pPr>
              <w:pStyle w:val="TableParagraph"/>
              <w:spacing w:before="50" w:line="249" w:lineRule="exact"/>
              <w:ind w:left="155"/>
              <w:rPr>
                <w:b/>
              </w:rPr>
            </w:pPr>
            <w:r>
              <w:rPr>
                <w:b/>
              </w:rPr>
              <w:t>Role,</w:t>
            </w:r>
            <w:r>
              <w:rPr>
                <w:b/>
                <w:spacing w:val="-1"/>
              </w:rPr>
              <w:t xml:space="preserve"> </w:t>
            </w:r>
            <w:r>
              <w:rPr>
                <w:b/>
                <w:spacing w:val="-2"/>
              </w:rPr>
              <w:t>Organisation</w:t>
            </w:r>
          </w:p>
        </w:tc>
      </w:tr>
      <w:tr w:rsidR="00B164C1">
        <w:trPr>
          <w:trHeight w:val="320"/>
        </w:trPr>
        <w:tc>
          <w:tcPr>
            <w:tcW w:w="3827" w:type="dxa"/>
          </w:tcPr>
          <w:p w:rsidR="00B164C1" w:rsidRDefault="00C632C6">
            <w:pPr>
              <w:pStyle w:val="TableParagraph"/>
              <w:spacing w:before="50" w:line="250" w:lineRule="exact"/>
            </w:pPr>
            <w:r>
              <w:t>Moira</w:t>
            </w:r>
            <w:r>
              <w:rPr>
                <w:spacing w:val="-5"/>
              </w:rPr>
              <w:t xml:space="preserve"> </w:t>
            </w:r>
            <w:r>
              <w:t>Sinclair</w:t>
            </w:r>
            <w:r>
              <w:rPr>
                <w:spacing w:val="-5"/>
              </w:rPr>
              <w:t xml:space="preserve"> OBE</w:t>
            </w:r>
          </w:p>
        </w:tc>
        <w:tc>
          <w:tcPr>
            <w:tcW w:w="3687" w:type="dxa"/>
          </w:tcPr>
          <w:p w:rsidR="00B164C1" w:rsidRDefault="00C632C6">
            <w:pPr>
              <w:pStyle w:val="TableParagraph"/>
              <w:spacing w:before="50" w:line="250" w:lineRule="exact"/>
              <w:ind w:left="105"/>
            </w:pPr>
            <w:r>
              <w:t>Chair,</w:t>
            </w:r>
            <w:r>
              <w:rPr>
                <w:spacing w:val="-2"/>
              </w:rPr>
              <w:t xml:space="preserve"> </w:t>
            </w:r>
            <w:r>
              <w:t>East</w:t>
            </w:r>
            <w:r>
              <w:rPr>
                <w:spacing w:val="-2"/>
              </w:rPr>
              <w:t xml:space="preserve"> </w:t>
            </w:r>
            <w:r>
              <w:t>London</w:t>
            </w:r>
            <w:r>
              <w:rPr>
                <w:spacing w:val="-2"/>
              </w:rPr>
              <w:t xml:space="preserve"> </w:t>
            </w:r>
            <w:r>
              <w:rPr>
                <w:spacing w:val="-4"/>
              </w:rPr>
              <w:t>Dance</w:t>
            </w:r>
          </w:p>
        </w:tc>
      </w:tr>
      <w:tr w:rsidR="00B164C1">
        <w:trPr>
          <w:trHeight w:val="320"/>
        </w:trPr>
        <w:tc>
          <w:tcPr>
            <w:tcW w:w="3827" w:type="dxa"/>
          </w:tcPr>
          <w:p w:rsidR="00B164C1" w:rsidRDefault="00C632C6">
            <w:pPr>
              <w:pStyle w:val="TableParagraph"/>
              <w:spacing w:before="50" w:line="249" w:lineRule="exact"/>
            </w:pPr>
            <w:r>
              <w:t>Anon</w:t>
            </w:r>
            <w:r>
              <w:rPr>
                <w:spacing w:val="-6"/>
              </w:rPr>
              <w:t xml:space="preserve"> </w:t>
            </w:r>
            <w:r>
              <w:rPr>
                <w:spacing w:val="-10"/>
              </w:rPr>
              <w:t>2</w:t>
            </w:r>
          </w:p>
        </w:tc>
        <w:tc>
          <w:tcPr>
            <w:tcW w:w="3687" w:type="dxa"/>
          </w:tcPr>
          <w:p w:rsidR="00B164C1" w:rsidRDefault="00C632C6">
            <w:pPr>
              <w:pStyle w:val="TableParagraph"/>
              <w:spacing w:before="50" w:line="249" w:lineRule="exact"/>
              <w:ind w:left="105"/>
            </w:pPr>
            <w:r>
              <w:rPr>
                <w:spacing w:val="-4"/>
              </w:rPr>
              <w:t>Chair</w:t>
            </w:r>
          </w:p>
        </w:tc>
      </w:tr>
      <w:tr w:rsidR="00B164C1">
        <w:trPr>
          <w:trHeight w:val="320"/>
        </w:trPr>
        <w:tc>
          <w:tcPr>
            <w:tcW w:w="3827" w:type="dxa"/>
          </w:tcPr>
          <w:p w:rsidR="00B164C1" w:rsidRDefault="00C632C6">
            <w:pPr>
              <w:pStyle w:val="TableParagraph"/>
              <w:spacing w:before="50" w:line="249" w:lineRule="exact"/>
            </w:pPr>
            <w:r>
              <w:t>Anon</w:t>
            </w:r>
            <w:r>
              <w:rPr>
                <w:spacing w:val="-6"/>
              </w:rPr>
              <w:t xml:space="preserve"> </w:t>
            </w:r>
            <w:r>
              <w:rPr>
                <w:spacing w:val="-10"/>
              </w:rPr>
              <w:t>3</w:t>
            </w:r>
          </w:p>
        </w:tc>
        <w:tc>
          <w:tcPr>
            <w:tcW w:w="3687" w:type="dxa"/>
          </w:tcPr>
          <w:p w:rsidR="00B164C1" w:rsidRDefault="00C632C6">
            <w:pPr>
              <w:pStyle w:val="TableParagraph"/>
              <w:spacing w:before="50" w:line="249" w:lineRule="exact"/>
              <w:ind w:left="105"/>
            </w:pPr>
            <w:r>
              <w:rPr>
                <w:spacing w:val="-2"/>
              </w:rPr>
              <w:t>Trustee</w:t>
            </w:r>
          </w:p>
        </w:tc>
      </w:tr>
      <w:tr w:rsidR="00B164C1">
        <w:trPr>
          <w:trHeight w:val="320"/>
        </w:trPr>
        <w:tc>
          <w:tcPr>
            <w:tcW w:w="3827" w:type="dxa"/>
          </w:tcPr>
          <w:p w:rsidR="00B164C1" w:rsidRDefault="00C632C6">
            <w:pPr>
              <w:pStyle w:val="TableParagraph"/>
              <w:spacing w:before="50" w:line="249" w:lineRule="exact"/>
            </w:pPr>
            <w:r>
              <w:t>Anon</w:t>
            </w:r>
            <w:r>
              <w:rPr>
                <w:spacing w:val="-6"/>
              </w:rPr>
              <w:t xml:space="preserve"> </w:t>
            </w:r>
            <w:r>
              <w:rPr>
                <w:spacing w:val="-10"/>
              </w:rPr>
              <w:t>4</w:t>
            </w:r>
          </w:p>
        </w:tc>
        <w:tc>
          <w:tcPr>
            <w:tcW w:w="3687" w:type="dxa"/>
          </w:tcPr>
          <w:p w:rsidR="00B164C1" w:rsidRDefault="00C632C6">
            <w:pPr>
              <w:pStyle w:val="TableParagraph"/>
              <w:spacing w:before="50" w:line="249" w:lineRule="exact"/>
              <w:ind w:left="105"/>
            </w:pPr>
            <w:r>
              <w:rPr>
                <w:spacing w:val="-2"/>
              </w:rPr>
              <w:t>Trustee</w:t>
            </w:r>
          </w:p>
        </w:tc>
      </w:tr>
      <w:tr w:rsidR="00B164C1">
        <w:trPr>
          <w:trHeight w:val="320"/>
        </w:trPr>
        <w:tc>
          <w:tcPr>
            <w:tcW w:w="3827" w:type="dxa"/>
          </w:tcPr>
          <w:p w:rsidR="00B164C1" w:rsidRDefault="00C632C6">
            <w:pPr>
              <w:pStyle w:val="TableParagraph"/>
              <w:spacing w:before="50" w:line="249" w:lineRule="exact"/>
            </w:pPr>
            <w:r>
              <w:t>Anon</w:t>
            </w:r>
            <w:r>
              <w:rPr>
                <w:spacing w:val="-7"/>
              </w:rPr>
              <w:t xml:space="preserve"> </w:t>
            </w:r>
            <w:r>
              <w:rPr>
                <w:spacing w:val="-10"/>
              </w:rPr>
              <w:t>4</w:t>
            </w:r>
          </w:p>
        </w:tc>
        <w:tc>
          <w:tcPr>
            <w:tcW w:w="3687" w:type="dxa"/>
          </w:tcPr>
          <w:p w:rsidR="00B164C1" w:rsidRDefault="00C632C6">
            <w:pPr>
              <w:pStyle w:val="TableParagraph"/>
              <w:spacing w:before="50" w:line="249" w:lineRule="exact"/>
              <w:ind w:left="105"/>
            </w:pPr>
            <w:r>
              <w:t>Chair,</w:t>
            </w:r>
            <w:r>
              <w:rPr>
                <w:spacing w:val="-4"/>
              </w:rPr>
              <w:t xml:space="preserve"> </w:t>
            </w:r>
            <w:r>
              <w:t>Schools</w:t>
            </w:r>
            <w:r>
              <w:rPr>
                <w:spacing w:val="-5"/>
              </w:rPr>
              <w:t xml:space="preserve"> </w:t>
            </w:r>
            <w:r>
              <w:rPr>
                <w:spacing w:val="-4"/>
              </w:rPr>
              <w:t>Group</w:t>
            </w:r>
          </w:p>
        </w:tc>
      </w:tr>
      <w:tr w:rsidR="00B164C1">
        <w:trPr>
          <w:trHeight w:val="320"/>
        </w:trPr>
        <w:tc>
          <w:tcPr>
            <w:tcW w:w="3827" w:type="dxa"/>
          </w:tcPr>
          <w:p w:rsidR="00B164C1" w:rsidRDefault="00C632C6">
            <w:pPr>
              <w:pStyle w:val="TableParagraph"/>
              <w:spacing w:before="50" w:line="249" w:lineRule="exact"/>
            </w:pPr>
            <w:r>
              <w:t>Niels</w:t>
            </w:r>
            <w:r>
              <w:rPr>
                <w:spacing w:val="-4"/>
              </w:rPr>
              <w:t xml:space="preserve"> </w:t>
            </w:r>
            <w:r>
              <w:t>de</w:t>
            </w:r>
            <w:r>
              <w:rPr>
                <w:spacing w:val="-2"/>
              </w:rPr>
              <w:t xml:space="preserve"> </w:t>
            </w:r>
            <w:r>
              <w:rPr>
                <w:spacing w:val="-5"/>
              </w:rPr>
              <w:t>Vos</w:t>
            </w:r>
          </w:p>
        </w:tc>
        <w:tc>
          <w:tcPr>
            <w:tcW w:w="3687" w:type="dxa"/>
          </w:tcPr>
          <w:p w:rsidR="00B164C1" w:rsidRDefault="00C632C6">
            <w:pPr>
              <w:pStyle w:val="TableParagraph"/>
              <w:spacing w:before="50" w:line="249" w:lineRule="exact"/>
              <w:ind w:left="105"/>
            </w:pPr>
            <w:r>
              <w:t>Chair,</w:t>
            </w:r>
            <w:r>
              <w:rPr>
                <w:spacing w:val="-4"/>
              </w:rPr>
              <w:t xml:space="preserve"> </w:t>
            </w:r>
            <w:r>
              <w:t>Birmingham</w:t>
            </w:r>
            <w:r>
              <w:rPr>
                <w:spacing w:val="-4"/>
              </w:rPr>
              <w:t xml:space="preserve"> </w:t>
            </w:r>
            <w:r>
              <w:t>Museum</w:t>
            </w:r>
            <w:r>
              <w:rPr>
                <w:spacing w:val="-4"/>
              </w:rPr>
              <w:t xml:space="preserve"> </w:t>
            </w:r>
            <w:r>
              <w:rPr>
                <w:spacing w:val="-2"/>
              </w:rPr>
              <w:t>Trust</w:t>
            </w:r>
          </w:p>
        </w:tc>
      </w:tr>
    </w:tbl>
    <w:p w:rsidR="00B164C1" w:rsidRDefault="00B164C1">
      <w:pPr>
        <w:spacing w:line="249" w:lineRule="exact"/>
        <w:sectPr w:rsidR="00B164C1">
          <w:headerReference w:type="default" r:id="rId15"/>
          <w:footerReference w:type="default" r:id="rId16"/>
          <w:pgSz w:w="11900" w:h="16820"/>
          <w:pgMar w:top="1760" w:right="1320" w:bottom="960" w:left="1340" w:header="1496" w:footer="761" w:gutter="0"/>
          <w:cols w:space="720"/>
        </w:sectPr>
      </w:pPr>
    </w:p>
    <w:p w:rsidR="00B164C1" w:rsidRDefault="00B164C1">
      <w:pPr>
        <w:pStyle w:val="BodyText"/>
        <w:rPr>
          <w:sz w:val="18"/>
        </w:rPr>
      </w:pPr>
    </w:p>
    <w:p w:rsidR="00B164C1" w:rsidRDefault="00C632C6">
      <w:pPr>
        <w:pStyle w:val="Heading3"/>
        <w:spacing w:before="56" w:line="267" w:lineRule="exact"/>
        <w:ind w:left="100" w:firstLine="0"/>
      </w:pPr>
      <w:r>
        <w:t>Sector-specialists</w:t>
      </w:r>
      <w:r>
        <w:rPr>
          <w:spacing w:val="-7"/>
        </w:rPr>
        <w:t xml:space="preserve"> </w:t>
      </w:r>
      <w:r>
        <w:t>(15</w:t>
      </w:r>
      <w:r>
        <w:rPr>
          <w:spacing w:val="-5"/>
        </w:rPr>
        <w:t xml:space="preserve"> </w:t>
      </w:r>
      <w:r>
        <w:rPr>
          <w:spacing w:val="-2"/>
        </w:rPr>
        <w:t>individuals)</w:t>
      </w:r>
    </w:p>
    <w:p w:rsidR="00B164C1" w:rsidRDefault="00C632C6">
      <w:pPr>
        <w:pStyle w:val="BodyText"/>
        <w:spacing w:line="267" w:lineRule="exact"/>
        <w:ind w:left="100"/>
      </w:pPr>
      <w:r>
        <w:t>87%</w:t>
      </w:r>
      <w:r>
        <w:rPr>
          <w:spacing w:val="-5"/>
        </w:rPr>
        <w:t xml:space="preserve"> </w:t>
      </w:r>
      <w:r>
        <w:t>female,</w:t>
      </w:r>
      <w:r>
        <w:rPr>
          <w:spacing w:val="-1"/>
        </w:rPr>
        <w:t xml:space="preserve"> </w:t>
      </w:r>
      <w:r>
        <w:t>7%</w:t>
      </w:r>
      <w:r>
        <w:rPr>
          <w:spacing w:val="-4"/>
        </w:rPr>
        <w:t xml:space="preserve"> </w:t>
      </w:r>
      <w:r>
        <w:t>disabled</w:t>
      </w:r>
      <w:r>
        <w:rPr>
          <w:spacing w:val="-2"/>
        </w:rPr>
        <w:t xml:space="preserve"> </w:t>
      </w:r>
      <w:r>
        <w:t>and</w:t>
      </w:r>
      <w:r>
        <w:rPr>
          <w:spacing w:val="-3"/>
        </w:rPr>
        <w:t xml:space="preserve"> </w:t>
      </w:r>
      <w:r>
        <w:t>27%</w:t>
      </w:r>
      <w:r>
        <w:rPr>
          <w:spacing w:val="-4"/>
        </w:rPr>
        <w:t xml:space="preserve"> </w:t>
      </w:r>
      <w:r>
        <w:t>Black,</w:t>
      </w:r>
      <w:r>
        <w:rPr>
          <w:spacing w:val="-1"/>
        </w:rPr>
        <w:t xml:space="preserve"> </w:t>
      </w:r>
      <w:r>
        <w:t>Asian</w:t>
      </w:r>
      <w:r>
        <w:rPr>
          <w:spacing w:val="-2"/>
        </w:rPr>
        <w:t xml:space="preserve"> </w:t>
      </w:r>
      <w:r>
        <w:t>and</w:t>
      </w:r>
      <w:r>
        <w:rPr>
          <w:spacing w:val="2"/>
        </w:rPr>
        <w:t xml:space="preserve"> </w:t>
      </w:r>
      <w:r>
        <w:t>Ethnically</w:t>
      </w:r>
      <w:r>
        <w:rPr>
          <w:spacing w:val="-1"/>
        </w:rPr>
        <w:t xml:space="preserve"> </w:t>
      </w:r>
      <w:r>
        <w:rPr>
          <w:spacing w:val="-2"/>
        </w:rPr>
        <w:t>Diverse.</w:t>
      </w:r>
    </w:p>
    <w:p w:rsidR="00B164C1" w:rsidRDefault="00B164C1">
      <w:pPr>
        <w:pStyle w:val="BodyText"/>
        <w:spacing w:before="2"/>
      </w:pPr>
    </w:p>
    <w:p w:rsidR="00B164C1" w:rsidRDefault="00C632C6">
      <w:pPr>
        <w:pStyle w:val="Heading3"/>
        <w:ind w:left="100" w:firstLine="0"/>
      </w:pPr>
      <w:r>
        <w:t>Leaders</w:t>
      </w:r>
      <w:r>
        <w:rPr>
          <w:spacing w:val="-3"/>
        </w:rPr>
        <w:t xml:space="preserve"> </w:t>
      </w:r>
      <w:r>
        <w:t>with</w:t>
      </w:r>
      <w:r>
        <w:rPr>
          <w:spacing w:val="-2"/>
        </w:rPr>
        <w:t xml:space="preserve"> </w:t>
      </w:r>
      <w:r>
        <w:t>experience</w:t>
      </w:r>
      <w:r>
        <w:rPr>
          <w:spacing w:val="-5"/>
        </w:rPr>
        <w:t xml:space="preserve"> </w:t>
      </w:r>
      <w:r>
        <w:t>of</w:t>
      </w:r>
      <w:r>
        <w:rPr>
          <w:spacing w:val="-3"/>
        </w:rPr>
        <w:t xml:space="preserve"> </w:t>
      </w:r>
      <w:r>
        <w:t>co-leadership</w:t>
      </w:r>
      <w:r>
        <w:rPr>
          <w:spacing w:val="-2"/>
        </w:rPr>
        <w:t xml:space="preserve"> </w:t>
      </w:r>
      <w:r>
        <w:t>(20</w:t>
      </w:r>
      <w:r>
        <w:rPr>
          <w:spacing w:val="-5"/>
        </w:rPr>
        <w:t xml:space="preserve"> </w:t>
      </w:r>
      <w:r>
        <w:rPr>
          <w:spacing w:val="-2"/>
        </w:rPr>
        <w:t>individuals)</w:t>
      </w:r>
    </w:p>
    <w:p w:rsidR="00B164C1" w:rsidRDefault="00C632C6">
      <w:pPr>
        <w:pStyle w:val="BodyText"/>
        <w:spacing w:before="2"/>
        <w:ind w:left="100"/>
      </w:pPr>
      <w:r>
        <w:t>65%</w:t>
      </w:r>
      <w:r>
        <w:rPr>
          <w:spacing w:val="-7"/>
        </w:rPr>
        <w:t xml:space="preserve"> </w:t>
      </w:r>
      <w:r>
        <w:t>female,</w:t>
      </w:r>
      <w:r>
        <w:rPr>
          <w:spacing w:val="-1"/>
        </w:rPr>
        <w:t xml:space="preserve"> </w:t>
      </w:r>
      <w:r>
        <w:t>10%</w:t>
      </w:r>
      <w:r>
        <w:rPr>
          <w:spacing w:val="-5"/>
        </w:rPr>
        <w:t xml:space="preserve"> </w:t>
      </w:r>
      <w:r>
        <w:t>disabled</w:t>
      </w:r>
      <w:r>
        <w:rPr>
          <w:spacing w:val="-2"/>
        </w:rPr>
        <w:t xml:space="preserve"> </w:t>
      </w:r>
      <w:r>
        <w:t>and</w:t>
      </w:r>
      <w:r>
        <w:rPr>
          <w:spacing w:val="2"/>
        </w:rPr>
        <w:t xml:space="preserve"> </w:t>
      </w:r>
      <w:r>
        <w:t>50%</w:t>
      </w:r>
      <w:r>
        <w:rPr>
          <w:spacing w:val="-5"/>
        </w:rPr>
        <w:t xml:space="preserve"> </w:t>
      </w:r>
      <w:r>
        <w:t>Black,</w:t>
      </w:r>
      <w:r>
        <w:rPr>
          <w:spacing w:val="-1"/>
        </w:rPr>
        <w:t xml:space="preserve"> </w:t>
      </w:r>
      <w:r>
        <w:t>Asian</w:t>
      </w:r>
      <w:r>
        <w:rPr>
          <w:spacing w:val="-3"/>
        </w:rPr>
        <w:t xml:space="preserve"> </w:t>
      </w:r>
      <w:r>
        <w:t>and</w:t>
      </w:r>
      <w:r>
        <w:rPr>
          <w:spacing w:val="2"/>
        </w:rPr>
        <w:t xml:space="preserve"> </w:t>
      </w:r>
      <w:r>
        <w:t xml:space="preserve">Ethnically </w:t>
      </w:r>
      <w:r>
        <w:rPr>
          <w:spacing w:val="-2"/>
        </w:rPr>
        <w:t>Diverse.</w:t>
      </w:r>
    </w:p>
    <w:p w:rsidR="00B164C1" w:rsidRDefault="00B164C1">
      <w:pPr>
        <w:pStyle w:val="BodyText"/>
        <w:spacing w:before="10"/>
        <w:rPr>
          <w:sz w:val="21"/>
        </w:rPr>
      </w:pPr>
    </w:p>
    <w:p w:rsidR="00B164C1" w:rsidRDefault="00C632C6">
      <w:pPr>
        <w:pStyle w:val="Heading3"/>
        <w:ind w:left="100" w:firstLine="0"/>
      </w:pPr>
      <w:r>
        <w:t>Workforce</w:t>
      </w:r>
      <w:r>
        <w:rPr>
          <w:spacing w:val="-2"/>
        </w:rPr>
        <w:t xml:space="preserve"> </w:t>
      </w:r>
      <w:r>
        <w:t>survey</w:t>
      </w:r>
      <w:r>
        <w:rPr>
          <w:spacing w:val="-6"/>
        </w:rPr>
        <w:t xml:space="preserve"> </w:t>
      </w:r>
      <w:r>
        <w:t>(94</w:t>
      </w:r>
      <w:r>
        <w:rPr>
          <w:spacing w:val="-2"/>
        </w:rPr>
        <w:t xml:space="preserve"> respondents)</w:t>
      </w:r>
    </w:p>
    <w:p w:rsidR="00B164C1" w:rsidRDefault="00C632C6">
      <w:pPr>
        <w:pStyle w:val="BodyText"/>
        <w:spacing w:before="1"/>
        <w:ind w:left="100" w:right="148"/>
      </w:pPr>
      <w:r>
        <w:t>83</w:t>
      </w:r>
      <w:r>
        <w:rPr>
          <w:spacing w:val="-4"/>
        </w:rPr>
        <w:t xml:space="preserve"> </w:t>
      </w:r>
      <w:r>
        <w:t>people</w:t>
      </w:r>
      <w:r>
        <w:rPr>
          <w:spacing w:val="-2"/>
        </w:rPr>
        <w:t xml:space="preserve"> </w:t>
      </w:r>
      <w:r>
        <w:t>answered</w:t>
      </w:r>
      <w:r>
        <w:rPr>
          <w:spacing w:val="-3"/>
        </w:rPr>
        <w:t xml:space="preserve"> </w:t>
      </w:r>
      <w:r>
        <w:t>one</w:t>
      </w:r>
      <w:r>
        <w:rPr>
          <w:spacing w:val="-2"/>
        </w:rPr>
        <w:t xml:space="preserve"> </w:t>
      </w:r>
      <w:r>
        <w:t>or</w:t>
      </w:r>
      <w:r>
        <w:rPr>
          <w:spacing w:val="-4"/>
        </w:rPr>
        <w:t xml:space="preserve"> </w:t>
      </w:r>
      <w:r>
        <w:t>more</w:t>
      </w:r>
      <w:r>
        <w:rPr>
          <w:spacing w:val="-2"/>
        </w:rPr>
        <w:t xml:space="preserve"> </w:t>
      </w:r>
      <w:r>
        <w:t>of</w:t>
      </w:r>
      <w:r>
        <w:rPr>
          <w:spacing w:val="-5"/>
        </w:rPr>
        <w:t xml:space="preserve"> </w:t>
      </w:r>
      <w:r>
        <w:t>the</w:t>
      </w:r>
      <w:r>
        <w:rPr>
          <w:spacing w:val="-2"/>
        </w:rPr>
        <w:t xml:space="preserve"> </w:t>
      </w:r>
      <w:r>
        <w:t>equalities</w:t>
      </w:r>
      <w:r>
        <w:rPr>
          <w:spacing w:val="-4"/>
        </w:rPr>
        <w:t xml:space="preserve"> </w:t>
      </w:r>
      <w:r>
        <w:t>questions</w:t>
      </w:r>
      <w:r>
        <w:rPr>
          <w:spacing w:val="-4"/>
        </w:rPr>
        <w:t xml:space="preserve"> </w:t>
      </w:r>
      <w:r>
        <w:t>at</w:t>
      </w:r>
      <w:r>
        <w:rPr>
          <w:spacing w:val="-2"/>
        </w:rPr>
        <w:t xml:space="preserve"> </w:t>
      </w:r>
      <w:r>
        <w:t>the</w:t>
      </w:r>
      <w:r>
        <w:rPr>
          <w:spacing w:val="-2"/>
        </w:rPr>
        <w:t xml:space="preserve"> </w:t>
      </w:r>
      <w:r>
        <w:t>end.</w:t>
      </w:r>
      <w:r>
        <w:rPr>
          <w:spacing w:val="-3"/>
        </w:rPr>
        <w:t xml:space="preserve"> </w:t>
      </w:r>
      <w:r>
        <w:t>The</w:t>
      </w:r>
      <w:r>
        <w:rPr>
          <w:spacing w:val="-2"/>
        </w:rPr>
        <w:t xml:space="preserve"> </w:t>
      </w:r>
      <w:r>
        <w:t>survey</w:t>
      </w:r>
      <w:r>
        <w:rPr>
          <w:spacing w:val="-2"/>
        </w:rPr>
        <w:t xml:space="preserve"> </w:t>
      </w:r>
      <w:r>
        <w:t>typically</w:t>
      </w:r>
      <w:r>
        <w:rPr>
          <w:spacing w:val="-2"/>
        </w:rPr>
        <w:t xml:space="preserve"> </w:t>
      </w:r>
      <w:r>
        <w:t>reached people of working age, between the ages of 26 and 65, with the majority being ag</w:t>
      </w:r>
      <w:r>
        <w:t>ed between 26</w:t>
      </w:r>
      <w:r>
        <w:rPr>
          <w:spacing w:val="40"/>
        </w:rPr>
        <w:t xml:space="preserve"> </w:t>
      </w:r>
      <w:r>
        <w:t>and 55. Respondents’ employment status fell mainly into the categories of Full-time employment</w:t>
      </w:r>
      <w:r>
        <w:rPr>
          <w:spacing w:val="40"/>
        </w:rPr>
        <w:t xml:space="preserve"> </w:t>
      </w:r>
      <w:r>
        <w:t>(53 people), Part time employment (18 people) or Freelance (26 people). 20 people identified with an ethnic group other than the “White” categories listed in the survey and 11 people ticked “Any other White background”.</w:t>
      </w:r>
      <w:r>
        <w:rPr>
          <w:spacing w:val="40"/>
        </w:rPr>
        <w:t xml:space="preserve"> </w:t>
      </w:r>
      <w:r>
        <w:t xml:space="preserve">In total, of those respondents that </w:t>
      </w:r>
      <w:r>
        <w:t>indicated an ethnic background 31 people ticked a “Black”, “Asian”, “Arab”, or “Any other White background”. An equal number of people identified as disabled with 39 people ticking “Yes” and 39 ticking “No” and five people</w:t>
      </w:r>
    </w:p>
    <w:p w:rsidR="00B164C1" w:rsidRDefault="00C632C6">
      <w:pPr>
        <w:pStyle w:val="BodyText"/>
        <w:spacing w:line="242" w:lineRule="auto"/>
        <w:ind w:left="100" w:right="161"/>
      </w:pPr>
      <w:r>
        <w:t>preferring</w:t>
      </w:r>
      <w:r>
        <w:rPr>
          <w:spacing w:val="-3"/>
        </w:rPr>
        <w:t xml:space="preserve"> </w:t>
      </w:r>
      <w:r>
        <w:t>not</w:t>
      </w:r>
      <w:r>
        <w:rPr>
          <w:spacing w:val="-2"/>
        </w:rPr>
        <w:t xml:space="preserve"> </w:t>
      </w:r>
      <w:r>
        <w:t>to</w:t>
      </w:r>
      <w:r>
        <w:rPr>
          <w:spacing w:val="-4"/>
        </w:rPr>
        <w:t xml:space="preserve"> </w:t>
      </w:r>
      <w:r>
        <w:t>say.</w:t>
      </w:r>
      <w:r>
        <w:rPr>
          <w:spacing w:val="-4"/>
        </w:rPr>
        <w:t xml:space="preserve"> </w:t>
      </w:r>
      <w:r>
        <w:t>16</w:t>
      </w:r>
      <w:r>
        <w:rPr>
          <w:spacing w:val="-5"/>
        </w:rPr>
        <w:t xml:space="preserve"> </w:t>
      </w:r>
      <w:r>
        <w:t>people</w:t>
      </w:r>
      <w:r>
        <w:rPr>
          <w:spacing w:val="-3"/>
        </w:rPr>
        <w:t xml:space="preserve"> </w:t>
      </w:r>
      <w:r>
        <w:t>had</w:t>
      </w:r>
      <w:r>
        <w:rPr>
          <w:spacing w:val="-4"/>
        </w:rPr>
        <w:t xml:space="preserve"> </w:t>
      </w:r>
      <w:r>
        <w:t>caring</w:t>
      </w:r>
      <w:r>
        <w:rPr>
          <w:spacing w:val="-2"/>
        </w:rPr>
        <w:t xml:space="preserve"> </w:t>
      </w:r>
      <w:r>
        <w:t>responsibilities,</w:t>
      </w:r>
      <w:r>
        <w:rPr>
          <w:spacing w:val="-3"/>
        </w:rPr>
        <w:t xml:space="preserve"> </w:t>
      </w:r>
      <w:r>
        <w:t>“unpaid,</w:t>
      </w:r>
      <w:r>
        <w:rPr>
          <w:spacing w:val="-3"/>
        </w:rPr>
        <w:t xml:space="preserve"> </w:t>
      </w:r>
      <w:r>
        <w:t>for</w:t>
      </w:r>
      <w:r>
        <w:rPr>
          <w:spacing w:val="-5"/>
        </w:rPr>
        <w:t xml:space="preserve"> </w:t>
      </w:r>
      <w:r>
        <w:t>a</w:t>
      </w:r>
      <w:r>
        <w:rPr>
          <w:spacing w:val="-4"/>
        </w:rPr>
        <w:t xml:space="preserve"> </w:t>
      </w:r>
      <w:r>
        <w:t>friend</w:t>
      </w:r>
      <w:r>
        <w:rPr>
          <w:spacing w:val="-4"/>
        </w:rPr>
        <w:t xml:space="preserve"> </w:t>
      </w:r>
      <w:r>
        <w:t>or family</w:t>
      </w:r>
      <w:r>
        <w:rPr>
          <w:spacing w:val="-3"/>
        </w:rPr>
        <w:t xml:space="preserve"> </w:t>
      </w:r>
      <w:r>
        <w:t xml:space="preserve">member who due to illness, disability, a mental health problem or an addiction cannot cope without their </w:t>
      </w:r>
      <w:r>
        <w:rPr>
          <w:spacing w:val="-2"/>
        </w:rPr>
        <w:t>support.”</w:t>
      </w:r>
    </w:p>
    <w:p w:rsidR="00B164C1" w:rsidRDefault="00B164C1">
      <w:pPr>
        <w:spacing w:line="242" w:lineRule="auto"/>
        <w:sectPr w:rsidR="00B164C1">
          <w:headerReference w:type="default" r:id="rId17"/>
          <w:footerReference w:type="default" r:id="rId18"/>
          <w:pgSz w:w="11900" w:h="16820"/>
          <w:pgMar w:top="1760" w:right="1320" w:bottom="960" w:left="1340" w:header="1496" w:footer="761" w:gutter="0"/>
          <w:cols w:space="720"/>
        </w:sectPr>
      </w:pPr>
    </w:p>
    <w:p w:rsidR="00B164C1" w:rsidRDefault="00B164C1">
      <w:pPr>
        <w:pStyle w:val="BodyText"/>
        <w:rPr>
          <w:sz w:val="18"/>
        </w:rPr>
      </w:pPr>
    </w:p>
    <w:p w:rsidR="00B164C1" w:rsidRDefault="00C632C6">
      <w:pPr>
        <w:spacing w:before="56"/>
        <w:ind w:left="100" w:right="416"/>
      </w:pPr>
      <w:r>
        <w:t>Ahmed,</w:t>
      </w:r>
      <w:r>
        <w:rPr>
          <w:spacing w:val="-2"/>
        </w:rPr>
        <w:t xml:space="preserve"> </w:t>
      </w:r>
      <w:r>
        <w:t>A.,</w:t>
      </w:r>
      <w:r>
        <w:rPr>
          <w:spacing w:val="-2"/>
        </w:rPr>
        <w:t xml:space="preserve"> </w:t>
      </w:r>
      <w:r>
        <w:t>Kaushal,</w:t>
      </w:r>
      <w:r>
        <w:rPr>
          <w:spacing w:val="-2"/>
        </w:rPr>
        <w:t xml:space="preserve"> </w:t>
      </w:r>
      <w:r>
        <w:t>A.,</w:t>
      </w:r>
      <w:r>
        <w:rPr>
          <w:spacing w:val="-3"/>
        </w:rPr>
        <w:t xml:space="preserve"> </w:t>
      </w:r>
      <w:r>
        <w:t>Cruz, T.,</w:t>
      </w:r>
      <w:r>
        <w:rPr>
          <w:spacing w:val="-2"/>
        </w:rPr>
        <w:t xml:space="preserve"> </w:t>
      </w:r>
      <w:r>
        <w:t>Kobuse, T.</w:t>
      </w:r>
      <w:r>
        <w:rPr>
          <w:spacing w:val="-3"/>
        </w:rPr>
        <w:t xml:space="preserve"> </w:t>
      </w:r>
      <w:r>
        <w:t>and</w:t>
      </w:r>
      <w:r>
        <w:rPr>
          <w:spacing w:val="-3"/>
        </w:rPr>
        <w:t xml:space="preserve"> </w:t>
      </w:r>
      <w:r>
        <w:t>Wang,</w:t>
      </w:r>
      <w:r>
        <w:rPr>
          <w:spacing w:val="-2"/>
        </w:rPr>
        <w:t xml:space="preserve"> </w:t>
      </w:r>
      <w:r>
        <w:t>K. 2020. Why</w:t>
      </w:r>
      <w:r>
        <w:rPr>
          <w:spacing w:val="-2"/>
        </w:rPr>
        <w:t xml:space="preserve"> </w:t>
      </w:r>
      <w:r>
        <w:t>is</w:t>
      </w:r>
      <w:r>
        <w:rPr>
          <w:spacing w:val="-4"/>
        </w:rPr>
        <w:t xml:space="preserve"> </w:t>
      </w:r>
      <w:r>
        <w:t>there</w:t>
      </w:r>
      <w:r>
        <w:rPr>
          <w:spacing w:val="-2"/>
        </w:rPr>
        <w:t xml:space="preserve"> </w:t>
      </w:r>
      <w:r>
        <w:t>a</w:t>
      </w:r>
      <w:r>
        <w:rPr>
          <w:spacing w:val="-3"/>
        </w:rPr>
        <w:t xml:space="preserve"> </w:t>
      </w:r>
      <w:r>
        <w:t>higher</w:t>
      </w:r>
      <w:r>
        <w:rPr>
          <w:spacing w:val="-4"/>
        </w:rPr>
        <w:t xml:space="preserve"> </w:t>
      </w:r>
      <w:r>
        <w:t>rate</w:t>
      </w:r>
      <w:r>
        <w:rPr>
          <w:spacing w:val="-2"/>
        </w:rPr>
        <w:t xml:space="preserve"> </w:t>
      </w:r>
      <w:r>
        <w:t>of imposter</w:t>
      </w:r>
      <w:r>
        <w:rPr>
          <w:spacing w:val="-5"/>
        </w:rPr>
        <w:t xml:space="preserve"> </w:t>
      </w:r>
      <w:r>
        <w:t>syndrome</w:t>
      </w:r>
      <w:r>
        <w:rPr>
          <w:spacing w:val="-2"/>
        </w:rPr>
        <w:t xml:space="preserve"> </w:t>
      </w:r>
      <w:r>
        <w:t>amongst</w:t>
      </w:r>
      <w:r>
        <w:rPr>
          <w:spacing w:val="-2"/>
        </w:rPr>
        <w:t xml:space="preserve"> </w:t>
      </w:r>
      <w:r>
        <w:t>BIPOC?</w:t>
      </w:r>
      <w:r>
        <w:rPr>
          <w:spacing w:val="-1"/>
        </w:rPr>
        <w:t xml:space="preserve"> </w:t>
      </w:r>
      <w:r>
        <w:rPr>
          <w:i/>
        </w:rPr>
        <w:t>Across</w:t>
      </w:r>
      <w:r>
        <w:rPr>
          <w:i/>
          <w:spacing w:val="-4"/>
        </w:rPr>
        <w:t xml:space="preserve"> </w:t>
      </w:r>
      <w:r>
        <w:rPr>
          <w:i/>
        </w:rPr>
        <w:t>The</w:t>
      </w:r>
      <w:r>
        <w:rPr>
          <w:i/>
          <w:spacing w:val="-3"/>
        </w:rPr>
        <w:t xml:space="preserve"> </w:t>
      </w:r>
      <w:r>
        <w:rPr>
          <w:i/>
        </w:rPr>
        <w:t>Spectrum</w:t>
      </w:r>
      <w:r>
        <w:rPr>
          <w:i/>
          <w:spacing w:val="-2"/>
        </w:rPr>
        <w:t xml:space="preserve"> </w:t>
      </w:r>
      <w:r>
        <w:rPr>
          <w:i/>
        </w:rPr>
        <w:t>of</w:t>
      </w:r>
      <w:r>
        <w:rPr>
          <w:i/>
          <w:spacing w:val="-5"/>
        </w:rPr>
        <w:t xml:space="preserve"> </w:t>
      </w:r>
      <w:r>
        <w:rPr>
          <w:i/>
        </w:rPr>
        <w:t>Socioeconomics</w:t>
      </w:r>
      <w:r>
        <w:t>.</w:t>
      </w:r>
      <w:r>
        <w:rPr>
          <w:spacing w:val="-4"/>
        </w:rPr>
        <w:t xml:space="preserve"> </w:t>
      </w:r>
      <w:r>
        <w:rPr>
          <w:b/>
        </w:rPr>
        <w:t>1</w:t>
      </w:r>
      <w:r>
        <w:rPr>
          <w:b/>
          <w:spacing w:val="-4"/>
        </w:rPr>
        <w:t xml:space="preserve"> </w:t>
      </w:r>
      <w:r>
        <w:t>(2).</w:t>
      </w:r>
      <w:r>
        <w:rPr>
          <w:spacing w:val="-3"/>
        </w:rPr>
        <w:t xml:space="preserve"> </w:t>
      </w:r>
      <w:r>
        <w:t>pp.1-</w:t>
      </w:r>
      <w:r>
        <w:rPr>
          <w:spacing w:val="-5"/>
        </w:rPr>
        <w:t>17.</w:t>
      </w:r>
    </w:p>
    <w:p w:rsidR="00B164C1" w:rsidRDefault="00C632C6">
      <w:pPr>
        <w:spacing w:before="118"/>
        <w:ind w:left="100"/>
      </w:pPr>
      <w:r>
        <w:t>Alick,</w:t>
      </w:r>
      <w:r>
        <w:rPr>
          <w:spacing w:val="-3"/>
        </w:rPr>
        <w:t xml:space="preserve"> </w:t>
      </w:r>
      <w:r>
        <w:t>J.</w:t>
      </w:r>
      <w:r>
        <w:rPr>
          <w:spacing w:val="-3"/>
        </w:rPr>
        <w:t xml:space="preserve"> </w:t>
      </w:r>
      <w:r>
        <w:t>C.</w:t>
      </w:r>
      <w:r>
        <w:rPr>
          <w:spacing w:val="-3"/>
        </w:rPr>
        <w:t xml:space="preserve"> </w:t>
      </w:r>
      <w:r>
        <w:t>2021.</w:t>
      </w:r>
      <w:r>
        <w:rPr>
          <w:spacing w:val="-3"/>
        </w:rPr>
        <w:t xml:space="preserve"> </w:t>
      </w:r>
      <w:r>
        <w:rPr>
          <w:i/>
        </w:rPr>
        <w:t>Emerging</w:t>
      </w:r>
      <w:r>
        <w:rPr>
          <w:i/>
          <w:spacing w:val="-2"/>
        </w:rPr>
        <w:t xml:space="preserve"> </w:t>
      </w:r>
      <w:r>
        <w:rPr>
          <w:i/>
        </w:rPr>
        <w:t>from</w:t>
      </w:r>
      <w:r>
        <w:rPr>
          <w:i/>
          <w:spacing w:val="-3"/>
        </w:rPr>
        <w:t xml:space="preserve"> </w:t>
      </w:r>
      <w:r>
        <w:rPr>
          <w:i/>
        </w:rPr>
        <w:t>the</w:t>
      </w:r>
      <w:r>
        <w:rPr>
          <w:i/>
          <w:spacing w:val="-3"/>
        </w:rPr>
        <w:t xml:space="preserve"> </w:t>
      </w:r>
      <w:r>
        <w:rPr>
          <w:i/>
        </w:rPr>
        <w:t>cave:</w:t>
      </w:r>
      <w:r>
        <w:rPr>
          <w:i/>
          <w:spacing w:val="-3"/>
        </w:rPr>
        <w:t xml:space="preserve"> </w:t>
      </w:r>
      <w:r>
        <w:rPr>
          <w:i/>
        </w:rPr>
        <w:t>reimagining</w:t>
      </w:r>
      <w:r>
        <w:rPr>
          <w:i/>
          <w:spacing w:val="-2"/>
        </w:rPr>
        <w:t xml:space="preserve"> </w:t>
      </w:r>
      <w:r>
        <w:rPr>
          <w:i/>
        </w:rPr>
        <w:t>our</w:t>
      </w:r>
      <w:r>
        <w:rPr>
          <w:i/>
          <w:spacing w:val="-3"/>
        </w:rPr>
        <w:t xml:space="preserve"> </w:t>
      </w:r>
      <w:r>
        <w:rPr>
          <w:i/>
        </w:rPr>
        <w:t>future</w:t>
      </w:r>
      <w:r>
        <w:rPr>
          <w:i/>
          <w:spacing w:val="-3"/>
        </w:rPr>
        <w:t xml:space="preserve"> </w:t>
      </w:r>
      <w:r>
        <w:rPr>
          <w:i/>
        </w:rPr>
        <w:t>in</w:t>
      </w:r>
      <w:r>
        <w:rPr>
          <w:i/>
          <w:spacing w:val="-2"/>
        </w:rPr>
        <w:t xml:space="preserve"> </w:t>
      </w:r>
      <w:r>
        <w:rPr>
          <w:i/>
        </w:rPr>
        <w:t>theatre</w:t>
      </w:r>
      <w:r>
        <w:rPr>
          <w:i/>
          <w:spacing w:val="-3"/>
        </w:rPr>
        <w:t xml:space="preserve"> </w:t>
      </w:r>
      <w:r>
        <w:rPr>
          <w:i/>
        </w:rPr>
        <w:t>and</w:t>
      </w:r>
      <w:r>
        <w:rPr>
          <w:i/>
          <w:spacing w:val="-2"/>
        </w:rPr>
        <w:t xml:space="preserve"> </w:t>
      </w:r>
      <w:r>
        <w:rPr>
          <w:i/>
        </w:rPr>
        <w:t>live</w:t>
      </w:r>
      <w:r>
        <w:rPr>
          <w:i/>
          <w:spacing w:val="-7"/>
        </w:rPr>
        <w:t xml:space="preserve"> </w:t>
      </w:r>
      <w:r>
        <w:rPr>
          <w:i/>
        </w:rPr>
        <w:t>performance</w:t>
      </w:r>
      <w:r>
        <w:t xml:space="preserve">. [Online]. Park City, Utah: Sundance Institute. [Accessed 7 January 2023]. Available from: </w:t>
      </w:r>
      <w:hyperlink r:id="rId19">
        <w:r>
          <w:rPr>
            <w:spacing w:val="-2"/>
          </w:rPr>
          <w:t>https://emergingfromthecave.com</w:t>
        </w:r>
      </w:hyperlink>
    </w:p>
    <w:p w:rsidR="00B164C1" w:rsidRDefault="00C632C6">
      <w:pPr>
        <w:spacing w:before="119" w:line="242" w:lineRule="auto"/>
        <w:ind w:left="100" w:right="321"/>
        <w:jc w:val="both"/>
      </w:pPr>
      <w:r>
        <w:t>Antrobus,</w:t>
      </w:r>
      <w:r>
        <w:rPr>
          <w:spacing w:val="-1"/>
        </w:rPr>
        <w:t xml:space="preserve"> </w:t>
      </w:r>
      <w:r>
        <w:t>C.</w:t>
      </w:r>
      <w:r>
        <w:rPr>
          <w:spacing w:val="-2"/>
        </w:rPr>
        <w:t xml:space="preserve"> </w:t>
      </w:r>
      <w:r>
        <w:t xml:space="preserve">2011. </w:t>
      </w:r>
      <w:r>
        <w:rPr>
          <w:i/>
        </w:rPr>
        <w:t>Two heads</w:t>
      </w:r>
      <w:r>
        <w:rPr>
          <w:i/>
          <w:spacing w:val="-2"/>
        </w:rPr>
        <w:t xml:space="preserve"> </w:t>
      </w:r>
      <w:r>
        <w:rPr>
          <w:i/>
        </w:rPr>
        <w:t>are</w:t>
      </w:r>
      <w:r>
        <w:rPr>
          <w:i/>
          <w:spacing w:val="-1"/>
        </w:rPr>
        <w:t xml:space="preserve"> </w:t>
      </w:r>
      <w:r>
        <w:rPr>
          <w:i/>
        </w:rPr>
        <w:t>better</w:t>
      </w:r>
      <w:r>
        <w:rPr>
          <w:i/>
          <w:spacing w:val="-1"/>
        </w:rPr>
        <w:t xml:space="preserve"> </w:t>
      </w:r>
      <w:r>
        <w:rPr>
          <w:i/>
        </w:rPr>
        <w:t>than</w:t>
      </w:r>
      <w:r>
        <w:rPr>
          <w:i/>
          <w:spacing w:val="-4"/>
        </w:rPr>
        <w:t xml:space="preserve"> </w:t>
      </w:r>
      <w:r>
        <w:rPr>
          <w:i/>
        </w:rPr>
        <w:t>one:</w:t>
      </w:r>
      <w:r>
        <w:rPr>
          <w:i/>
          <w:spacing w:val="-1"/>
        </w:rPr>
        <w:t xml:space="preserve"> </w:t>
      </w:r>
      <w:r>
        <w:rPr>
          <w:i/>
        </w:rPr>
        <w:t>What</w:t>
      </w:r>
      <w:r>
        <w:rPr>
          <w:i/>
          <w:spacing w:val="-5"/>
        </w:rPr>
        <w:t xml:space="preserve"> </w:t>
      </w:r>
      <w:r>
        <w:rPr>
          <w:i/>
        </w:rPr>
        <w:t>art</w:t>
      </w:r>
      <w:r>
        <w:rPr>
          <w:i/>
          <w:spacing w:val="-1"/>
        </w:rPr>
        <w:t xml:space="preserve"> </w:t>
      </w:r>
      <w:r>
        <w:rPr>
          <w:i/>
        </w:rPr>
        <w:t>galleries</w:t>
      </w:r>
      <w:r>
        <w:rPr>
          <w:i/>
          <w:spacing w:val="-2"/>
        </w:rPr>
        <w:t xml:space="preserve"> </w:t>
      </w:r>
      <w:r>
        <w:rPr>
          <w:i/>
        </w:rPr>
        <w:t>and museums</w:t>
      </w:r>
      <w:r>
        <w:rPr>
          <w:i/>
          <w:spacing w:val="-2"/>
        </w:rPr>
        <w:t xml:space="preserve"> </w:t>
      </w:r>
      <w:r>
        <w:rPr>
          <w:i/>
        </w:rPr>
        <w:t>can</w:t>
      </w:r>
      <w:r>
        <w:rPr>
          <w:i/>
          <w:spacing w:val="-5"/>
        </w:rPr>
        <w:t xml:space="preserve"> </w:t>
      </w:r>
      <w:r>
        <w:rPr>
          <w:i/>
        </w:rPr>
        <w:t>learn from the</w:t>
      </w:r>
      <w:r>
        <w:rPr>
          <w:i/>
          <w:spacing w:val="-4"/>
        </w:rPr>
        <w:t xml:space="preserve"> </w:t>
      </w:r>
      <w:r>
        <w:rPr>
          <w:i/>
        </w:rPr>
        <w:t>joint</w:t>
      </w:r>
      <w:r>
        <w:rPr>
          <w:i/>
          <w:spacing w:val="-3"/>
        </w:rPr>
        <w:t xml:space="preserve"> </w:t>
      </w:r>
      <w:r>
        <w:rPr>
          <w:i/>
        </w:rPr>
        <w:t>leadership</w:t>
      </w:r>
      <w:r>
        <w:rPr>
          <w:i/>
          <w:spacing w:val="-3"/>
        </w:rPr>
        <w:t xml:space="preserve"> </w:t>
      </w:r>
      <w:r>
        <w:rPr>
          <w:i/>
        </w:rPr>
        <w:t>model</w:t>
      </w:r>
      <w:r>
        <w:rPr>
          <w:i/>
          <w:spacing w:val="-5"/>
        </w:rPr>
        <w:t xml:space="preserve"> </w:t>
      </w:r>
      <w:r>
        <w:rPr>
          <w:i/>
        </w:rPr>
        <w:t>in</w:t>
      </w:r>
      <w:r>
        <w:rPr>
          <w:i/>
          <w:spacing w:val="-3"/>
        </w:rPr>
        <w:t xml:space="preserve"> </w:t>
      </w:r>
      <w:r>
        <w:rPr>
          <w:i/>
        </w:rPr>
        <w:t xml:space="preserve">theatre. </w:t>
      </w:r>
      <w:r>
        <w:t>[Online].</w:t>
      </w:r>
      <w:r>
        <w:rPr>
          <w:spacing w:val="-10"/>
        </w:rPr>
        <w:t xml:space="preserve"> </w:t>
      </w:r>
      <w:r>
        <w:t>London:</w:t>
      </w:r>
      <w:r>
        <w:rPr>
          <w:spacing w:val="-4"/>
        </w:rPr>
        <w:t xml:space="preserve"> </w:t>
      </w:r>
      <w:r>
        <w:t>Clore</w:t>
      </w:r>
      <w:r>
        <w:rPr>
          <w:spacing w:val="-4"/>
        </w:rPr>
        <w:t xml:space="preserve"> </w:t>
      </w:r>
      <w:r>
        <w:t>Leadership</w:t>
      </w:r>
      <w:r>
        <w:rPr>
          <w:spacing w:val="-5"/>
        </w:rPr>
        <w:t xml:space="preserve"> </w:t>
      </w:r>
      <w:r>
        <w:t>Programme.</w:t>
      </w:r>
      <w:r>
        <w:rPr>
          <w:spacing w:val="-5"/>
        </w:rPr>
        <w:t xml:space="preserve"> </w:t>
      </w:r>
      <w:r>
        <w:t>[Accessed</w:t>
      </w:r>
      <w:r>
        <w:rPr>
          <w:spacing w:val="-5"/>
        </w:rPr>
        <w:t xml:space="preserve"> </w:t>
      </w:r>
      <w:r>
        <w:t>11 January 2023]. Available from: https:</w:t>
      </w:r>
      <w:hyperlink r:id="rId20">
        <w:r>
          <w:t>//w</w:t>
        </w:r>
      </w:hyperlink>
      <w:r>
        <w:t>ww</w:t>
      </w:r>
      <w:hyperlink r:id="rId21">
        <w:r>
          <w:t>.claireantrobus.com/co-leadership-a-research-report/</w:t>
        </w:r>
      </w:hyperlink>
    </w:p>
    <w:p w:rsidR="00B164C1" w:rsidRDefault="00C632C6">
      <w:pPr>
        <w:spacing w:before="112"/>
        <w:ind w:left="100"/>
      </w:pPr>
      <w:bookmarkStart w:id="1" w:name="Archer_D.,_and_Cameron,_A._2013._Collabo"/>
      <w:bookmarkEnd w:id="1"/>
      <w:r>
        <w:t>Archer</w:t>
      </w:r>
      <w:r>
        <w:rPr>
          <w:spacing w:val="-6"/>
        </w:rPr>
        <w:t xml:space="preserve"> </w:t>
      </w:r>
      <w:r>
        <w:t>D.,</w:t>
      </w:r>
      <w:r>
        <w:rPr>
          <w:spacing w:val="-4"/>
        </w:rPr>
        <w:t xml:space="preserve"> </w:t>
      </w:r>
      <w:r>
        <w:t>and</w:t>
      </w:r>
      <w:r>
        <w:rPr>
          <w:spacing w:val="-5"/>
        </w:rPr>
        <w:t xml:space="preserve"> </w:t>
      </w:r>
      <w:r>
        <w:t>Cameron,</w:t>
      </w:r>
      <w:r>
        <w:rPr>
          <w:spacing w:val="-1"/>
        </w:rPr>
        <w:t xml:space="preserve"> </w:t>
      </w:r>
      <w:r>
        <w:t>A.</w:t>
      </w:r>
      <w:r>
        <w:rPr>
          <w:spacing w:val="-5"/>
        </w:rPr>
        <w:t xml:space="preserve"> </w:t>
      </w:r>
      <w:r>
        <w:t>2013.</w:t>
      </w:r>
      <w:r>
        <w:rPr>
          <w:spacing w:val="-3"/>
        </w:rPr>
        <w:t xml:space="preserve"> </w:t>
      </w:r>
      <w:r>
        <w:rPr>
          <w:i/>
        </w:rPr>
        <w:t>Collaborative</w:t>
      </w:r>
      <w:r>
        <w:rPr>
          <w:i/>
          <w:spacing w:val="-9"/>
        </w:rPr>
        <w:t xml:space="preserve"> </w:t>
      </w:r>
      <w:r>
        <w:rPr>
          <w:i/>
        </w:rPr>
        <w:t>Leadership:</w:t>
      </w:r>
      <w:r>
        <w:rPr>
          <w:i/>
          <w:spacing w:val="-4"/>
        </w:rPr>
        <w:t xml:space="preserve"> </w:t>
      </w:r>
      <w:r>
        <w:rPr>
          <w:i/>
        </w:rPr>
        <w:t>Building</w:t>
      </w:r>
      <w:r>
        <w:rPr>
          <w:i/>
          <w:spacing w:val="-3"/>
        </w:rPr>
        <w:t xml:space="preserve"> </w:t>
      </w:r>
      <w:r>
        <w:rPr>
          <w:i/>
        </w:rPr>
        <w:t>Relationships,</w:t>
      </w:r>
      <w:r>
        <w:rPr>
          <w:i/>
          <w:spacing w:val="-4"/>
        </w:rPr>
        <w:t xml:space="preserve"> </w:t>
      </w:r>
      <w:r>
        <w:rPr>
          <w:i/>
        </w:rPr>
        <w:t>Handling Conflict and Sharing Control</w:t>
      </w:r>
      <w:r>
        <w:t>. 2</w:t>
      </w:r>
      <w:r>
        <w:rPr>
          <w:vertAlign w:val="superscript"/>
        </w:rPr>
        <w:t>nd</w:t>
      </w:r>
      <w:r>
        <w:t xml:space="preserve"> edition. London: Routledge.</w:t>
      </w:r>
    </w:p>
    <w:p w:rsidR="00B164C1" w:rsidRDefault="00C632C6">
      <w:pPr>
        <w:spacing w:before="123"/>
        <w:ind w:left="100" w:right="146"/>
      </w:pPr>
      <w:r>
        <w:t xml:space="preserve">Armstrong Cameron. 2022. </w:t>
      </w:r>
      <w:r>
        <w:rPr>
          <w:i/>
        </w:rPr>
        <w:t>Homecoming Project: an account of interviews with black, neurodivergent</w:t>
      </w:r>
      <w:r>
        <w:rPr>
          <w:i/>
          <w:spacing w:val="-2"/>
        </w:rPr>
        <w:t xml:space="preserve"> </w:t>
      </w:r>
      <w:r>
        <w:rPr>
          <w:i/>
        </w:rPr>
        <w:t>individuals</w:t>
      </w:r>
      <w:r>
        <w:rPr>
          <w:i/>
          <w:spacing w:val="-5"/>
        </w:rPr>
        <w:t xml:space="preserve"> </w:t>
      </w:r>
      <w:r>
        <w:rPr>
          <w:i/>
        </w:rPr>
        <w:t>living</w:t>
      </w:r>
      <w:r>
        <w:rPr>
          <w:i/>
          <w:spacing w:val="-6"/>
        </w:rPr>
        <w:t xml:space="preserve"> </w:t>
      </w:r>
      <w:r>
        <w:rPr>
          <w:i/>
        </w:rPr>
        <w:t>and/or</w:t>
      </w:r>
      <w:r>
        <w:rPr>
          <w:i/>
          <w:spacing w:val="-3"/>
        </w:rPr>
        <w:t xml:space="preserve"> </w:t>
      </w:r>
      <w:r>
        <w:rPr>
          <w:i/>
        </w:rPr>
        <w:t>working</w:t>
      </w:r>
      <w:r>
        <w:rPr>
          <w:i/>
          <w:spacing w:val="-2"/>
        </w:rPr>
        <w:t xml:space="preserve"> </w:t>
      </w:r>
      <w:r>
        <w:rPr>
          <w:i/>
        </w:rPr>
        <w:t>in</w:t>
      </w:r>
      <w:r>
        <w:rPr>
          <w:i/>
          <w:spacing w:val="-2"/>
        </w:rPr>
        <w:t xml:space="preserve"> </w:t>
      </w:r>
      <w:r>
        <w:rPr>
          <w:i/>
        </w:rPr>
        <w:t>Lambeth</w:t>
      </w:r>
      <w:r>
        <w:t>.</w:t>
      </w:r>
      <w:r>
        <w:rPr>
          <w:spacing w:val="-4"/>
        </w:rPr>
        <w:t xml:space="preserve"> </w:t>
      </w:r>
      <w:r>
        <w:t>London:</w:t>
      </w:r>
      <w:r>
        <w:rPr>
          <w:spacing w:val="-3"/>
        </w:rPr>
        <w:t xml:space="preserve"> </w:t>
      </w:r>
      <w:r>
        <w:t>The</w:t>
      </w:r>
      <w:r>
        <w:rPr>
          <w:spacing w:val="-3"/>
        </w:rPr>
        <w:t xml:space="preserve"> </w:t>
      </w:r>
      <w:r>
        <w:t>Diverse</w:t>
      </w:r>
      <w:r>
        <w:rPr>
          <w:spacing w:val="-3"/>
        </w:rPr>
        <w:t xml:space="preserve"> </w:t>
      </w:r>
      <w:r>
        <w:t>Creative.</w:t>
      </w:r>
      <w:r>
        <w:rPr>
          <w:spacing w:val="-4"/>
        </w:rPr>
        <w:t xml:space="preserve"> </w:t>
      </w:r>
      <w:r>
        <w:t>[Online]. [A</w:t>
      </w:r>
      <w:r>
        <w:t xml:space="preserve">ccessed 7 January 2023]. Available from: </w:t>
      </w:r>
      <w:hyperlink r:id="rId22">
        <w:r>
          <w:t>https://www.thediversecreative.org/the-homecoming-</w:t>
        </w:r>
      </w:hyperlink>
      <w:r>
        <w:t xml:space="preserve"> </w:t>
      </w:r>
      <w:hyperlink r:id="rId23">
        <w:r>
          <w:rPr>
            <w:spacing w:val="-2"/>
          </w:rPr>
          <w:t>project-report</w:t>
        </w:r>
      </w:hyperlink>
    </w:p>
    <w:p w:rsidR="00B164C1" w:rsidRDefault="00C632C6">
      <w:pPr>
        <w:pStyle w:val="BodyText"/>
        <w:spacing w:before="121"/>
        <w:ind w:left="100" w:right="376"/>
      </w:pPr>
      <w:r>
        <w:t xml:space="preserve">Arts Council England. 2020. </w:t>
      </w:r>
      <w:r>
        <w:rPr>
          <w:i/>
        </w:rPr>
        <w:t>Let’s Create: our strategy 2020-2030</w:t>
      </w:r>
      <w:r>
        <w:t>. [Online]. London: Arts Council England.</w:t>
      </w:r>
      <w:r>
        <w:rPr>
          <w:spacing w:val="-6"/>
        </w:rPr>
        <w:t xml:space="preserve"> </w:t>
      </w:r>
      <w:r>
        <w:t>[Accessed</w:t>
      </w:r>
      <w:r>
        <w:rPr>
          <w:spacing w:val="-6"/>
        </w:rPr>
        <w:t xml:space="preserve"> </w:t>
      </w:r>
      <w:r>
        <w:t>7</w:t>
      </w:r>
      <w:r>
        <w:rPr>
          <w:spacing w:val="-7"/>
        </w:rPr>
        <w:t xml:space="preserve"> </w:t>
      </w:r>
      <w:r>
        <w:t>January</w:t>
      </w:r>
      <w:r>
        <w:rPr>
          <w:spacing w:val="-5"/>
        </w:rPr>
        <w:t xml:space="preserve"> </w:t>
      </w:r>
      <w:r>
        <w:t>2023].</w:t>
      </w:r>
      <w:r>
        <w:rPr>
          <w:spacing w:val="-6"/>
        </w:rPr>
        <w:t xml:space="preserve"> </w:t>
      </w:r>
      <w:r>
        <w:t>Available</w:t>
      </w:r>
      <w:r>
        <w:rPr>
          <w:spacing w:val="-5"/>
        </w:rPr>
        <w:t xml:space="preserve"> </w:t>
      </w:r>
      <w:r>
        <w:t>from:</w:t>
      </w:r>
      <w:r>
        <w:rPr>
          <w:spacing w:val="-1"/>
        </w:rPr>
        <w:t xml:space="preserve"> </w:t>
      </w:r>
      <w:hyperlink r:id="rId24">
        <w:r>
          <w:t>https://www.artscouncil.org.uk/our-strategy-</w:t>
        </w:r>
      </w:hyperlink>
      <w:r>
        <w:t xml:space="preserve"> </w:t>
      </w:r>
      <w:hyperlink r:id="rId25">
        <w:r>
          <w:rPr>
            <w:spacing w:val="-2"/>
          </w:rPr>
          <w:t>2020-2030</w:t>
        </w:r>
      </w:hyperlink>
    </w:p>
    <w:p w:rsidR="00B164C1" w:rsidRDefault="00C632C6">
      <w:pPr>
        <w:spacing w:before="119"/>
        <w:ind w:left="100" w:right="850"/>
      </w:pPr>
      <w:r>
        <w:t>Arts</w:t>
      </w:r>
      <w:r>
        <w:rPr>
          <w:spacing w:val="-4"/>
        </w:rPr>
        <w:t xml:space="preserve"> </w:t>
      </w:r>
      <w:r>
        <w:t>Council</w:t>
      </w:r>
      <w:r>
        <w:rPr>
          <w:spacing w:val="-3"/>
        </w:rPr>
        <w:t xml:space="preserve"> </w:t>
      </w:r>
      <w:r>
        <w:t>England.</w:t>
      </w:r>
      <w:r>
        <w:rPr>
          <w:spacing w:val="-3"/>
        </w:rPr>
        <w:t xml:space="preserve"> </w:t>
      </w:r>
      <w:r>
        <w:t>2021.</w:t>
      </w:r>
      <w:r>
        <w:rPr>
          <w:spacing w:val="-1"/>
        </w:rPr>
        <w:t xml:space="preserve"> </w:t>
      </w:r>
      <w:r>
        <w:rPr>
          <w:i/>
        </w:rPr>
        <w:t>Equality,</w:t>
      </w:r>
      <w:r>
        <w:rPr>
          <w:i/>
          <w:spacing w:val="-2"/>
        </w:rPr>
        <w:t xml:space="preserve"> </w:t>
      </w:r>
      <w:r>
        <w:rPr>
          <w:i/>
        </w:rPr>
        <w:t>Diversity</w:t>
      </w:r>
      <w:r>
        <w:rPr>
          <w:i/>
          <w:spacing w:val="-6"/>
        </w:rPr>
        <w:t xml:space="preserve"> </w:t>
      </w:r>
      <w:r>
        <w:rPr>
          <w:i/>
        </w:rPr>
        <w:t>and</w:t>
      </w:r>
      <w:r>
        <w:rPr>
          <w:i/>
          <w:spacing w:val="-5"/>
        </w:rPr>
        <w:t xml:space="preserve"> </w:t>
      </w:r>
      <w:r>
        <w:rPr>
          <w:i/>
        </w:rPr>
        <w:t>the</w:t>
      </w:r>
      <w:r>
        <w:rPr>
          <w:i/>
          <w:spacing w:val="-2"/>
        </w:rPr>
        <w:t xml:space="preserve"> </w:t>
      </w:r>
      <w:r>
        <w:rPr>
          <w:i/>
        </w:rPr>
        <w:t>Creative</w:t>
      </w:r>
      <w:r>
        <w:rPr>
          <w:i/>
          <w:spacing w:val="-2"/>
        </w:rPr>
        <w:t xml:space="preserve"> </w:t>
      </w:r>
      <w:r>
        <w:rPr>
          <w:i/>
        </w:rPr>
        <w:t>Case:</w:t>
      </w:r>
      <w:r>
        <w:rPr>
          <w:i/>
          <w:spacing w:val="-2"/>
        </w:rPr>
        <w:t xml:space="preserve"> </w:t>
      </w:r>
      <w:r>
        <w:rPr>
          <w:i/>
        </w:rPr>
        <w:t>A</w:t>
      </w:r>
      <w:r>
        <w:rPr>
          <w:i/>
          <w:spacing w:val="-5"/>
        </w:rPr>
        <w:t xml:space="preserve"> </w:t>
      </w:r>
      <w:r>
        <w:rPr>
          <w:i/>
        </w:rPr>
        <w:t>Data</w:t>
      </w:r>
      <w:r>
        <w:rPr>
          <w:i/>
          <w:spacing w:val="-1"/>
        </w:rPr>
        <w:t xml:space="preserve"> </w:t>
      </w:r>
      <w:r>
        <w:rPr>
          <w:i/>
        </w:rPr>
        <w:t>Report</w:t>
      </w:r>
      <w:r>
        <w:rPr>
          <w:i/>
          <w:spacing w:val="-2"/>
        </w:rPr>
        <w:t xml:space="preserve"> </w:t>
      </w:r>
      <w:r>
        <w:rPr>
          <w:i/>
        </w:rPr>
        <w:t xml:space="preserve">2019-20. </w:t>
      </w:r>
      <w:r>
        <w:t>[Online]. London: Arts Council Eng</w:t>
      </w:r>
      <w:r>
        <w:t xml:space="preserve">land. [Accessed 7 January 2023]. Available from: </w:t>
      </w:r>
      <w:r>
        <w:rPr>
          <w:spacing w:val="-2"/>
        </w:rPr>
        <w:t>https:</w:t>
      </w:r>
      <w:hyperlink r:id="rId26">
        <w:r>
          <w:rPr>
            <w:spacing w:val="-2"/>
          </w:rPr>
          <w:t>//w</w:t>
        </w:r>
      </w:hyperlink>
      <w:r>
        <w:rPr>
          <w:spacing w:val="-2"/>
        </w:rPr>
        <w:t>ww</w:t>
      </w:r>
      <w:hyperlink r:id="rId27">
        <w:r>
          <w:rPr>
            <w:spacing w:val="-2"/>
          </w:rPr>
          <w:t>.artscouncil.org.uk/equality-diversity-and-creative-case-data-report-2019-20</w:t>
        </w:r>
      </w:hyperlink>
    </w:p>
    <w:p w:rsidR="00B164C1" w:rsidRDefault="00C632C6">
      <w:pPr>
        <w:spacing w:before="120"/>
        <w:ind w:left="100" w:right="779"/>
      </w:pPr>
      <w:r>
        <w:t>Arts</w:t>
      </w:r>
      <w:r>
        <w:rPr>
          <w:spacing w:val="-4"/>
        </w:rPr>
        <w:t xml:space="preserve"> </w:t>
      </w:r>
      <w:r>
        <w:t>Council</w:t>
      </w:r>
      <w:r>
        <w:rPr>
          <w:spacing w:val="-3"/>
        </w:rPr>
        <w:t xml:space="preserve"> </w:t>
      </w:r>
      <w:r>
        <w:t>England.</w:t>
      </w:r>
      <w:r>
        <w:rPr>
          <w:spacing w:val="-3"/>
        </w:rPr>
        <w:t xml:space="preserve"> </w:t>
      </w:r>
      <w:r>
        <w:t>2022.</w:t>
      </w:r>
      <w:r>
        <w:rPr>
          <w:spacing w:val="-1"/>
        </w:rPr>
        <w:t xml:space="preserve"> </w:t>
      </w:r>
      <w:r>
        <w:rPr>
          <w:i/>
        </w:rPr>
        <w:t>Equality,</w:t>
      </w:r>
      <w:r>
        <w:rPr>
          <w:i/>
          <w:spacing w:val="-2"/>
        </w:rPr>
        <w:t xml:space="preserve"> </w:t>
      </w:r>
      <w:r>
        <w:rPr>
          <w:i/>
        </w:rPr>
        <w:t>Diversity</w:t>
      </w:r>
      <w:r>
        <w:rPr>
          <w:i/>
          <w:spacing w:val="-6"/>
        </w:rPr>
        <w:t xml:space="preserve"> </w:t>
      </w:r>
      <w:r>
        <w:rPr>
          <w:i/>
        </w:rPr>
        <w:t>and</w:t>
      </w:r>
      <w:r>
        <w:rPr>
          <w:i/>
          <w:spacing w:val="-1"/>
        </w:rPr>
        <w:t xml:space="preserve"> </w:t>
      </w:r>
      <w:r>
        <w:rPr>
          <w:i/>
        </w:rPr>
        <w:t>Inclusion:</w:t>
      </w:r>
      <w:r>
        <w:rPr>
          <w:i/>
          <w:spacing w:val="-2"/>
        </w:rPr>
        <w:t xml:space="preserve"> </w:t>
      </w:r>
      <w:r>
        <w:rPr>
          <w:i/>
        </w:rPr>
        <w:t>A</w:t>
      </w:r>
      <w:r>
        <w:rPr>
          <w:i/>
          <w:spacing w:val="-5"/>
        </w:rPr>
        <w:t xml:space="preserve"> </w:t>
      </w:r>
      <w:r>
        <w:rPr>
          <w:i/>
        </w:rPr>
        <w:t>Data</w:t>
      </w:r>
      <w:r>
        <w:rPr>
          <w:i/>
          <w:spacing w:val="-1"/>
        </w:rPr>
        <w:t xml:space="preserve"> </w:t>
      </w:r>
      <w:r>
        <w:rPr>
          <w:i/>
        </w:rPr>
        <w:t>Report</w:t>
      </w:r>
      <w:r>
        <w:rPr>
          <w:i/>
          <w:spacing w:val="-2"/>
        </w:rPr>
        <w:t xml:space="preserve"> </w:t>
      </w:r>
      <w:r>
        <w:rPr>
          <w:i/>
        </w:rPr>
        <w:t>2020-21</w:t>
      </w:r>
      <w:r>
        <w:t>.</w:t>
      </w:r>
      <w:r>
        <w:rPr>
          <w:spacing w:val="-3"/>
        </w:rPr>
        <w:t xml:space="preserve"> </w:t>
      </w:r>
      <w:r>
        <w:t xml:space="preserve">[Online]. London: Arts Council England. [Accessed 7 January 2023]. Available from: </w:t>
      </w:r>
      <w:r>
        <w:rPr>
          <w:spacing w:val="-2"/>
        </w:rPr>
        <w:t>https:</w:t>
      </w:r>
      <w:hyperlink r:id="rId28">
        <w:r>
          <w:rPr>
            <w:spacing w:val="-2"/>
          </w:rPr>
          <w:t>//w</w:t>
        </w:r>
      </w:hyperlink>
      <w:r>
        <w:rPr>
          <w:spacing w:val="-2"/>
        </w:rPr>
        <w:t>ww</w:t>
      </w:r>
      <w:hyperlink r:id="rId29">
        <w:r>
          <w:rPr>
            <w:spacing w:val="-2"/>
          </w:rPr>
          <w:t>.artscouncil.org.uk/equality-diversity-and-inclusion-data-report-2020-2021</w:t>
        </w:r>
      </w:hyperlink>
    </w:p>
    <w:p w:rsidR="00B164C1" w:rsidRDefault="00C632C6">
      <w:pPr>
        <w:spacing w:before="120"/>
        <w:ind w:left="100"/>
      </w:pPr>
      <w:r>
        <w:t>Avolio, B., Walumbwa, F. and Weber, T.J. 2009. Leadership: Current Theories, Research, and Future Directions.</w:t>
      </w:r>
      <w:r>
        <w:rPr>
          <w:spacing w:val="-4"/>
        </w:rPr>
        <w:t xml:space="preserve"> </w:t>
      </w:r>
      <w:r>
        <w:t>[Online].</w:t>
      </w:r>
      <w:r>
        <w:rPr>
          <w:spacing w:val="-4"/>
        </w:rPr>
        <w:t xml:space="preserve"> </w:t>
      </w:r>
      <w:r>
        <w:t>Lincoln:</w:t>
      </w:r>
      <w:r>
        <w:rPr>
          <w:spacing w:val="-3"/>
        </w:rPr>
        <w:t xml:space="preserve"> </w:t>
      </w:r>
      <w:r>
        <w:t>Univer</w:t>
      </w:r>
      <w:r>
        <w:t>sity</w:t>
      </w:r>
      <w:r>
        <w:rPr>
          <w:spacing w:val="-3"/>
        </w:rPr>
        <w:t xml:space="preserve"> </w:t>
      </w:r>
      <w:r>
        <w:t>of</w:t>
      </w:r>
      <w:r>
        <w:rPr>
          <w:spacing w:val="-6"/>
        </w:rPr>
        <w:t xml:space="preserve"> </w:t>
      </w:r>
      <w:r>
        <w:t xml:space="preserve">Nebraska. </w:t>
      </w:r>
      <w:r>
        <w:rPr>
          <w:i/>
        </w:rPr>
        <w:t>Management</w:t>
      </w:r>
      <w:r>
        <w:rPr>
          <w:i/>
          <w:spacing w:val="-2"/>
        </w:rPr>
        <w:t xml:space="preserve"> </w:t>
      </w:r>
      <w:r>
        <w:rPr>
          <w:i/>
        </w:rPr>
        <w:t>Department</w:t>
      </w:r>
      <w:r>
        <w:rPr>
          <w:i/>
          <w:spacing w:val="-2"/>
        </w:rPr>
        <w:t xml:space="preserve"> </w:t>
      </w:r>
      <w:r>
        <w:rPr>
          <w:i/>
        </w:rPr>
        <w:t>Faculty</w:t>
      </w:r>
      <w:r>
        <w:rPr>
          <w:i/>
          <w:spacing w:val="-7"/>
        </w:rPr>
        <w:t xml:space="preserve"> </w:t>
      </w:r>
      <w:r>
        <w:rPr>
          <w:i/>
        </w:rPr>
        <w:t>Publications</w:t>
      </w:r>
      <w:r>
        <w:t>.</w:t>
      </w:r>
    </w:p>
    <w:p w:rsidR="00B164C1" w:rsidRDefault="00C632C6">
      <w:pPr>
        <w:pStyle w:val="BodyText"/>
        <w:spacing w:before="3"/>
        <w:ind w:left="100"/>
      </w:pPr>
      <w:r>
        <w:t xml:space="preserve">7. [Accessed 18 January 2023]. Available from: </w:t>
      </w:r>
      <w:r>
        <w:rPr>
          <w:spacing w:val="-2"/>
        </w:rPr>
        <w:t>https://digitalcommons.unl.edu/cgi/viewcontent.cgi?article=1036&amp;context=managementfacpub</w:t>
      </w:r>
    </w:p>
    <w:p w:rsidR="00B164C1" w:rsidRDefault="00C632C6">
      <w:pPr>
        <w:spacing w:before="118"/>
        <w:ind w:left="100"/>
      </w:pPr>
      <w:r>
        <w:t>Belasen, A. T., Belasen, A. M., Belasen, A. R. and Belasen</w:t>
      </w:r>
      <w:r>
        <w:t>, A. R. 2021. A win-win for health care: promoting</w:t>
      </w:r>
      <w:r>
        <w:rPr>
          <w:spacing w:val="-3"/>
        </w:rPr>
        <w:t xml:space="preserve"> </w:t>
      </w:r>
      <w:r>
        <w:t>co-leadership</w:t>
      </w:r>
      <w:r>
        <w:rPr>
          <w:spacing w:val="-5"/>
        </w:rPr>
        <w:t xml:space="preserve"> </w:t>
      </w:r>
      <w:r>
        <w:t>and</w:t>
      </w:r>
      <w:r>
        <w:rPr>
          <w:spacing w:val="-5"/>
        </w:rPr>
        <w:t xml:space="preserve"> </w:t>
      </w:r>
      <w:r>
        <w:t>increasing</w:t>
      </w:r>
      <w:r>
        <w:rPr>
          <w:spacing w:val="-3"/>
        </w:rPr>
        <w:t xml:space="preserve"> </w:t>
      </w:r>
      <w:r>
        <w:t>women’s</w:t>
      </w:r>
      <w:r>
        <w:rPr>
          <w:spacing w:val="-1"/>
        </w:rPr>
        <w:t xml:space="preserve"> </w:t>
      </w:r>
      <w:r>
        <w:t>representation</w:t>
      </w:r>
      <w:r>
        <w:rPr>
          <w:spacing w:val="-5"/>
        </w:rPr>
        <w:t xml:space="preserve"> </w:t>
      </w:r>
      <w:r>
        <w:t>at</w:t>
      </w:r>
      <w:r>
        <w:rPr>
          <w:spacing w:val="-4"/>
        </w:rPr>
        <w:t xml:space="preserve"> </w:t>
      </w:r>
      <w:r>
        <w:t>the</w:t>
      </w:r>
      <w:r>
        <w:rPr>
          <w:spacing w:val="-4"/>
        </w:rPr>
        <w:t xml:space="preserve"> </w:t>
      </w:r>
      <w:r>
        <w:t>top.</w:t>
      </w:r>
      <w:r>
        <w:rPr>
          <w:spacing w:val="-1"/>
        </w:rPr>
        <w:t xml:space="preserve"> </w:t>
      </w:r>
      <w:r>
        <w:rPr>
          <w:i/>
        </w:rPr>
        <w:t>Gender</w:t>
      </w:r>
      <w:r>
        <w:rPr>
          <w:i/>
          <w:spacing w:val="-4"/>
        </w:rPr>
        <w:t xml:space="preserve"> </w:t>
      </w:r>
      <w:r>
        <w:rPr>
          <w:i/>
        </w:rPr>
        <w:t>in</w:t>
      </w:r>
      <w:r>
        <w:rPr>
          <w:i/>
          <w:spacing w:val="-3"/>
        </w:rPr>
        <w:t xml:space="preserve"> </w:t>
      </w:r>
      <w:r>
        <w:rPr>
          <w:i/>
        </w:rPr>
        <w:t>Management: An International Journal</w:t>
      </w:r>
      <w:r>
        <w:t xml:space="preserve">. </w:t>
      </w:r>
      <w:r>
        <w:rPr>
          <w:b/>
        </w:rPr>
        <w:t xml:space="preserve">36 </w:t>
      </w:r>
      <w:r>
        <w:t>(6), pp.762-781.</w:t>
      </w:r>
    </w:p>
    <w:p w:rsidR="00B164C1" w:rsidRDefault="00C632C6">
      <w:pPr>
        <w:spacing w:before="120"/>
        <w:ind w:left="100"/>
      </w:pPr>
      <w:r>
        <w:t>Belbin,</w:t>
      </w:r>
      <w:r>
        <w:rPr>
          <w:spacing w:val="-5"/>
        </w:rPr>
        <w:t xml:space="preserve"> </w:t>
      </w:r>
      <w:r>
        <w:t>M.</w:t>
      </w:r>
      <w:r>
        <w:rPr>
          <w:spacing w:val="-3"/>
        </w:rPr>
        <w:t xml:space="preserve"> </w:t>
      </w:r>
      <w:r>
        <w:t>2010.</w:t>
      </w:r>
      <w:r>
        <w:rPr>
          <w:spacing w:val="3"/>
        </w:rPr>
        <w:t xml:space="preserve"> </w:t>
      </w:r>
      <w:r>
        <w:rPr>
          <w:i/>
        </w:rPr>
        <w:t>Team</w:t>
      </w:r>
      <w:r>
        <w:rPr>
          <w:i/>
          <w:spacing w:val="-2"/>
        </w:rPr>
        <w:t xml:space="preserve"> </w:t>
      </w:r>
      <w:r>
        <w:rPr>
          <w:i/>
        </w:rPr>
        <w:t>Roles</w:t>
      </w:r>
      <w:r>
        <w:rPr>
          <w:i/>
          <w:spacing w:val="-3"/>
        </w:rPr>
        <w:t xml:space="preserve"> </w:t>
      </w:r>
      <w:r>
        <w:rPr>
          <w:i/>
        </w:rPr>
        <w:t>at</w:t>
      </w:r>
      <w:r>
        <w:rPr>
          <w:i/>
          <w:spacing w:val="-1"/>
        </w:rPr>
        <w:t xml:space="preserve"> </w:t>
      </w:r>
      <w:r>
        <w:rPr>
          <w:i/>
        </w:rPr>
        <w:t>Work</w:t>
      </w:r>
      <w:r>
        <w:t>.</w:t>
      </w:r>
      <w:r>
        <w:rPr>
          <w:spacing w:val="-4"/>
        </w:rPr>
        <w:t xml:space="preserve"> </w:t>
      </w:r>
      <w:r>
        <w:t>2nd</w:t>
      </w:r>
      <w:r>
        <w:rPr>
          <w:spacing w:val="-4"/>
        </w:rPr>
        <w:t xml:space="preserve"> </w:t>
      </w:r>
      <w:r>
        <w:t>edition.</w:t>
      </w:r>
      <w:r>
        <w:rPr>
          <w:spacing w:val="-3"/>
        </w:rPr>
        <w:t xml:space="preserve"> </w:t>
      </w:r>
      <w:r>
        <w:t>Oxford:</w:t>
      </w:r>
      <w:r>
        <w:rPr>
          <w:spacing w:val="-2"/>
        </w:rPr>
        <w:t xml:space="preserve"> Elsevier.</w:t>
      </w:r>
    </w:p>
    <w:p w:rsidR="00B164C1" w:rsidRDefault="00C632C6">
      <w:pPr>
        <w:spacing w:before="121"/>
        <w:ind w:left="100" w:right="185"/>
      </w:pPr>
      <w:r>
        <w:t>Brook,</w:t>
      </w:r>
      <w:r>
        <w:rPr>
          <w:spacing w:val="-2"/>
        </w:rPr>
        <w:t xml:space="preserve"> </w:t>
      </w:r>
      <w:r>
        <w:t>O.,</w:t>
      </w:r>
      <w:r>
        <w:rPr>
          <w:spacing w:val="-2"/>
        </w:rPr>
        <w:t xml:space="preserve"> </w:t>
      </w:r>
      <w:r>
        <w:t>O’Brien,</w:t>
      </w:r>
      <w:r>
        <w:rPr>
          <w:spacing w:val="-2"/>
        </w:rPr>
        <w:t xml:space="preserve"> </w:t>
      </w:r>
      <w:r>
        <w:t>D.</w:t>
      </w:r>
      <w:r>
        <w:rPr>
          <w:spacing w:val="-3"/>
        </w:rPr>
        <w:t xml:space="preserve"> </w:t>
      </w:r>
      <w:r>
        <w:t>and</w:t>
      </w:r>
      <w:r>
        <w:rPr>
          <w:spacing w:val="-4"/>
        </w:rPr>
        <w:t xml:space="preserve"> </w:t>
      </w:r>
      <w:r>
        <w:t>Taylor,</w:t>
      </w:r>
      <w:r>
        <w:rPr>
          <w:spacing w:val="-2"/>
        </w:rPr>
        <w:t xml:space="preserve"> </w:t>
      </w:r>
      <w:r>
        <w:t>M.</w:t>
      </w:r>
      <w:r>
        <w:rPr>
          <w:spacing w:val="-3"/>
        </w:rPr>
        <w:t xml:space="preserve"> </w:t>
      </w:r>
      <w:r>
        <w:t xml:space="preserve">2020. </w:t>
      </w:r>
      <w:r>
        <w:rPr>
          <w:i/>
        </w:rPr>
        <w:t>Culture</w:t>
      </w:r>
      <w:r>
        <w:rPr>
          <w:i/>
          <w:spacing w:val="-2"/>
        </w:rPr>
        <w:t xml:space="preserve"> </w:t>
      </w:r>
      <w:r>
        <w:rPr>
          <w:i/>
        </w:rPr>
        <w:t>is</w:t>
      </w:r>
      <w:r>
        <w:rPr>
          <w:i/>
          <w:spacing w:val="-3"/>
        </w:rPr>
        <w:t xml:space="preserve"> </w:t>
      </w:r>
      <w:r>
        <w:rPr>
          <w:i/>
        </w:rPr>
        <w:t>Bad</w:t>
      </w:r>
      <w:r>
        <w:rPr>
          <w:i/>
          <w:spacing w:val="-6"/>
        </w:rPr>
        <w:t xml:space="preserve"> </w:t>
      </w:r>
      <w:r>
        <w:rPr>
          <w:i/>
        </w:rPr>
        <w:t>for</w:t>
      </w:r>
      <w:r>
        <w:rPr>
          <w:i/>
          <w:spacing w:val="-2"/>
        </w:rPr>
        <w:t xml:space="preserve"> </w:t>
      </w:r>
      <w:r>
        <w:rPr>
          <w:i/>
        </w:rPr>
        <w:t>You</w:t>
      </w:r>
      <w:r>
        <w:t>.</w:t>
      </w:r>
      <w:r>
        <w:rPr>
          <w:spacing w:val="-3"/>
        </w:rPr>
        <w:t xml:space="preserve"> </w:t>
      </w:r>
      <w:r>
        <w:t>Manchester:</w:t>
      </w:r>
      <w:r>
        <w:rPr>
          <w:spacing w:val="-2"/>
        </w:rPr>
        <w:t xml:space="preserve"> </w:t>
      </w:r>
      <w:r>
        <w:t>Manchester University Press.</w:t>
      </w:r>
    </w:p>
    <w:p w:rsidR="00B164C1" w:rsidRDefault="00C632C6">
      <w:pPr>
        <w:spacing w:before="118"/>
        <w:ind w:left="100" w:right="226"/>
      </w:pPr>
      <w:r>
        <w:t>Bolton, M., Cooper, C., Antrobus, C., Ludlow, J.</w:t>
      </w:r>
      <w:r>
        <w:rPr>
          <w:spacing w:val="-1"/>
        </w:rPr>
        <w:t xml:space="preserve"> </w:t>
      </w:r>
      <w:r>
        <w:t>and</w:t>
      </w:r>
      <w:r>
        <w:rPr>
          <w:spacing w:val="-1"/>
        </w:rPr>
        <w:t xml:space="preserve"> </w:t>
      </w:r>
      <w:r>
        <w:t xml:space="preserve">Tebbutt, H., 2010. </w:t>
      </w:r>
      <w:r>
        <w:rPr>
          <w:i/>
        </w:rPr>
        <w:t>Capital Matters:</w:t>
      </w:r>
      <w:r>
        <w:rPr>
          <w:i/>
          <w:spacing w:val="-4"/>
        </w:rPr>
        <w:t xml:space="preserve"> </w:t>
      </w:r>
      <w:r>
        <w:rPr>
          <w:i/>
        </w:rPr>
        <w:t>how</w:t>
      </w:r>
      <w:r>
        <w:rPr>
          <w:i/>
          <w:spacing w:val="-3"/>
        </w:rPr>
        <w:t xml:space="preserve"> </w:t>
      </w:r>
      <w:r>
        <w:rPr>
          <w:i/>
        </w:rPr>
        <w:t>to</w:t>
      </w:r>
      <w:r>
        <w:rPr>
          <w:i/>
          <w:spacing w:val="-3"/>
        </w:rPr>
        <w:t xml:space="preserve"> </w:t>
      </w:r>
      <w:r>
        <w:rPr>
          <w:i/>
        </w:rPr>
        <w:t>build</w:t>
      </w:r>
      <w:r>
        <w:rPr>
          <w:i/>
        </w:rPr>
        <w:t xml:space="preserve"> financial resilience in the UK’s cultural sector</w:t>
      </w:r>
      <w:r>
        <w:t>. [Online]. London: Mission, Models and Money. [Accessed</w:t>
      </w:r>
      <w:r>
        <w:rPr>
          <w:spacing w:val="-8"/>
        </w:rPr>
        <w:t xml:space="preserve"> </w:t>
      </w:r>
      <w:r>
        <w:t>18</w:t>
      </w:r>
      <w:r>
        <w:rPr>
          <w:spacing w:val="-8"/>
        </w:rPr>
        <w:t xml:space="preserve"> </w:t>
      </w:r>
      <w:r>
        <w:t>January</w:t>
      </w:r>
      <w:r>
        <w:rPr>
          <w:spacing w:val="-7"/>
        </w:rPr>
        <w:t xml:space="preserve"> </w:t>
      </w:r>
      <w:r>
        <w:t>2023].</w:t>
      </w:r>
      <w:r>
        <w:rPr>
          <w:spacing w:val="-8"/>
        </w:rPr>
        <w:t xml:space="preserve"> </w:t>
      </w:r>
      <w:r>
        <w:t>Available</w:t>
      </w:r>
      <w:r>
        <w:rPr>
          <w:spacing w:val="-3"/>
        </w:rPr>
        <w:t xml:space="preserve"> </w:t>
      </w:r>
      <w:r>
        <w:t>from:</w:t>
      </w:r>
      <w:r>
        <w:rPr>
          <w:spacing w:val="-2"/>
        </w:rPr>
        <w:t xml:space="preserve"> </w:t>
      </w:r>
      <w:hyperlink r:id="rId30">
        <w:r>
          <w:t>https://www.a-n.co.uk/research/capital-matters-build-</w:t>
        </w:r>
      </w:hyperlink>
      <w:r>
        <w:t xml:space="preserve"> </w:t>
      </w:r>
      <w:hyperlink r:id="rId31">
        <w:r>
          <w:rPr>
            <w:spacing w:val="-2"/>
          </w:rPr>
          <w:t>financial-resilience-uks-arts-cultural-sector/</w:t>
        </w:r>
      </w:hyperlink>
    </w:p>
    <w:p w:rsidR="00B164C1" w:rsidRDefault="00C632C6">
      <w:pPr>
        <w:pStyle w:val="BodyText"/>
        <w:spacing w:before="121"/>
        <w:ind w:left="100" w:right="161"/>
      </w:pPr>
      <w:r>
        <w:t xml:space="preserve">Cameron, D. 2021. </w:t>
      </w:r>
      <w:r>
        <w:rPr>
          <w:i/>
        </w:rPr>
        <w:t xml:space="preserve">How diverse are we, really? </w:t>
      </w:r>
      <w:r>
        <w:t>London: Creative People and Places. [Online]. [Accessed 7 January 2023]. Available from: https:</w:t>
      </w:r>
      <w:hyperlink r:id="rId32">
        <w:r>
          <w:t>//w</w:t>
        </w:r>
      </w:hyperlink>
      <w:r>
        <w:t>ww</w:t>
      </w:r>
      <w:hyperlink r:id="rId33">
        <w:r>
          <w:t>.culturehive.co.uk/wp-</w:t>
        </w:r>
      </w:hyperlink>
      <w:r>
        <w:t xml:space="preserve"> </w:t>
      </w:r>
      <w:r>
        <w:rPr>
          <w:spacing w:val="-2"/>
        </w:rPr>
        <w:t>c</w:t>
      </w:r>
      <w:r>
        <w:rPr>
          <w:spacing w:val="-2"/>
        </w:rPr>
        <w:t>ontent/uploads/2021/09/How_diverse_are_we_really_CPP_research_September_20211.pdf</w:t>
      </w:r>
    </w:p>
    <w:p w:rsidR="00B164C1" w:rsidRDefault="00C632C6">
      <w:pPr>
        <w:pStyle w:val="BodyText"/>
        <w:spacing w:before="120"/>
        <w:ind w:left="100"/>
      </w:pPr>
      <w:r>
        <w:t>Capability</w:t>
      </w:r>
      <w:r>
        <w:rPr>
          <w:spacing w:val="-2"/>
        </w:rPr>
        <w:t xml:space="preserve"> </w:t>
      </w:r>
      <w:r>
        <w:t>Jane.</w:t>
      </w:r>
      <w:r>
        <w:rPr>
          <w:spacing w:val="-3"/>
        </w:rPr>
        <w:t xml:space="preserve"> </w:t>
      </w:r>
      <w:r>
        <w:t>2011.</w:t>
      </w:r>
      <w:r>
        <w:rPr>
          <w:spacing w:val="-1"/>
        </w:rPr>
        <w:t xml:space="preserve"> </w:t>
      </w:r>
      <w:r>
        <w:rPr>
          <w:i/>
        </w:rPr>
        <w:t>Job</w:t>
      </w:r>
      <w:r>
        <w:rPr>
          <w:i/>
          <w:spacing w:val="-1"/>
        </w:rPr>
        <w:t xml:space="preserve"> </w:t>
      </w:r>
      <w:r>
        <w:rPr>
          <w:i/>
        </w:rPr>
        <w:t>Sharing</w:t>
      </w:r>
      <w:r>
        <w:rPr>
          <w:i/>
          <w:spacing w:val="-5"/>
        </w:rPr>
        <w:t xml:space="preserve"> </w:t>
      </w:r>
      <w:r>
        <w:rPr>
          <w:i/>
        </w:rPr>
        <w:t>at</w:t>
      </w:r>
      <w:r>
        <w:rPr>
          <w:i/>
          <w:spacing w:val="-1"/>
        </w:rPr>
        <w:t xml:space="preserve"> </w:t>
      </w:r>
      <w:r>
        <w:rPr>
          <w:i/>
        </w:rPr>
        <w:t>a</w:t>
      </w:r>
      <w:r>
        <w:rPr>
          <w:i/>
          <w:spacing w:val="-1"/>
        </w:rPr>
        <w:t xml:space="preserve"> </w:t>
      </w:r>
      <w:r>
        <w:rPr>
          <w:i/>
        </w:rPr>
        <w:t>Senior</w:t>
      </w:r>
      <w:r>
        <w:rPr>
          <w:i/>
          <w:spacing w:val="-8"/>
        </w:rPr>
        <w:t xml:space="preserve"> </w:t>
      </w:r>
      <w:r>
        <w:rPr>
          <w:i/>
        </w:rPr>
        <w:t>Level:</w:t>
      </w:r>
      <w:r>
        <w:rPr>
          <w:i/>
          <w:spacing w:val="-2"/>
        </w:rPr>
        <w:t xml:space="preserve"> </w:t>
      </w:r>
      <w:r>
        <w:rPr>
          <w:i/>
        </w:rPr>
        <w:t>making</w:t>
      </w:r>
      <w:r>
        <w:rPr>
          <w:i/>
          <w:spacing w:val="-1"/>
        </w:rPr>
        <w:t xml:space="preserve"> </w:t>
      </w:r>
      <w:r>
        <w:rPr>
          <w:i/>
        </w:rPr>
        <w:t>it</w:t>
      </w:r>
      <w:r>
        <w:rPr>
          <w:i/>
          <w:spacing w:val="-2"/>
        </w:rPr>
        <w:t xml:space="preserve"> </w:t>
      </w:r>
      <w:r>
        <w:rPr>
          <w:i/>
        </w:rPr>
        <w:t>work</w:t>
      </w:r>
      <w:r>
        <w:t>.</w:t>
      </w:r>
      <w:r>
        <w:rPr>
          <w:spacing w:val="-3"/>
        </w:rPr>
        <w:t xml:space="preserve"> </w:t>
      </w:r>
      <w:r>
        <w:t>[Online].</w:t>
      </w:r>
      <w:r>
        <w:rPr>
          <w:spacing w:val="-3"/>
        </w:rPr>
        <w:t xml:space="preserve"> </w:t>
      </w:r>
      <w:r>
        <w:t>Oxted:</w:t>
      </w:r>
      <w:r>
        <w:rPr>
          <w:spacing w:val="-2"/>
        </w:rPr>
        <w:t xml:space="preserve"> </w:t>
      </w:r>
      <w:r>
        <w:t>Capability</w:t>
      </w:r>
      <w:r>
        <w:rPr>
          <w:spacing w:val="-2"/>
        </w:rPr>
        <w:t xml:space="preserve"> </w:t>
      </w:r>
      <w:r>
        <w:t>Jane. [Accessed 7 January 2023]. Available from: https://workingfamilies.org</w:t>
      </w:r>
      <w:r>
        <w:t xml:space="preserve">.uk/wp- </w:t>
      </w:r>
      <w:r>
        <w:rPr>
          <w:spacing w:val="-2"/>
        </w:rPr>
        <w:t>content/uploads/2014/09/jobsharekeyfindings.pdf</w:t>
      </w:r>
    </w:p>
    <w:p w:rsidR="00B164C1" w:rsidRDefault="00B164C1">
      <w:pPr>
        <w:sectPr w:rsidR="00B164C1">
          <w:headerReference w:type="default" r:id="rId34"/>
          <w:footerReference w:type="default" r:id="rId35"/>
          <w:pgSz w:w="11900" w:h="16820"/>
          <w:pgMar w:top="1760" w:right="1320" w:bottom="960" w:left="1340" w:header="1496" w:footer="761" w:gutter="0"/>
          <w:cols w:space="720"/>
        </w:sectPr>
      </w:pPr>
    </w:p>
    <w:p w:rsidR="00B164C1" w:rsidRDefault="00C632C6">
      <w:pPr>
        <w:spacing w:before="41"/>
        <w:ind w:left="100" w:right="231"/>
      </w:pPr>
      <w:r>
        <w:t xml:space="preserve">Carey, H., O’Brien, D., and Gable, O. 2021. </w:t>
      </w:r>
      <w:r>
        <w:rPr>
          <w:i/>
        </w:rPr>
        <w:t>Social Mobility in the Creative Economy: Rebuilding and levelling</w:t>
      </w:r>
      <w:r>
        <w:rPr>
          <w:i/>
          <w:spacing w:val="-2"/>
        </w:rPr>
        <w:t xml:space="preserve"> </w:t>
      </w:r>
      <w:r>
        <w:rPr>
          <w:i/>
        </w:rPr>
        <w:t>up?</w:t>
      </w:r>
      <w:r>
        <w:rPr>
          <w:i/>
          <w:spacing w:val="-4"/>
        </w:rPr>
        <w:t xml:space="preserve"> </w:t>
      </w:r>
      <w:r>
        <w:t>[Online].</w:t>
      </w:r>
      <w:r>
        <w:rPr>
          <w:spacing w:val="-4"/>
        </w:rPr>
        <w:t xml:space="preserve"> </w:t>
      </w:r>
      <w:r>
        <w:t>Creative</w:t>
      </w:r>
      <w:r>
        <w:rPr>
          <w:spacing w:val="-3"/>
        </w:rPr>
        <w:t xml:space="preserve"> </w:t>
      </w:r>
      <w:r>
        <w:t>Industries</w:t>
      </w:r>
      <w:r>
        <w:rPr>
          <w:spacing w:val="-5"/>
        </w:rPr>
        <w:t xml:space="preserve"> </w:t>
      </w:r>
      <w:r>
        <w:t>Policy</w:t>
      </w:r>
      <w:r>
        <w:rPr>
          <w:spacing w:val="-3"/>
        </w:rPr>
        <w:t xml:space="preserve"> </w:t>
      </w:r>
      <w:r>
        <w:t>and</w:t>
      </w:r>
      <w:r>
        <w:rPr>
          <w:spacing w:val="-4"/>
        </w:rPr>
        <w:t xml:space="preserve"> </w:t>
      </w:r>
      <w:r>
        <w:t>Evidence</w:t>
      </w:r>
      <w:r>
        <w:rPr>
          <w:spacing w:val="-3"/>
        </w:rPr>
        <w:t xml:space="preserve"> </w:t>
      </w:r>
      <w:r>
        <w:t>Centre:</w:t>
      </w:r>
      <w:r>
        <w:rPr>
          <w:spacing w:val="-7"/>
        </w:rPr>
        <w:t xml:space="preserve"> </w:t>
      </w:r>
      <w:r>
        <w:t>London.</w:t>
      </w:r>
      <w:r>
        <w:rPr>
          <w:spacing w:val="-4"/>
        </w:rPr>
        <w:t xml:space="preserve"> </w:t>
      </w:r>
      <w:r>
        <w:t>[Accessed</w:t>
      </w:r>
      <w:r>
        <w:rPr>
          <w:spacing w:val="-4"/>
        </w:rPr>
        <w:t xml:space="preserve"> </w:t>
      </w:r>
      <w:r>
        <w:t>18</w:t>
      </w:r>
      <w:r>
        <w:rPr>
          <w:spacing w:val="-5"/>
        </w:rPr>
        <w:t xml:space="preserve"> </w:t>
      </w:r>
      <w:r>
        <w:t>January 2023].</w:t>
      </w:r>
      <w:r>
        <w:rPr>
          <w:spacing w:val="-3"/>
        </w:rPr>
        <w:t xml:space="preserve"> </w:t>
      </w:r>
      <w:r>
        <w:t>Available</w:t>
      </w:r>
      <w:r>
        <w:rPr>
          <w:spacing w:val="-2"/>
        </w:rPr>
        <w:t xml:space="preserve"> </w:t>
      </w:r>
      <w:r>
        <w:t xml:space="preserve">from: </w:t>
      </w:r>
      <w:hyperlink r:id="rId36">
        <w:r>
          <w:t>https://pec.ac.uk/research-reports/social-m</w:t>
        </w:r>
        <w:r>
          <w:t>obility-in-the-creative-economy-</w:t>
        </w:r>
      </w:hyperlink>
      <w:r>
        <w:t xml:space="preserve"> </w:t>
      </w:r>
      <w:hyperlink r:id="rId37">
        <w:r>
          <w:rPr>
            <w:spacing w:val="-2"/>
          </w:rPr>
          <w:t>rebuilding-and-levelling-up</w:t>
        </w:r>
      </w:hyperlink>
    </w:p>
    <w:p w:rsidR="00B164C1" w:rsidRDefault="00C632C6">
      <w:pPr>
        <w:spacing w:before="121"/>
        <w:ind w:left="100" w:right="226"/>
      </w:pPr>
      <w:r>
        <w:t xml:space="preserve">Chary, M. 2022. </w:t>
      </w:r>
      <w:r>
        <w:rPr>
          <w:i/>
        </w:rPr>
        <w:t>Three non-profits share their approach to co-leadership</w:t>
      </w:r>
      <w:r>
        <w:t xml:space="preserve">. [Online]. The Bridge Span Group. 23 March 2022. [Accessed 7 January 2023]. Available from: </w:t>
      </w:r>
      <w:hyperlink r:id="rId38">
        <w:r>
          <w:rPr>
            <w:spacing w:val="-2"/>
          </w:rPr>
          <w:t>https://www.bridgespan.org/insights/lib</w:t>
        </w:r>
        <w:r>
          <w:rPr>
            <w:spacing w:val="-2"/>
          </w:rPr>
          <w:t>rary/leadership-development/approaches-to-nonprofit-co-</w:t>
        </w:r>
      </w:hyperlink>
      <w:r>
        <w:rPr>
          <w:spacing w:val="-2"/>
        </w:rPr>
        <w:t xml:space="preserve"> </w:t>
      </w:r>
      <w:hyperlink r:id="rId39">
        <w:r>
          <w:rPr>
            <w:spacing w:val="-2"/>
          </w:rPr>
          <w:t>leadership</w:t>
        </w:r>
      </w:hyperlink>
    </w:p>
    <w:p w:rsidR="00B164C1" w:rsidRDefault="00C632C6">
      <w:pPr>
        <w:spacing w:before="116" w:line="242" w:lineRule="auto"/>
        <w:ind w:left="100" w:right="161"/>
      </w:pPr>
      <w:r>
        <w:t>Civil</w:t>
      </w:r>
      <w:r>
        <w:rPr>
          <w:spacing w:val="-5"/>
        </w:rPr>
        <w:t xml:space="preserve"> </w:t>
      </w:r>
      <w:r>
        <w:t>Society</w:t>
      </w:r>
      <w:r>
        <w:rPr>
          <w:spacing w:val="-3"/>
        </w:rPr>
        <w:t xml:space="preserve"> </w:t>
      </w:r>
      <w:r>
        <w:t>Futures.</w:t>
      </w:r>
      <w:r>
        <w:rPr>
          <w:spacing w:val="-5"/>
        </w:rPr>
        <w:t xml:space="preserve"> </w:t>
      </w:r>
      <w:r>
        <w:t xml:space="preserve">2018. </w:t>
      </w:r>
      <w:r>
        <w:rPr>
          <w:i/>
        </w:rPr>
        <w:t>The</w:t>
      </w:r>
      <w:r>
        <w:rPr>
          <w:i/>
          <w:spacing w:val="-3"/>
        </w:rPr>
        <w:t xml:space="preserve"> </w:t>
      </w:r>
      <w:r>
        <w:rPr>
          <w:i/>
        </w:rPr>
        <w:t>Story</w:t>
      </w:r>
      <w:r>
        <w:rPr>
          <w:i/>
          <w:spacing w:val="-3"/>
        </w:rPr>
        <w:t xml:space="preserve"> </w:t>
      </w:r>
      <w:r>
        <w:rPr>
          <w:i/>
        </w:rPr>
        <w:t>of</w:t>
      </w:r>
      <w:r>
        <w:rPr>
          <w:i/>
          <w:spacing w:val="-6"/>
        </w:rPr>
        <w:t xml:space="preserve"> </w:t>
      </w:r>
      <w:r>
        <w:rPr>
          <w:i/>
        </w:rPr>
        <w:t>Our</w:t>
      </w:r>
      <w:r>
        <w:rPr>
          <w:i/>
          <w:spacing w:val="-3"/>
        </w:rPr>
        <w:t xml:space="preserve"> </w:t>
      </w:r>
      <w:r>
        <w:rPr>
          <w:i/>
        </w:rPr>
        <w:t>Times:</w:t>
      </w:r>
      <w:r>
        <w:rPr>
          <w:i/>
          <w:spacing w:val="-3"/>
        </w:rPr>
        <w:t xml:space="preserve"> </w:t>
      </w:r>
      <w:r>
        <w:rPr>
          <w:i/>
        </w:rPr>
        <w:t>shifting</w:t>
      </w:r>
      <w:r>
        <w:rPr>
          <w:i/>
          <w:spacing w:val="-2"/>
        </w:rPr>
        <w:t xml:space="preserve"> </w:t>
      </w:r>
      <w:r>
        <w:rPr>
          <w:i/>
        </w:rPr>
        <w:t>pow</w:t>
      </w:r>
      <w:r>
        <w:rPr>
          <w:i/>
        </w:rPr>
        <w:t>er,</w:t>
      </w:r>
      <w:r>
        <w:rPr>
          <w:i/>
          <w:spacing w:val="-3"/>
        </w:rPr>
        <w:t xml:space="preserve"> </w:t>
      </w:r>
      <w:r>
        <w:rPr>
          <w:i/>
        </w:rPr>
        <w:t>bridging</w:t>
      </w:r>
      <w:r>
        <w:rPr>
          <w:i/>
          <w:spacing w:val="-2"/>
        </w:rPr>
        <w:t xml:space="preserve"> </w:t>
      </w:r>
      <w:r>
        <w:rPr>
          <w:i/>
        </w:rPr>
        <w:t>divides,</w:t>
      </w:r>
      <w:r>
        <w:rPr>
          <w:i/>
          <w:spacing w:val="-3"/>
        </w:rPr>
        <w:t xml:space="preserve"> </w:t>
      </w:r>
      <w:r>
        <w:rPr>
          <w:i/>
        </w:rPr>
        <w:t>transforming society</w:t>
      </w:r>
      <w:r>
        <w:t xml:space="preserve">. [Online]. [no place]: Civil Society Futures: the independent inquiry. [Accessed 7 January 2023]. Available from: </w:t>
      </w:r>
      <w:hyperlink r:id="rId40">
        <w:r>
          <w:t>https://civilsocietyfutures.org/resou</w:t>
        </w:r>
        <w:r>
          <w:t>rces/</w:t>
        </w:r>
      </w:hyperlink>
    </w:p>
    <w:p w:rsidR="00B164C1" w:rsidRDefault="00C632C6">
      <w:pPr>
        <w:spacing w:before="117"/>
        <w:ind w:left="100" w:right="127"/>
      </w:pPr>
      <w:r>
        <w:t>Creative</w:t>
      </w:r>
      <w:r>
        <w:rPr>
          <w:spacing w:val="-2"/>
        </w:rPr>
        <w:t xml:space="preserve"> </w:t>
      </w:r>
      <w:r>
        <w:t>Industries</w:t>
      </w:r>
      <w:r>
        <w:rPr>
          <w:spacing w:val="-4"/>
        </w:rPr>
        <w:t xml:space="preserve"> </w:t>
      </w:r>
      <w:r>
        <w:t>Federation.</w:t>
      </w:r>
      <w:r>
        <w:rPr>
          <w:spacing w:val="-3"/>
        </w:rPr>
        <w:t xml:space="preserve"> </w:t>
      </w:r>
      <w:r>
        <w:t>[no</w:t>
      </w:r>
      <w:r>
        <w:rPr>
          <w:spacing w:val="-4"/>
        </w:rPr>
        <w:t xml:space="preserve"> </w:t>
      </w:r>
      <w:r>
        <w:t xml:space="preserve">date]. </w:t>
      </w:r>
      <w:r>
        <w:rPr>
          <w:i/>
        </w:rPr>
        <w:t>Creative</w:t>
      </w:r>
      <w:r>
        <w:rPr>
          <w:i/>
          <w:spacing w:val="-2"/>
        </w:rPr>
        <w:t xml:space="preserve"> </w:t>
      </w:r>
      <w:r>
        <w:rPr>
          <w:i/>
        </w:rPr>
        <w:t>Diversity:</w:t>
      </w:r>
      <w:r>
        <w:rPr>
          <w:i/>
          <w:spacing w:val="-2"/>
        </w:rPr>
        <w:t xml:space="preserve"> </w:t>
      </w:r>
      <w:r>
        <w:rPr>
          <w:i/>
        </w:rPr>
        <w:t>the</w:t>
      </w:r>
      <w:r>
        <w:rPr>
          <w:i/>
          <w:spacing w:val="-7"/>
        </w:rPr>
        <w:t xml:space="preserve"> </w:t>
      </w:r>
      <w:r>
        <w:rPr>
          <w:i/>
        </w:rPr>
        <w:t>state</w:t>
      </w:r>
      <w:r>
        <w:rPr>
          <w:i/>
          <w:spacing w:val="-7"/>
        </w:rPr>
        <w:t xml:space="preserve"> </w:t>
      </w:r>
      <w:r>
        <w:rPr>
          <w:i/>
        </w:rPr>
        <w:t>of</w:t>
      </w:r>
      <w:r>
        <w:rPr>
          <w:i/>
          <w:spacing w:val="-5"/>
        </w:rPr>
        <w:t xml:space="preserve"> </w:t>
      </w:r>
      <w:r>
        <w:rPr>
          <w:i/>
        </w:rPr>
        <w:t>diversity</w:t>
      </w:r>
      <w:r>
        <w:rPr>
          <w:i/>
          <w:spacing w:val="-1"/>
        </w:rPr>
        <w:t xml:space="preserve"> </w:t>
      </w:r>
      <w:r>
        <w:rPr>
          <w:i/>
        </w:rPr>
        <w:t>in</w:t>
      </w:r>
      <w:r>
        <w:rPr>
          <w:i/>
          <w:spacing w:val="-1"/>
        </w:rPr>
        <w:t xml:space="preserve"> </w:t>
      </w:r>
      <w:r>
        <w:rPr>
          <w:i/>
        </w:rPr>
        <w:t>the</w:t>
      </w:r>
      <w:r>
        <w:rPr>
          <w:i/>
          <w:spacing w:val="-2"/>
        </w:rPr>
        <w:t xml:space="preserve"> </w:t>
      </w:r>
      <w:r>
        <w:rPr>
          <w:i/>
        </w:rPr>
        <w:t>UK’s</w:t>
      </w:r>
      <w:r>
        <w:rPr>
          <w:i/>
          <w:spacing w:val="-3"/>
        </w:rPr>
        <w:t xml:space="preserve"> </w:t>
      </w:r>
      <w:r>
        <w:rPr>
          <w:i/>
        </w:rPr>
        <w:t>creative industries and what we can do about it</w:t>
      </w:r>
      <w:r>
        <w:t>. [Online]. London: CIF &amp; MOBO. [Accessed 7 January 2023]. Available from: https:</w:t>
      </w:r>
      <w:hyperlink r:id="rId41">
        <w:r>
          <w:t>//w</w:t>
        </w:r>
      </w:hyperlink>
      <w:r>
        <w:t>ww</w:t>
      </w:r>
      <w:hyperlink r:id="rId42">
        <w:r>
          <w:t>.creativeindustriesfederation.com/sites/default/files/201</w:t>
        </w:r>
        <w:r>
          <w:t>7-06/30183-</w:t>
        </w:r>
      </w:hyperlink>
      <w:r>
        <w:t xml:space="preserve"> </w:t>
      </w:r>
      <w:r>
        <w:rPr>
          <w:spacing w:val="-2"/>
        </w:rPr>
        <w:t>CIF%20Access%20&amp;%20Diversity%20Booklet_A4_Web%20(1)(1).pdf</w:t>
      </w:r>
    </w:p>
    <w:p w:rsidR="00B164C1" w:rsidRDefault="00C632C6">
      <w:pPr>
        <w:spacing w:before="116"/>
        <w:ind w:left="100" w:right="343"/>
        <w:jc w:val="both"/>
      </w:pPr>
      <w:r>
        <w:t>Dabiri,</w:t>
      </w:r>
      <w:r>
        <w:rPr>
          <w:spacing w:val="-4"/>
        </w:rPr>
        <w:t xml:space="preserve"> </w:t>
      </w:r>
      <w:r>
        <w:t>T. 2019.</w:t>
      </w:r>
      <w:r>
        <w:rPr>
          <w:spacing w:val="-4"/>
        </w:rPr>
        <w:t xml:space="preserve"> </w:t>
      </w:r>
      <w:r>
        <w:rPr>
          <w:i/>
        </w:rPr>
        <w:t>Making</w:t>
      </w:r>
      <w:r>
        <w:rPr>
          <w:i/>
          <w:spacing w:val="-3"/>
        </w:rPr>
        <w:t xml:space="preserve"> </w:t>
      </w:r>
      <w:r>
        <w:rPr>
          <w:i/>
        </w:rPr>
        <w:t>the</w:t>
      </w:r>
      <w:r>
        <w:rPr>
          <w:i/>
          <w:spacing w:val="-4"/>
        </w:rPr>
        <w:t xml:space="preserve"> </w:t>
      </w:r>
      <w:r>
        <w:rPr>
          <w:i/>
        </w:rPr>
        <w:t>record</w:t>
      </w:r>
      <w:r>
        <w:rPr>
          <w:i/>
          <w:spacing w:val="-3"/>
        </w:rPr>
        <w:t xml:space="preserve"> </w:t>
      </w:r>
      <w:r>
        <w:rPr>
          <w:i/>
        </w:rPr>
        <w:t>keeping</w:t>
      </w:r>
      <w:r>
        <w:rPr>
          <w:i/>
          <w:spacing w:val="-3"/>
        </w:rPr>
        <w:t xml:space="preserve"> </w:t>
      </w:r>
      <w:r>
        <w:rPr>
          <w:i/>
        </w:rPr>
        <w:t>workforce</w:t>
      </w:r>
      <w:r>
        <w:rPr>
          <w:i/>
          <w:spacing w:val="-4"/>
        </w:rPr>
        <w:t xml:space="preserve"> </w:t>
      </w:r>
      <w:r>
        <w:rPr>
          <w:i/>
        </w:rPr>
        <w:t>representative:</w:t>
      </w:r>
      <w:r>
        <w:rPr>
          <w:i/>
          <w:spacing w:val="-4"/>
        </w:rPr>
        <w:t xml:space="preserve"> </w:t>
      </w:r>
      <w:r>
        <w:rPr>
          <w:i/>
        </w:rPr>
        <w:t>project</w:t>
      </w:r>
      <w:r>
        <w:rPr>
          <w:i/>
          <w:spacing w:val="-3"/>
        </w:rPr>
        <w:t xml:space="preserve"> </w:t>
      </w:r>
      <w:r>
        <w:rPr>
          <w:i/>
        </w:rPr>
        <w:t>and</w:t>
      </w:r>
      <w:r>
        <w:rPr>
          <w:i/>
          <w:spacing w:val="-3"/>
        </w:rPr>
        <w:t xml:space="preserve"> </w:t>
      </w:r>
      <w:r>
        <w:rPr>
          <w:i/>
        </w:rPr>
        <w:t>literature</w:t>
      </w:r>
      <w:r>
        <w:rPr>
          <w:i/>
          <w:spacing w:val="-4"/>
        </w:rPr>
        <w:t xml:space="preserve"> </w:t>
      </w:r>
      <w:r>
        <w:rPr>
          <w:i/>
        </w:rPr>
        <w:t>review</w:t>
      </w:r>
      <w:r>
        <w:t>. [Online] [no</w:t>
      </w:r>
      <w:r>
        <w:rPr>
          <w:spacing w:val="-1"/>
        </w:rPr>
        <w:t xml:space="preserve"> </w:t>
      </w:r>
      <w:r>
        <w:t>place]: Archives</w:t>
      </w:r>
      <w:r>
        <w:rPr>
          <w:spacing w:val="-1"/>
        </w:rPr>
        <w:t xml:space="preserve"> </w:t>
      </w:r>
      <w:r>
        <w:t>&amp; Records</w:t>
      </w:r>
      <w:r>
        <w:rPr>
          <w:spacing w:val="-1"/>
        </w:rPr>
        <w:t xml:space="preserve"> </w:t>
      </w:r>
      <w:r>
        <w:t>Association UK &amp; Ireland. [7</w:t>
      </w:r>
      <w:r>
        <w:rPr>
          <w:spacing w:val="-1"/>
        </w:rPr>
        <w:t xml:space="preserve"> </w:t>
      </w:r>
      <w:r>
        <w:t>January 2023] Av</w:t>
      </w:r>
      <w:r>
        <w:t xml:space="preserve">ailable from: </w:t>
      </w:r>
      <w:hyperlink r:id="rId43">
        <w:r>
          <w:rPr>
            <w:spacing w:val="-2"/>
          </w:rPr>
          <w:t>https://incarts.uk/other-research</w:t>
        </w:r>
      </w:hyperlink>
    </w:p>
    <w:p w:rsidR="00B164C1" w:rsidRDefault="00C632C6">
      <w:pPr>
        <w:spacing w:before="124"/>
        <w:ind w:left="100" w:right="299"/>
        <w:jc w:val="both"/>
      </w:pPr>
      <w:r>
        <w:t>Dannemiller,</w:t>
      </w:r>
      <w:r>
        <w:rPr>
          <w:spacing w:val="-3"/>
        </w:rPr>
        <w:t xml:space="preserve"> </w:t>
      </w:r>
      <w:r>
        <w:t>K.</w:t>
      </w:r>
      <w:r>
        <w:rPr>
          <w:spacing w:val="-4"/>
        </w:rPr>
        <w:t xml:space="preserve"> </w:t>
      </w:r>
      <w:r>
        <w:t>D.,</w:t>
      </w:r>
      <w:r>
        <w:rPr>
          <w:spacing w:val="-3"/>
        </w:rPr>
        <w:t xml:space="preserve"> </w:t>
      </w:r>
      <w:r>
        <w:t>and</w:t>
      </w:r>
      <w:r>
        <w:rPr>
          <w:spacing w:val="-5"/>
        </w:rPr>
        <w:t xml:space="preserve"> </w:t>
      </w:r>
      <w:r>
        <w:t>Jacobs,</w:t>
      </w:r>
      <w:r>
        <w:rPr>
          <w:spacing w:val="-3"/>
        </w:rPr>
        <w:t xml:space="preserve"> </w:t>
      </w:r>
      <w:r>
        <w:t>R.</w:t>
      </w:r>
      <w:r>
        <w:rPr>
          <w:spacing w:val="-4"/>
        </w:rPr>
        <w:t xml:space="preserve"> </w:t>
      </w:r>
      <w:r>
        <w:t>W.</w:t>
      </w:r>
      <w:r>
        <w:rPr>
          <w:spacing w:val="-4"/>
        </w:rPr>
        <w:t xml:space="preserve"> </w:t>
      </w:r>
      <w:r>
        <w:t>1992.</w:t>
      </w:r>
      <w:r>
        <w:rPr>
          <w:spacing w:val="-4"/>
        </w:rPr>
        <w:t xml:space="preserve"> </w:t>
      </w:r>
      <w:r>
        <w:t>Changing</w:t>
      </w:r>
      <w:r>
        <w:rPr>
          <w:spacing w:val="-2"/>
        </w:rPr>
        <w:t xml:space="preserve"> </w:t>
      </w:r>
      <w:r>
        <w:t>the</w:t>
      </w:r>
      <w:r>
        <w:rPr>
          <w:spacing w:val="-3"/>
        </w:rPr>
        <w:t xml:space="preserve"> </w:t>
      </w:r>
      <w:r>
        <w:t>way</w:t>
      </w:r>
      <w:r>
        <w:rPr>
          <w:spacing w:val="-3"/>
        </w:rPr>
        <w:t xml:space="preserve"> </w:t>
      </w:r>
      <w:r>
        <w:t>organizations</w:t>
      </w:r>
      <w:r>
        <w:rPr>
          <w:spacing w:val="-5"/>
        </w:rPr>
        <w:t xml:space="preserve"> </w:t>
      </w:r>
      <w:r>
        <w:t>change:</w:t>
      </w:r>
      <w:r>
        <w:rPr>
          <w:spacing w:val="-2"/>
        </w:rPr>
        <w:t xml:space="preserve"> </w:t>
      </w:r>
      <w:r>
        <w:t>A</w:t>
      </w:r>
      <w:r>
        <w:rPr>
          <w:spacing w:val="-5"/>
        </w:rPr>
        <w:t xml:space="preserve"> </w:t>
      </w:r>
      <w:r>
        <w:t>revolution</w:t>
      </w:r>
      <w:r>
        <w:rPr>
          <w:spacing w:val="-4"/>
        </w:rPr>
        <w:t xml:space="preserve"> </w:t>
      </w:r>
      <w:r>
        <w:t xml:space="preserve">of common sense. </w:t>
      </w:r>
      <w:r>
        <w:rPr>
          <w:i/>
        </w:rPr>
        <w:t>The Journal of Applied Behavioral Science</w:t>
      </w:r>
      <w:r>
        <w:t>, 28(4), pp.480–498.</w:t>
      </w:r>
    </w:p>
    <w:p w:rsidR="00B164C1" w:rsidRDefault="00C632C6">
      <w:pPr>
        <w:spacing w:before="118"/>
        <w:ind w:left="100"/>
      </w:pPr>
      <w:r>
        <w:t>Denis,</w:t>
      </w:r>
      <w:r>
        <w:rPr>
          <w:spacing w:val="-3"/>
        </w:rPr>
        <w:t xml:space="preserve"> </w:t>
      </w:r>
      <w:r>
        <w:t>J.-L.,</w:t>
      </w:r>
      <w:r>
        <w:rPr>
          <w:spacing w:val="-3"/>
        </w:rPr>
        <w:t xml:space="preserve"> </w:t>
      </w:r>
      <w:r>
        <w:t>Langley,</w:t>
      </w:r>
      <w:r>
        <w:rPr>
          <w:spacing w:val="-3"/>
        </w:rPr>
        <w:t xml:space="preserve"> </w:t>
      </w:r>
      <w:r>
        <w:t>A.,</w:t>
      </w:r>
      <w:r>
        <w:rPr>
          <w:spacing w:val="-3"/>
        </w:rPr>
        <w:t xml:space="preserve"> </w:t>
      </w:r>
      <w:r>
        <w:t>&amp;</w:t>
      </w:r>
      <w:r>
        <w:rPr>
          <w:spacing w:val="-3"/>
        </w:rPr>
        <w:t xml:space="preserve"> </w:t>
      </w:r>
      <w:r>
        <w:t>Sergi,</w:t>
      </w:r>
      <w:r>
        <w:rPr>
          <w:spacing w:val="-3"/>
        </w:rPr>
        <w:t xml:space="preserve"> </w:t>
      </w:r>
      <w:r>
        <w:t>V.</w:t>
      </w:r>
      <w:r>
        <w:rPr>
          <w:spacing w:val="-3"/>
        </w:rPr>
        <w:t xml:space="preserve"> </w:t>
      </w:r>
      <w:r>
        <w:t>2012.</w:t>
      </w:r>
      <w:r>
        <w:rPr>
          <w:spacing w:val="-3"/>
        </w:rPr>
        <w:t xml:space="preserve"> </w:t>
      </w:r>
      <w:r>
        <w:t>Leadership</w:t>
      </w:r>
      <w:r>
        <w:rPr>
          <w:spacing w:val="-3"/>
        </w:rPr>
        <w:t xml:space="preserve"> </w:t>
      </w:r>
      <w:r>
        <w:t>in</w:t>
      </w:r>
      <w:r>
        <w:rPr>
          <w:spacing w:val="-3"/>
        </w:rPr>
        <w:t xml:space="preserve"> </w:t>
      </w:r>
      <w:r>
        <w:t>the</w:t>
      </w:r>
      <w:r>
        <w:rPr>
          <w:spacing w:val="-3"/>
        </w:rPr>
        <w:t xml:space="preserve"> </w:t>
      </w:r>
      <w:r>
        <w:t>plural.</w:t>
      </w:r>
      <w:r>
        <w:rPr>
          <w:spacing w:val="-1"/>
        </w:rPr>
        <w:t xml:space="preserve"> </w:t>
      </w:r>
      <w:r>
        <w:rPr>
          <w:i/>
        </w:rPr>
        <w:t>The</w:t>
      </w:r>
      <w:r>
        <w:rPr>
          <w:i/>
          <w:spacing w:val="-3"/>
        </w:rPr>
        <w:t xml:space="preserve"> </w:t>
      </w:r>
      <w:r>
        <w:rPr>
          <w:i/>
        </w:rPr>
        <w:t>Academy</w:t>
      </w:r>
      <w:r>
        <w:rPr>
          <w:i/>
          <w:spacing w:val="-2"/>
        </w:rPr>
        <w:t xml:space="preserve"> </w:t>
      </w:r>
      <w:r>
        <w:rPr>
          <w:i/>
        </w:rPr>
        <w:t>of</w:t>
      </w:r>
      <w:r>
        <w:rPr>
          <w:i/>
          <w:spacing w:val="-5"/>
        </w:rPr>
        <w:t xml:space="preserve"> </w:t>
      </w:r>
      <w:r>
        <w:rPr>
          <w:i/>
        </w:rPr>
        <w:t>Management Annals</w:t>
      </w:r>
      <w:r>
        <w:t xml:space="preserve">.. </w:t>
      </w:r>
      <w:r>
        <w:rPr>
          <w:b/>
        </w:rPr>
        <w:t xml:space="preserve">5 </w:t>
      </w:r>
      <w:r>
        <w:t>(1), pp.211–283.</w:t>
      </w:r>
    </w:p>
    <w:p w:rsidR="00B164C1" w:rsidRDefault="00C632C6">
      <w:pPr>
        <w:pStyle w:val="BodyText"/>
        <w:spacing w:before="118"/>
        <w:ind w:left="100" w:right="161"/>
      </w:pPr>
      <w:r>
        <w:t>Dinning, T. and Wolstencroft, P. 2023. It takes two: co-leadership in British higher education. [Online].</w:t>
      </w:r>
      <w:r>
        <w:rPr>
          <w:spacing w:val="-3"/>
        </w:rPr>
        <w:t xml:space="preserve"> </w:t>
      </w:r>
      <w:r>
        <w:rPr>
          <w:i/>
        </w:rPr>
        <w:t>Char</w:t>
      </w:r>
      <w:r>
        <w:rPr>
          <w:i/>
        </w:rPr>
        <w:t>tered</w:t>
      </w:r>
      <w:r>
        <w:rPr>
          <w:i/>
          <w:spacing w:val="-3"/>
        </w:rPr>
        <w:t xml:space="preserve"> </w:t>
      </w:r>
      <w:r>
        <w:rPr>
          <w:i/>
        </w:rPr>
        <w:t>Association</w:t>
      </w:r>
      <w:r>
        <w:rPr>
          <w:i/>
          <w:spacing w:val="-6"/>
        </w:rPr>
        <w:t xml:space="preserve"> </w:t>
      </w:r>
      <w:r>
        <w:rPr>
          <w:i/>
        </w:rPr>
        <w:t>of</w:t>
      </w:r>
      <w:r>
        <w:rPr>
          <w:i/>
          <w:spacing w:val="-6"/>
        </w:rPr>
        <w:t xml:space="preserve"> </w:t>
      </w:r>
      <w:r>
        <w:rPr>
          <w:i/>
        </w:rPr>
        <w:t>British</w:t>
      </w:r>
      <w:r>
        <w:rPr>
          <w:i/>
          <w:spacing w:val="-3"/>
        </w:rPr>
        <w:t xml:space="preserve"> </w:t>
      </w:r>
      <w:r>
        <w:rPr>
          <w:i/>
        </w:rPr>
        <w:t>Business</w:t>
      </w:r>
      <w:r>
        <w:rPr>
          <w:i/>
          <w:spacing w:val="-4"/>
        </w:rPr>
        <w:t xml:space="preserve"> </w:t>
      </w:r>
      <w:r>
        <w:rPr>
          <w:i/>
        </w:rPr>
        <w:t>Schools</w:t>
      </w:r>
      <w:r>
        <w:t>.</w:t>
      </w:r>
      <w:r>
        <w:rPr>
          <w:spacing w:val="-4"/>
        </w:rPr>
        <w:t xml:space="preserve"> </w:t>
      </w:r>
      <w:r>
        <w:t>11</w:t>
      </w:r>
      <w:r>
        <w:rPr>
          <w:spacing w:val="-5"/>
        </w:rPr>
        <w:t xml:space="preserve"> </w:t>
      </w:r>
      <w:r>
        <w:t>January 2023.</w:t>
      </w:r>
      <w:r>
        <w:rPr>
          <w:spacing w:val="-4"/>
        </w:rPr>
        <w:t xml:space="preserve"> </w:t>
      </w:r>
      <w:r>
        <w:t>[Accessed</w:t>
      </w:r>
      <w:r>
        <w:rPr>
          <w:spacing w:val="-4"/>
        </w:rPr>
        <w:t xml:space="preserve"> </w:t>
      </w:r>
      <w:r>
        <w:t>18</w:t>
      </w:r>
      <w:r>
        <w:rPr>
          <w:spacing w:val="-5"/>
        </w:rPr>
        <w:t xml:space="preserve"> </w:t>
      </w:r>
      <w:r>
        <w:t xml:space="preserve">January 2023]. Available from: </w:t>
      </w:r>
      <w:hyperlink r:id="rId44">
        <w:r>
          <w:t>https://charteredabs.org/it-takes-two-co-leaders</w:t>
        </w:r>
        <w:r>
          <w:t>hip-in-british-higher-</w:t>
        </w:r>
      </w:hyperlink>
      <w:r>
        <w:t xml:space="preserve"> </w:t>
      </w:r>
      <w:hyperlink r:id="rId45">
        <w:r>
          <w:rPr>
            <w:spacing w:val="-2"/>
          </w:rPr>
          <w:t>education/</w:t>
        </w:r>
      </w:hyperlink>
    </w:p>
    <w:p w:rsidR="00B164C1" w:rsidRDefault="00C632C6">
      <w:pPr>
        <w:pStyle w:val="BodyText"/>
        <w:spacing w:before="122"/>
        <w:ind w:left="100" w:right="166"/>
      </w:pPr>
      <w:r>
        <w:t xml:space="preserve">Duhrigg, C. 2016. What Google learned from its quest to build the perfect team, </w:t>
      </w:r>
      <w:r>
        <w:rPr>
          <w:i/>
        </w:rPr>
        <w:t>New York Times Magazine</w:t>
      </w:r>
      <w:r>
        <w:t>. [Online]. 25 February 2016</w:t>
      </w:r>
      <w:r>
        <w:rPr>
          <w:b/>
        </w:rPr>
        <w:t xml:space="preserve">. </w:t>
      </w:r>
      <w:r>
        <w:t xml:space="preserve">[Accessed 28 January 2023]. Available from: </w:t>
      </w:r>
      <w:r>
        <w:rPr>
          <w:spacing w:val="-2"/>
        </w:rPr>
        <w:t>https:</w:t>
      </w:r>
      <w:hyperlink r:id="rId46">
        <w:r>
          <w:rPr>
            <w:spacing w:val="-2"/>
          </w:rPr>
          <w:t>//w</w:t>
        </w:r>
      </w:hyperlink>
      <w:r>
        <w:rPr>
          <w:spacing w:val="-2"/>
        </w:rPr>
        <w:t>ww</w:t>
      </w:r>
      <w:hyperlink r:id="rId47">
        <w:r>
          <w:rPr>
            <w:spacing w:val="-2"/>
          </w:rPr>
          <w:t>.nytimes.com/2016/02/28/magazine/what-google-learned-from-its-quest-to-build-the-</w:t>
        </w:r>
      </w:hyperlink>
      <w:r>
        <w:rPr>
          <w:spacing w:val="-2"/>
        </w:rPr>
        <w:t xml:space="preserve"> perfect-team.html</w:t>
      </w:r>
    </w:p>
    <w:p w:rsidR="00B164C1" w:rsidRDefault="00C632C6">
      <w:pPr>
        <w:spacing w:before="121"/>
        <w:ind w:left="100" w:right="161"/>
      </w:pPr>
      <w:r>
        <w:t>East</w:t>
      </w:r>
      <w:r>
        <w:rPr>
          <w:spacing w:val="-1"/>
        </w:rPr>
        <w:t xml:space="preserve"> </w:t>
      </w:r>
      <w:r>
        <w:t>London</w:t>
      </w:r>
      <w:r>
        <w:rPr>
          <w:spacing w:val="-3"/>
        </w:rPr>
        <w:t xml:space="preserve"> </w:t>
      </w:r>
      <w:r>
        <w:t>Dance.</w:t>
      </w:r>
      <w:r>
        <w:rPr>
          <w:spacing w:val="-3"/>
        </w:rPr>
        <w:t xml:space="preserve"> </w:t>
      </w:r>
      <w:r>
        <w:t>2021.</w:t>
      </w:r>
      <w:r>
        <w:rPr>
          <w:spacing w:val="-1"/>
        </w:rPr>
        <w:t xml:space="preserve"> </w:t>
      </w:r>
      <w:r>
        <w:rPr>
          <w:i/>
        </w:rPr>
        <w:t>Creative</w:t>
      </w:r>
      <w:r>
        <w:rPr>
          <w:i/>
          <w:spacing w:val="-2"/>
        </w:rPr>
        <w:t xml:space="preserve"> </w:t>
      </w:r>
      <w:r>
        <w:rPr>
          <w:i/>
        </w:rPr>
        <w:t>Director</w:t>
      </w:r>
      <w:r>
        <w:rPr>
          <w:i/>
          <w:spacing w:val="-2"/>
        </w:rPr>
        <w:t xml:space="preserve"> </w:t>
      </w:r>
      <w:r>
        <w:rPr>
          <w:i/>
        </w:rPr>
        <w:t>&amp;</w:t>
      </w:r>
      <w:r>
        <w:rPr>
          <w:i/>
          <w:spacing w:val="-3"/>
        </w:rPr>
        <w:t xml:space="preserve"> </w:t>
      </w:r>
      <w:r>
        <w:rPr>
          <w:i/>
        </w:rPr>
        <w:t>Chief</w:t>
      </w:r>
      <w:r>
        <w:rPr>
          <w:i/>
          <w:spacing w:val="-5"/>
        </w:rPr>
        <w:t xml:space="preserve"> </w:t>
      </w:r>
      <w:r>
        <w:rPr>
          <w:i/>
        </w:rPr>
        <w:t>Executive</w:t>
      </w:r>
      <w:r>
        <w:rPr>
          <w:i/>
          <w:spacing w:val="-2"/>
        </w:rPr>
        <w:t xml:space="preserve"> </w:t>
      </w:r>
      <w:r>
        <w:rPr>
          <w:i/>
        </w:rPr>
        <w:t>job</w:t>
      </w:r>
      <w:r>
        <w:rPr>
          <w:i/>
          <w:spacing w:val="-5"/>
        </w:rPr>
        <w:t xml:space="preserve"> </w:t>
      </w:r>
      <w:r>
        <w:rPr>
          <w:i/>
        </w:rPr>
        <w:t>pack</w:t>
      </w:r>
      <w:r>
        <w:rPr>
          <w:i/>
          <w:spacing w:val="-2"/>
        </w:rPr>
        <w:t xml:space="preserve"> </w:t>
      </w:r>
      <w:r>
        <w:rPr>
          <w:i/>
        </w:rPr>
        <w:t>May</w:t>
      </w:r>
      <w:r>
        <w:rPr>
          <w:i/>
          <w:spacing w:val="-1"/>
        </w:rPr>
        <w:t xml:space="preserve"> </w:t>
      </w:r>
      <w:r>
        <w:rPr>
          <w:i/>
        </w:rPr>
        <w:t>2021</w:t>
      </w:r>
      <w:r>
        <w:t>.</w:t>
      </w:r>
      <w:r>
        <w:rPr>
          <w:spacing w:val="-3"/>
        </w:rPr>
        <w:t xml:space="preserve"> </w:t>
      </w:r>
      <w:r>
        <w:t>[London:</w:t>
      </w:r>
      <w:r>
        <w:rPr>
          <w:spacing w:val="-2"/>
        </w:rPr>
        <w:t xml:space="preserve"> </w:t>
      </w:r>
      <w:r>
        <w:t>East London Danc</w:t>
      </w:r>
      <w:r>
        <w:t>e]. [Candidate recruitment pack].</w:t>
      </w:r>
    </w:p>
    <w:p w:rsidR="00B164C1" w:rsidRDefault="00C632C6">
      <w:pPr>
        <w:pStyle w:val="BodyText"/>
        <w:spacing w:before="118"/>
        <w:ind w:left="100"/>
      </w:pPr>
      <w:r>
        <w:t>Eastell,</w:t>
      </w:r>
      <w:r>
        <w:rPr>
          <w:spacing w:val="-2"/>
        </w:rPr>
        <w:t xml:space="preserve"> </w:t>
      </w:r>
      <w:r>
        <w:t>C.</w:t>
      </w:r>
      <w:r>
        <w:rPr>
          <w:spacing w:val="-3"/>
        </w:rPr>
        <w:t xml:space="preserve"> </w:t>
      </w:r>
      <w:r>
        <w:t>2022.</w:t>
      </w:r>
      <w:r>
        <w:rPr>
          <w:spacing w:val="-3"/>
        </w:rPr>
        <w:t xml:space="preserve"> </w:t>
      </w:r>
      <w:r>
        <w:t>The</w:t>
      </w:r>
      <w:r>
        <w:rPr>
          <w:spacing w:val="-2"/>
        </w:rPr>
        <w:t xml:space="preserve"> </w:t>
      </w:r>
      <w:r>
        <w:t>Future</w:t>
      </w:r>
      <w:r>
        <w:rPr>
          <w:spacing w:val="-2"/>
        </w:rPr>
        <w:t xml:space="preserve"> </w:t>
      </w:r>
      <w:r>
        <w:t>of</w:t>
      </w:r>
      <w:r>
        <w:rPr>
          <w:spacing w:val="-5"/>
        </w:rPr>
        <w:t xml:space="preserve"> </w:t>
      </w:r>
      <w:r>
        <w:t>Cultural</w:t>
      </w:r>
      <w:r>
        <w:rPr>
          <w:spacing w:val="-3"/>
        </w:rPr>
        <w:t xml:space="preserve"> </w:t>
      </w:r>
      <w:r>
        <w:t>Leadership.</w:t>
      </w:r>
      <w:r>
        <w:rPr>
          <w:spacing w:val="-3"/>
        </w:rPr>
        <w:t xml:space="preserve"> </w:t>
      </w:r>
      <w:r>
        <w:t>In:</w:t>
      </w:r>
      <w:r>
        <w:rPr>
          <w:spacing w:val="-2"/>
        </w:rPr>
        <w:t xml:space="preserve"> </w:t>
      </w:r>
      <w:r>
        <w:t>Witzel,</w:t>
      </w:r>
      <w:r>
        <w:rPr>
          <w:spacing w:val="-2"/>
        </w:rPr>
        <w:t xml:space="preserve"> </w:t>
      </w:r>
      <w:r>
        <w:t>M.,</w:t>
      </w:r>
      <w:r>
        <w:rPr>
          <w:spacing w:val="-2"/>
        </w:rPr>
        <w:t xml:space="preserve"> </w:t>
      </w:r>
      <w:r>
        <w:t xml:space="preserve">ed. </w:t>
      </w:r>
      <w:r>
        <w:rPr>
          <w:i/>
        </w:rPr>
        <w:t>Post-Pandemic</w:t>
      </w:r>
      <w:r>
        <w:rPr>
          <w:i/>
          <w:spacing w:val="-5"/>
        </w:rPr>
        <w:t xml:space="preserve"> </w:t>
      </w:r>
      <w:r>
        <w:rPr>
          <w:i/>
        </w:rPr>
        <w:t>Leadership</w:t>
      </w:r>
      <w:r>
        <w:t>. London: Routledge. pp.156-168.</w:t>
      </w:r>
    </w:p>
    <w:p w:rsidR="00B164C1" w:rsidRDefault="00C632C6">
      <w:pPr>
        <w:spacing w:before="123"/>
        <w:ind w:left="100"/>
      </w:pPr>
      <w:bookmarkStart w:id="2" w:name="Fanshawe,_S._2021._The_Power_of_Differen"/>
      <w:bookmarkEnd w:id="2"/>
      <w:r>
        <w:t>Fanshawe,</w:t>
      </w:r>
      <w:r>
        <w:rPr>
          <w:spacing w:val="-2"/>
        </w:rPr>
        <w:t xml:space="preserve"> </w:t>
      </w:r>
      <w:r>
        <w:t>S. 2021.</w:t>
      </w:r>
      <w:r>
        <w:rPr>
          <w:spacing w:val="-1"/>
        </w:rPr>
        <w:t xml:space="preserve"> </w:t>
      </w:r>
      <w:r>
        <w:rPr>
          <w:i/>
        </w:rPr>
        <w:t>The</w:t>
      </w:r>
      <w:r>
        <w:rPr>
          <w:i/>
          <w:spacing w:val="-2"/>
        </w:rPr>
        <w:t xml:space="preserve"> </w:t>
      </w:r>
      <w:r>
        <w:rPr>
          <w:i/>
        </w:rPr>
        <w:t>Power</w:t>
      </w:r>
      <w:r>
        <w:rPr>
          <w:i/>
          <w:spacing w:val="-2"/>
        </w:rPr>
        <w:t xml:space="preserve"> </w:t>
      </w:r>
      <w:r>
        <w:rPr>
          <w:i/>
        </w:rPr>
        <w:t>of</w:t>
      </w:r>
      <w:r>
        <w:rPr>
          <w:i/>
          <w:spacing w:val="-5"/>
        </w:rPr>
        <w:t xml:space="preserve"> </w:t>
      </w:r>
      <w:r>
        <w:rPr>
          <w:i/>
        </w:rPr>
        <w:t>Difference.</w:t>
      </w:r>
      <w:r>
        <w:rPr>
          <w:i/>
          <w:spacing w:val="-3"/>
        </w:rPr>
        <w:t xml:space="preserve"> </w:t>
      </w:r>
      <w:r>
        <w:rPr>
          <w:i/>
        </w:rPr>
        <w:t>Where</w:t>
      </w:r>
      <w:r>
        <w:rPr>
          <w:i/>
          <w:spacing w:val="-3"/>
        </w:rPr>
        <w:t xml:space="preserve"> </w:t>
      </w:r>
      <w:r>
        <w:rPr>
          <w:i/>
        </w:rPr>
        <w:t>the</w:t>
      </w:r>
      <w:r>
        <w:rPr>
          <w:i/>
          <w:spacing w:val="-2"/>
        </w:rPr>
        <w:t xml:space="preserve"> </w:t>
      </w:r>
      <w:r>
        <w:rPr>
          <w:i/>
        </w:rPr>
        <w:t>Complexities</w:t>
      </w:r>
      <w:r>
        <w:rPr>
          <w:i/>
          <w:spacing w:val="-3"/>
        </w:rPr>
        <w:t xml:space="preserve"> </w:t>
      </w:r>
      <w:r>
        <w:rPr>
          <w:i/>
        </w:rPr>
        <w:t>of</w:t>
      </w:r>
      <w:r>
        <w:rPr>
          <w:i/>
          <w:spacing w:val="-5"/>
        </w:rPr>
        <w:t xml:space="preserve"> </w:t>
      </w:r>
      <w:r>
        <w:rPr>
          <w:i/>
        </w:rPr>
        <w:t>Diversity</w:t>
      </w:r>
      <w:r>
        <w:rPr>
          <w:i/>
          <w:spacing w:val="-6"/>
        </w:rPr>
        <w:t xml:space="preserve"> </w:t>
      </w:r>
      <w:r>
        <w:rPr>
          <w:i/>
        </w:rPr>
        <w:t>and</w:t>
      </w:r>
      <w:r>
        <w:rPr>
          <w:i/>
          <w:spacing w:val="-1"/>
        </w:rPr>
        <w:t xml:space="preserve"> </w:t>
      </w:r>
      <w:r>
        <w:rPr>
          <w:i/>
        </w:rPr>
        <w:t>Inclusion</w:t>
      </w:r>
      <w:r>
        <w:rPr>
          <w:i/>
          <w:spacing w:val="-5"/>
        </w:rPr>
        <w:t xml:space="preserve"> </w:t>
      </w:r>
      <w:r>
        <w:rPr>
          <w:i/>
        </w:rPr>
        <w:t>Meet Practical Solutions</w:t>
      </w:r>
      <w:r>
        <w:t>. London: Kogan Page.</w:t>
      </w:r>
    </w:p>
    <w:p w:rsidR="00B164C1" w:rsidRDefault="00C632C6">
      <w:pPr>
        <w:pStyle w:val="BodyText"/>
        <w:spacing w:before="118"/>
        <w:ind w:left="100" w:right="519"/>
      </w:pPr>
      <w:r>
        <w:t>Feigen,</w:t>
      </w:r>
      <w:r>
        <w:rPr>
          <w:spacing w:val="-3"/>
        </w:rPr>
        <w:t xml:space="preserve"> </w:t>
      </w:r>
      <w:r>
        <w:t>M.,</w:t>
      </w:r>
      <w:r>
        <w:rPr>
          <w:spacing w:val="-3"/>
        </w:rPr>
        <w:t xml:space="preserve"> </w:t>
      </w:r>
      <w:r>
        <w:t>Jenkins,</w:t>
      </w:r>
      <w:r>
        <w:rPr>
          <w:spacing w:val="-3"/>
        </w:rPr>
        <w:t xml:space="preserve"> </w:t>
      </w:r>
      <w:r>
        <w:t>M.</w:t>
      </w:r>
      <w:r>
        <w:rPr>
          <w:spacing w:val="-4"/>
        </w:rPr>
        <w:t xml:space="preserve"> </w:t>
      </w:r>
      <w:r>
        <w:t>and</w:t>
      </w:r>
      <w:r>
        <w:rPr>
          <w:spacing w:val="-4"/>
        </w:rPr>
        <w:t xml:space="preserve"> </w:t>
      </w:r>
      <w:r>
        <w:t>Warendh,</w:t>
      </w:r>
      <w:r>
        <w:rPr>
          <w:spacing w:val="-3"/>
        </w:rPr>
        <w:t xml:space="preserve"> </w:t>
      </w:r>
      <w:r>
        <w:t>A.</w:t>
      </w:r>
      <w:r>
        <w:rPr>
          <w:spacing w:val="-4"/>
        </w:rPr>
        <w:t xml:space="preserve"> </w:t>
      </w:r>
      <w:r>
        <w:t>2022.</w:t>
      </w:r>
      <w:r>
        <w:rPr>
          <w:spacing w:val="-4"/>
        </w:rPr>
        <w:t xml:space="preserve"> </w:t>
      </w:r>
      <w:r>
        <w:t>Is</w:t>
      </w:r>
      <w:r>
        <w:rPr>
          <w:spacing w:val="-5"/>
        </w:rPr>
        <w:t xml:space="preserve"> </w:t>
      </w:r>
      <w:r>
        <w:t>It</w:t>
      </w:r>
      <w:r>
        <w:rPr>
          <w:spacing w:val="-3"/>
        </w:rPr>
        <w:t xml:space="preserve"> </w:t>
      </w:r>
      <w:r>
        <w:t>Time to</w:t>
      </w:r>
      <w:r>
        <w:rPr>
          <w:spacing w:val="-4"/>
        </w:rPr>
        <w:t xml:space="preserve"> </w:t>
      </w:r>
      <w:r>
        <w:t>Consider</w:t>
      </w:r>
      <w:r>
        <w:rPr>
          <w:spacing w:val="-5"/>
        </w:rPr>
        <w:t xml:space="preserve"> </w:t>
      </w:r>
      <w:r>
        <w:t>Co-CEOs?</w:t>
      </w:r>
      <w:r>
        <w:rPr>
          <w:spacing w:val="-5"/>
        </w:rPr>
        <w:t xml:space="preserve"> </w:t>
      </w:r>
      <w:r>
        <w:t>July-August</w:t>
      </w:r>
      <w:r>
        <w:rPr>
          <w:spacing w:val="-2"/>
        </w:rPr>
        <w:t xml:space="preserve"> </w:t>
      </w:r>
      <w:r>
        <w:t xml:space="preserve">2022. [Online]. </w:t>
      </w:r>
      <w:r>
        <w:rPr>
          <w:i/>
        </w:rPr>
        <w:t>Harvard Business Review Magazine</w:t>
      </w:r>
      <w:r>
        <w:t xml:space="preserve">. [Accessed 11 January 2023]. Available from: </w:t>
      </w:r>
      <w:hyperlink r:id="rId48">
        <w:r>
          <w:rPr>
            <w:spacing w:val="-2"/>
          </w:rPr>
          <w:t>https://hbr.org/2022/07/is-it-time-to-consider-co-ceos</w:t>
        </w:r>
      </w:hyperlink>
    </w:p>
    <w:p w:rsidR="00B164C1" w:rsidRDefault="00C632C6">
      <w:pPr>
        <w:pStyle w:val="BodyText"/>
        <w:spacing w:before="120"/>
        <w:ind w:left="100" w:right="550"/>
      </w:pPr>
      <w:r>
        <w:t>Gould,</w:t>
      </w:r>
      <w:r>
        <w:rPr>
          <w:spacing w:val="-3"/>
        </w:rPr>
        <w:t xml:space="preserve"> </w:t>
      </w:r>
      <w:r>
        <w:t>G.</w:t>
      </w:r>
      <w:r>
        <w:rPr>
          <w:spacing w:val="-4"/>
        </w:rPr>
        <w:t xml:space="preserve"> </w:t>
      </w:r>
      <w:r>
        <w:t>2020. This</w:t>
      </w:r>
      <w:r>
        <w:rPr>
          <w:spacing w:val="-5"/>
        </w:rPr>
        <w:t xml:space="preserve"> </w:t>
      </w:r>
      <w:r>
        <w:t>is for The</w:t>
      </w:r>
      <w:r>
        <w:rPr>
          <w:spacing w:val="-3"/>
        </w:rPr>
        <w:t xml:space="preserve"> </w:t>
      </w:r>
      <w:r>
        <w:t>Only</w:t>
      </w:r>
      <w:r>
        <w:rPr>
          <w:spacing w:val="-3"/>
        </w:rPr>
        <w:t xml:space="preserve"> </w:t>
      </w:r>
      <w:r>
        <w:t>Ones</w:t>
      </w:r>
      <w:r>
        <w:rPr>
          <w:spacing w:val="-1"/>
        </w:rPr>
        <w:t xml:space="preserve"> </w:t>
      </w:r>
      <w:r>
        <w:t>–</w:t>
      </w:r>
      <w:r>
        <w:rPr>
          <w:spacing w:val="-3"/>
        </w:rPr>
        <w:t xml:space="preserve"> </w:t>
      </w:r>
      <w:r>
        <w:t>the</w:t>
      </w:r>
      <w:r>
        <w:rPr>
          <w:spacing w:val="-3"/>
        </w:rPr>
        <w:t xml:space="preserve"> </w:t>
      </w:r>
      <w:r>
        <w:t>root</w:t>
      </w:r>
      <w:r>
        <w:rPr>
          <w:spacing w:val="-2"/>
        </w:rPr>
        <w:t xml:space="preserve"> </w:t>
      </w:r>
      <w:r>
        <w:t>of</w:t>
      </w:r>
      <w:r>
        <w:rPr>
          <w:spacing w:val="-6"/>
        </w:rPr>
        <w:t xml:space="preserve"> </w:t>
      </w:r>
      <w:r>
        <w:t>Brilliant</w:t>
      </w:r>
      <w:r>
        <w:rPr>
          <w:spacing w:val="-3"/>
        </w:rPr>
        <w:t xml:space="preserve"> </w:t>
      </w:r>
      <w:r>
        <w:t>Routes.</w:t>
      </w:r>
      <w:r>
        <w:rPr>
          <w:spacing w:val="-5"/>
        </w:rPr>
        <w:t xml:space="preserve"> </w:t>
      </w:r>
      <w:r>
        <w:t xml:space="preserve">[Online] </w:t>
      </w:r>
      <w:r>
        <w:rPr>
          <w:i/>
        </w:rPr>
        <w:t>Clore</w:t>
      </w:r>
      <w:r>
        <w:rPr>
          <w:i/>
          <w:spacing w:val="-3"/>
        </w:rPr>
        <w:t xml:space="preserve"> </w:t>
      </w:r>
      <w:r>
        <w:rPr>
          <w:i/>
        </w:rPr>
        <w:t>Leadership Programme</w:t>
      </w:r>
      <w:r>
        <w:t xml:space="preserve">. 1 October 2020. [Accessed online 18 January 2023]. Available from: </w:t>
      </w:r>
      <w:hyperlink r:id="rId49">
        <w:r>
          <w:rPr>
            <w:spacing w:val="-2"/>
          </w:rPr>
          <w:t>https://www.cloreleadership.org/cultural-leadership/only-ones-root-brilliant-routes</w:t>
        </w:r>
      </w:hyperlink>
    </w:p>
    <w:p w:rsidR="00B164C1" w:rsidRDefault="00C632C6">
      <w:pPr>
        <w:pStyle w:val="BodyText"/>
        <w:spacing w:before="124"/>
        <w:ind w:left="100" w:right="137"/>
      </w:pPr>
      <w:r>
        <w:t>Gould,</w:t>
      </w:r>
      <w:r>
        <w:rPr>
          <w:spacing w:val="-2"/>
        </w:rPr>
        <w:t xml:space="preserve"> </w:t>
      </w:r>
      <w:r>
        <w:t>G.</w:t>
      </w:r>
      <w:r>
        <w:rPr>
          <w:spacing w:val="-3"/>
        </w:rPr>
        <w:t xml:space="preserve"> </w:t>
      </w:r>
      <w:r>
        <w:t>2022.</w:t>
      </w:r>
      <w:r>
        <w:rPr>
          <w:spacing w:val="-3"/>
        </w:rPr>
        <w:t xml:space="preserve"> </w:t>
      </w:r>
      <w:r>
        <w:t>Re-UP!</w:t>
      </w:r>
      <w:r>
        <w:rPr>
          <w:spacing w:val="-4"/>
        </w:rPr>
        <w:t xml:space="preserve"> </w:t>
      </w:r>
      <w:r>
        <w:t>And</w:t>
      </w:r>
      <w:r>
        <w:rPr>
          <w:spacing w:val="-4"/>
        </w:rPr>
        <w:t xml:space="preserve"> </w:t>
      </w:r>
      <w:r>
        <w:t>Lead</w:t>
      </w:r>
      <w:r>
        <w:rPr>
          <w:spacing w:val="-3"/>
        </w:rPr>
        <w:t xml:space="preserve"> </w:t>
      </w:r>
      <w:r>
        <w:t>from</w:t>
      </w:r>
      <w:r>
        <w:rPr>
          <w:spacing w:val="-3"/>
        </w:rPr>
        <w:t xml:space="preserve"> </w:t>
      </w:r>
      <w:r>
        <w:t>the</w:t>
      </w:r>
      <w:r>
        <w:rPr>
          <w:spacing w:val="-2"/>
        </w:rPr>
        <w:t xml:space="preserve"> </w:t>
      </w:r>
      <w:r>
        <w:t>Inside</w:t>
      </w:r>
      <w:r>
        <w:rPr>
          <w:spacing w:val="-2"/>
        </w:rPr>
        <w:t xml:space="preserve"> </w:t>
      </w:r>
      <w:r>
        <w:t>Out.</w:t>
      </w:r>
      <w:r>
        <w:rPr>
          <w:spacing w:val="-3"/>
        </w:rPr>
        <w:t xml:space="preserve"> </w:t>
      </w:r>
      <w:r>
        <w:t xml:space="preserve">[Online] </w:t>
      </w:r>
      <w:r>
        <w:rPr>
          <w:i/>
        </w:rPr>
        <w:t>Clore</w:t>
      </w:r>
      <w:r>
        <w:rPr>
          <w:i/>
          <w:spacing w:val="-2"/>
        </w:rPr>
        <w:t xml:space="preserve"> </w:t>
      </w:r>
      <w:r>
        <w:rPr>
          <w:i/>
        </w:rPr>
        <w:t>Leadership</w:t>
      </w:r>
      <w:r>
        <w:rPr>
          <w:i/>
          <w:spacing w:val="-6"/>
        </w:rPr>
        <w:t xml:space="preserve"> </w:t>
      </w:r>
      <w:r>
        <w:rPr>
          <w:i/>
        </w:rPr>
        <w:t>Programme</w:t>
      </w:r>
      <w:r>
        <w:t>.</w:t>
      </w:r>
      <w:r>
        <w:rPr>
          <w:spacing w:val="-3"/>
        </w:rPr>
        <w:t xml:space="preserve"> </w:t>
      </w:r>
      <w:r>
        <w:t>21</w:t>
      </w:r>
      <w:r>
        <w:rPr>
          <w:spacing w:val="-4"/>
        </w:rPr>
        <w:t xml:space="preserve"> </w:t>
      </w:r>
      <w:r>
        <w:t>April 2022. [Accessed online 18 January 2023]. Available from: https:</w:t>
      </w:r>
      <w:hyperlink r:id="rId50">
        <w:r>
          <w:t>//w</w:t>
        </w:r>
      </w:hyperlink>
      <w:r>
        <w:t>ww</w:t>
      </w:r>
      <w:hyperlink r:id="rId51">
        <w:r>
          <w:t>.cloreleadership.org/cultural-</w:t>
        </w:r>
      </w:hyperlink>
      <w:r>
        <w:t xml:space="preserve"> </w:t>
      </w:r>
      <w:r>
        <w:rPr>
          <w:spacing w:val="-2"/>
        </w:rPr>
        <w:t>leadership/re-and-lead-inside-out</w:t>
      </w:r>
    </w:p>
    <w:p w:rsidR="00B164C1" w:rsidRDefault="00B164C1">
      <w:pPr>
        <w:sectPr w:rsidR="00B164C1">
          <w:headerReference w:type="default" r:id="rId52"/>
          <w:footerReference w:type="default" r:id="rId53"/>
          <w:pgSz w:w="11900" w:h="16820"/>
          <w:pgMar w:top="1400" w:right="1320" w:bottom="960" w:left="1340" w:header="0" w:footer="761" w:gutter="0"/>
          <w:cols w:space="720"/>
        </w:sectPr>
      </w:pPr>
    </w:p>
    <w:p w:rsidR="00B164C1" w:rsidRDefault="00C632C6">
      <w:pPr>
        <w:spacing w:before="41"/>
        <w:ind w:left="100" w:right="351"/>
      </w:pPr>
      <w:r>
        <w:t xml:space="preserve">Hawkins., P. 2017. </w:t>
      </w:r>
      <w:r>
        <w:rPr>
          <w:i/>
        </w:rPr>
        <w:t xml:space="preserve">Tomorrow’s Leadership and the Necessary Revolution in Today’s Leadership Development. </w:t>
      </w:r>
      <w:r>
        <w:t>[Online]. Reading: Henley Business School. [Online]. [Accessed 7 January 2023]. Available</w:t>
      </w:r>
      <w:r>
        <w:rPr>
          <w:spacing w:val="-13"/>
        </w:rPr>
        <w:t xml:space="preserve"> </w:t>
      </w:r>
      <w:r>
        <w:t>from:</w:t>
      </w:r>
      <w:r>
        <w:rPr>
          <w:spacing w:val="-12"/>
        </w:rPr>
        <w:t xml:space="preserve"> </w:t>
      </w:r>
      <w:r>
        <w:t>https:</w:t>
      </w:r>
      <w:hyperlink r:id="rId54">
        <w:r>
          <w:t>//w</w:t>
        </w:r>
      </w:hyperlink>
      <w:r>
        <w:t>ww</w:t>
      </w:r>
      <w:hyperlink r:id="rId55">
        <w:r>
          <w:t>.henley.fi/2017/08/16/catch-up-with-our-latest-research-tomorrows-</w:t>
        </w:r>
      </w:hyperlink>
      <w:r>
        <w:t xml:space="preserve"> </w:t>
      </w:r>
      <w:r>
        <w:rPr>
          <w:spacing w:val="-2"/>
        </w:rPr>
        <w:t>leadership-and-the-necessary-revolution-in-todays-leadership-development/</w:t>
      </w:r>
    </w:p>
    <w:p w:rsidR="00B164C1" w:rsidRDefault="00C632C6">
      <w:pPr>
        <w:pStyle w:val="BodyText"/>
        <w:spacing w:before="121"/>
        <w:ind w:left="100" w:right="393"/>
      </w:pPr>
      <w:r>
        <w:t>Kets</w:t>
      </w:r>
      <w:r>
        <w:rPr>
          <w:spacing w:val="-5"/>
        </w:rPr>
        <w:t xml:space="preserve"> </w:t>
      </w:r>
      <w:r>
        <w:t>de</w:t>
      </w:r>
      <w:r>
        <w:rPr>
          <w:spacing w:val="-3"/>
        </w:rPr>
        <w:t xml:space="preserve"> </w:t>
      </w:r>
      <w:r>
        <w:t>Vries.</w:t>
      </w:r>
      <w:r>
        <w:rPr>
          <w:spacing w:val="-4"/>
        </w:rPr>
        <w:t xml:space="preserve"> </w:t>
      </w:r>
      <w:r>
        <w:t>M.F.R.</w:t>
      </w:r>
      <w:r>
        <w:rPr>
          <w:spacing w:val="-4"/>
        </w:rPr>
        <w:t xml:space="preserve"> </w:t>
      </w:r>
      <w:r>
        <w:t>2021. Two</w:t>
      </w:r>
      <w:r>
        <w:rPr>
          <w:spacing w:val="-4"/>
        </w:rPr>
        <w:t xml:space="preserve"> </w:t>
      </w:r>
      <w:r>
        <w:t>CEOs,</w:t>
      </w:r>
      <w:r>
        <w:rPr>
          <w:spacing w:val="-3"/>
        </w:rPr>
        <w:t xml:space="preserve"> </w:t>
      </w:r>
      <w:r>
        <w:t>No</w:t>
      </w:r>
      <w:r>
        <w:rPr>
          <w:spacing w:val="-4"/>
        </w:rPr>
        <w:t xml:space="preserve"> </w:t>
      </w:r>
      <w:r>
        <w:t>Drama:</w:t>
      </w:r>
      <w:r>
        <w:rPr>
          <w:spacing w:val="-3"/>
        </w:rPr>
        <w:t xml:space="preserve"> </w:t>
      </w:r>
      <w:r>
        <w:t>ground rules</w:t>
      </w:r>
      <w:r>
        <w:rPr>
          <w:spacing w:val="-4"/>
        </w:rPr>
        <w:t xml:space="preserve"> </w:t>
      </w:r>
      <w:r>
        <w:t>for</w:t>
      </w:r>
      <w:r>
        <w:rPr>
          <w:spacing w:val="-5"/>
        </w:rPr>
        <w:t xml:space="preserve"> </w:t>
      </w:r>
      <w:r>
        <w:t>co-lead</w:t>
      </w:r>
      <w:r>
        <w:t>ership.</w:t>
      </w:r>
      <w:r>
        <w:rPr>
          <w:spacing w:val="-4"/>
        </w:rPr>
        <w:t xml:space="preserve"> </w:t>
      </w:r>
      <w:r>
        <w:t>[Online].</w:t>
      </w:r>
      <w:r>
        <w:rPr>
          <w:spacing w:val="-3"/>
        </w:rPr>
        <w:t xml:space="preserve"> </w:t>
      </w:r>
      <w:r>
        <w:rPr>
          <w:i/>
        </w:rPr>
        <w:t>INSEAD Knowledge</w:t>
      </w:r>
      <w:r>
        <w:t xml:space="preserve">. 30 June 2021. [Accessed 7 January 2023]. Available from: </w:t>
      </w:r>
      <w:r>
        <w:rPr>
          <w:spacing w:val="-2"/>
        </w:rPr>
        <w:t>https://knowledge.insead.edu/leadership-organisations/two-ceos-no-drama-ground-rules-co- leadership</w:t>
      </w:r>
    </w:p>
    <w:p w:rsidR="00B164C1" w:rsidRDefault="00C632C6">
      <w:pPr>
        <w:pStyle w:val="BodyText"/>
        <w:spacing w:before="116" w:line="242" w:lineRule="auto"/>
        <w:ind w:left="100" w:right="276"/>
      </w:pPr>
      <w:r>
        <w:t>Kendall Adams, G. 2020. Sara Wajid and Zak Mensah</w:t>
      </w:r>
      <w:r>
        <w:rPr>
          <w:spacing w:val="-1"/>
        </w:rPr>
        <w:t xml:space="preserve"> </w:t>
      </w:r>
      <w:r>
        <w:t xml:space="preserve">to share CEO </w:t>
      </w:r>
      <w:r>
        <w:t xml:space="preserve">role at Birmingham Museums Trust. </w:t>
      </w:r>
      <w:r>
        <w:rPr>
          <w:i/>
        </w:rPr>
        <w:t>Museums Association</w:t>
      </w:r>
      <w:r>
        <w:t>. [Online]. 14 September 2020. Accessed 18 January 2023. Available from:</w:t>
      </w:r>
      <w:r>
        <w:rPr>
          <w:spacing w:val="-13"/>
        </w:rPr>
        <w:t xml:space="preserve"> </w:t>
      </w:r>
      <w:hyperlink r:id="rId56">
        <w:r>
          <w:t>https://www.museumsassociation.org/museums-journal/news/2020/09/sara-wajid-and-zak-</w:t>
        </w:r>
      </w:hyperlink>
      <w:r>
        <w:t xml:space="preserve"> </w:t>
      </w:r>
      <w:hyperlink r:id="rId57">
        <w:r>
          <w:rPr>
            <w:spacing w:val="-2"/>
          </w:rPr>
          <w:t>mensah-to-share-ceo-role-at-birmingham-museums-trust/#</w:t>
        </w:r>
      </w:hyperlink>
    </w:p>
    <w:p w:rsidR="00B164C1" w:rsidRDefault="00C632C6">
      <w:pPr>
        <w:spacing w:before="110"/>
        <w:ind w:left="100" w:right="414"/>
      </w:pPr>
      <w:r>
        <w:t>Kings</w:t>
      </w:r>
      <w:r>
        <w:rPr>
          <w:spacing w:val="-5"/>
        </w:rPr>
        <w:t xml:space="preserve"> </w:t>
      </w:r>
      <w:r>
        <w:t>College</w:t>
      </w:r>
      <w:r>
        <w:rPr>
          <w:spacing w:val="-3"/>
        </w:rPr>
        <w:t xml:space="preserve"> </w:t>
      </w:r>
      <w:r>
        <w:t>London.</w:t>
      </w:r>
      <w:r>
        <w:rPr>
          <w:spacing w:val="-4"/>
        </w:rPr>
        <w:t xml:space="preserve"> </w:t>
      </w:r>
      <w:r>
        <w:t>2018.</w:t>
      </w:r>
      <w:r>
        <w:rPr>
          <w:spacing w:val="-2"/>
        </w:rPr>
        <w:t xml:space="preserve"> </w:t>
      </w:r>
      <w:r>
        <w:rPr>
          <w:i/>
        </w:rPr>
        <w:t>Changing</w:t>
      </w:r>
      <w:r>
        <w:rPr>
          <w:i/>
          <w:spacing w:val="-2"/>
        </w:rPr>
        <w:t xml:space="preserve"> </w:t>
      </w:r>
      <w:r>
        <w:rPr>
          <w:i/>
        </w:rPr>
        <w:t>Cultures:</w:t>
      </w:r>
      <w:r>
        <w:rPr>
          <w:i/>
          <w:spacing w:val="-7"/>
        </w:rPr>
        <w:t xml:space="preserve"> </w:t>
      </w:r>
      <w:r>
        <w:rPr>
          <w:i/>
        </w:rPr>
        <w:t>transforming</w:t>
      </w:r>
      <w:r>
        <w:rPr>
          <w:i/>
          <w:spacing w:val="-2"/>
        </w:rPr>
        <w:t xml:space="preserve"> </w:t>
      </w:r>
      <w:r>
        <w:rPr>
          <w:i/>
        </w:rPr>
        <w:t>leadership</w:t>
      </w:r>
      <w:r>
        <w:rPr>
          <w:i/>
          <w:spacing w:val="-2"/>
        </w:rPr>
        <w:t xml:space="preserve"> </w:t>
      </w:r>
      <w:r>
        <w:rPr>
          <w:i/>
        </w:rPr>
        <w:t>in</w:t>
      </w:r>
      <w:r>
        <w:rPr>
          <w:i/>
          <w:spacing w:val="-7"/>
        </w:rPr>
        <w:t xml:space="preserve"> </w:t>
      </w:r>
      <w:r>
        <w:rPr>
          <w:i/>
        </w:rPr>
        <w:t>the</w:t>
      </w:r>
      <w:r>
        <w:rPr>
          <w:i/>
          <w:spacing w:val="-3"/>
        </w:rPr>
        <w:t xml:space="preserve"> </w:t>
      </w:r>
      <w:r>
        <w:rPr>
          <w:i/>
        </w:rPr>
        <w:t>arts,</w:t>
      </w:r>
      <w:r>
        <w:rPr>
          <w:i/>
          <w:spacing w:val="-3"/>
        </w:rPr>
        <w:t xml:space="preserve"> </w:t>
      </w:r>
      <w:r>
        <w:rPr>
          <w:i/>
        </w:rPr>
        <w:t>museums</w:t>
      </w:r>
      <w:r>
        <w:rPr>
          <w:i/>
          <w:spacing w:val="-4"/>
        </w:rPr>
        <w:t xml:space="preserve"> </w:t>
      </w:r>
      <w:r>
        <w:rPr>
          <w:i/>
        </w:rPr>
        <w:t>and libraries</w:t>
      </w:r>
      <w:r>
        <w:t xml:space="preserve">. [Online]. London: Arts Council England. [Accessed 7 January 2023]. Available from: </w:t>
      </w:r>
      <w:hyperlink r:id="rId58">
        <w:r>
          <w:rPr>
            <w:spacing w:val="-2"/>
          </w:rPr>
          <w:t>https://www.artscouncil.org.uk/changing-cultures-transforming-leadership-arts-museums-and-</w:t>
        </w:r>
      </w:hyperlink>
      <w:r>
        <w:rPr>
          <w:spacing w:val="-2"/>
        </w:rPr>
        <w:t xml:space="preserve"> </w:t>
      </w:r>
      <w:hyperlink r:id="rId59">
        <w:r>
          <w:rPr>
            <w:spacing w:val="-2"/>
          </w:rPr>
          <w:t>libraries</w:t>
        </w:r>
      </w:hyperlink>
    </w:p>
    <w:p w:rsidR="00B164C1" w:rsidRDefault="00C632C6">
      <w:pPr>
        <w:spacing w:before="122"/>
        <w:ind w:left="100"/>
      </w:pPr>
      <w:r>
        <w:t>Kotter,</w:t>
      </w:r>
      <w:r>
        <w:rPr>
          <w:spacing w:val="-5"/>
        </w:rPr>
        <w:t xml:space="preserve"> </w:t>
      </w:r>
      <w:r>
        <w:t>J.</w:t>
      </w:r>
      <w:r>
        <w:rPr>
          <w:spacing w:val="-4"/>
        </w:rPr>
        <w:t xml:space="preserve"> </w:t>
      </w:r>
      <w:r>
        <w:t>1996.</w:t>
      </w:r>
      <w:r>
        <w:rPr>
          <w:spacing w:val="-2"/>
        </w:rPr>
        <w:t xml:space="preserve"> </w:t>
      </w:r>
      <w:r>
        <w:rPr>
          <w:i/>
        </w:rPr>
        <w:t>Leading</w:t>
      </w:r>
      <w:r>
        <w:rPr>
          <w:i/>
          <w:spacing w:val="-2"/>
        </w:rPr>
        <w:t xml:space="preserve"> </w:t>
      </w:r>
      <w:r>
        <w:rPr>
          <w:i/>
        </w:rPr>
        <w:t>Change</w:t>
      </w:r>
      <w:r>
        <w:t>.</w:t>
      </w:r>
      <w:r>
        <w:rPr>
          <w:spacing w:val="-4"/>
        </w:rPr>
        <w:t xml:space="preserve"> </w:t>
      </w:r>
      <w:r>
        <w:t>Boston:</w:t>
      </w:r>
      <w:r>
        <w:rPr>
          <w:spacing w:val="-2"/>
        </w:rPr>
        <w:t xml:space="preserve"> </w:t>
      </w:r>
      <w:r>
        <w:t>Harvard</w:t>
      </w:r>
      <w:r>
        <w:rPr>
          <w:spacing w:val="-4"/>
        </w:rPr>
        <w:t xml:space="preserve"> </w:t>
      </w:r>
      <w:r>
        <w:t>Business</w:t>
      </w:r>
      <w:r>
        <w:rPr>
          <w:spacing w:val="-4"/>
        </w:rPr>
        <w:t xml:space="preserve"> </w:t>
      </w:r>
      <w:r>
        <w:rPr>
          <w:spacing w:val="-2"/>
        </w:rPr>
        <w:t>School.</w:t>
      </w:r>
    </w:p>
    <w:p w:rsidR="00B164C1" w:rsidRDefault="00C632C6">
      <w:pPr>
        <w:spacing w:before="121"/>
        <w:ind w:left="100" w:right="161"/>
      </w:pPr>
      <w:r>
        <w:t>Live</w:t>
      </w:r>
      <w:r>
        <w:rPr>
          <w:spacing w:val="-3"/>
        </w:rPr>
        <w:t xml:space="preserve"> </w:t>
      </w:r>
      <w:r>
        <w:t>Art</w:t>
      </w:r>
      <w:r>
        <w:rPr>
          <w:spacing w:val="-2"/>
        </w:rPr>
        <w:t xml:space="preserve"> </w:t>
      </w:r>
      <w:r>
        <w:t>Development</w:t>
      </w:r>
      <w:r>
        <w:rPr>
          <w:spacing w:val="-2"/>
        </w:rPr>
        <w:t xml:space="preserve"> </w:t>
      </w:r>
      <w:r>
        <w:t>Agency.</w:t>
      </w:r>
      <w:r>
        <w:rPr>
          <w:spacing w:val="-4"/>
        </w:rPr>
        <w:t xml:space="preserve"> </w:t>
      </w:r>
      <w:r>
        <w:t xml:space="preserve">2021. </w:t>
      </w:r>
      <w:r>
        <w:rPr>
          <w:i/>
        </w:rPr>
        <w:t>LADA’s</w:t>
      </w:r>
      <w:r>
        <w:rPr>
          <w:i/>
          <w:spacing w:val="-4"/>
        </w:rPr>
        <w:t xml:space="preserve"> </w:t>
      </w:r>
      <w:r>
        <w:rPr>
          <w:i/>
        </w:rPr>
        <w:t>new</w:t>
      </w:r>
      <w:r>
        <w:rPr>
          <w:i/>
          <w:spacing w:val="-6"/>
        </w:rPr>
        <w:t xml:space="preserve"> </w:t>
      </w:r>
      <w:r>
        <w:rPr>
          <w:i/>
        </w:rPr>
        <w:t>leadership:</w:t>
      </w:r>
      <w:r>
        <w:rPr>
          <w:i/>
          <w:spacing w:val="-3"/>
        </w:rPr>
        <w:t xml:space="preserve"> </w:t>
      </w:r>
      <w:r>
        <w:rPr>
          <w:i/>
        </w:rPr>
        <w:t>information</w:t>
      </w:r>
      <w:r>
        <w:rPr>
          <w:i/>
          <w:spacing w:val="-2"/>
        </w:rPr>
        <w:t xml:space="preserve"> </w:t>
      </w:r>
      <w:r>
        <w:rPr>
          <w:i/>
        </w:rPr>
        <w:t>pack</w:t>
      </w:r>
      <w:r>
        <w:rPr>
          <w:i/>
          <w:spacing w:val="-3"/>
        </w:rPr>
        <w:t xml:space="preserve"> </w:t>
      </w:r>
      <w:r>
        <w:rPr>
          <w:i/>
        </w:rPr>
        <w:t>for</w:t>
      </w:r>
      <w:r>
        <w:rPr>
          <w:i/>
          <w:spacing w:val="-9"/>
        </w:rPr>
        <w:t xml:space="preserve"> </w:t>
      </w:r>
      <w:r>
        <w:rPr>
          <w:i/>
        </w:rPr>
        <w:t>applicants</w:t>
      </w:r>
      <w:r>
        <w:t>. [London: Live Art</w:t>
      </w:r>
      <w:r>
        <w:t xml:space="preserve"> Development Agency]. [Candidate recruitment pack].</w:t>
      </w:r>
    </w:p>
    <w:p w:rsidR="00B164C1" w:rsidRDefault="00C632C6">
      <w:pPr>
        <w:pStyle w:val="BodyText"/>
        <w:spacing w:before="118"/>
        <w:ind w:left="100" w:right="456"/>
      </w:pPr>
      <w:r>
        <w:t>McGregor-Smith,</w:t>
      </w:r>
      <w:r>
        <w:rPr>
          <w:spacing w:val="-3"/>
        </w:rPr>
        <w:t xml:space="preserve"> </w:t>
      </w:r>
      <w:r>
        <w:t>R.,</w:t>
      </w:r>
      <w:r>
        <w:rPr>
          <w:spacing w:val="-3"/>
        </w:rPr>
        <w:t xml:space="preserve"> </w:t>
      </w:r>
      <w:r>
        <w:t>2017.</w:t>
      </w:r>
      <w:r>
        <w:rPr>
          <w:spacing w:val="-3"/>
        </w:rPr>
        <w:t xml:space="preserve"> </w:t>
      </w:r>
      <w:r>
        <w:rPr>
          <w:i/>
        </w:rPr>
        <w:t>Race</w:t>
      </w:r>
      <w:r>
        <w:rPr>
          <w:i/>
          <w:spacing w:val="-3"/>
        </w:rPr>
        <w:t xml:space="preserve"> </w:t>
      </w:r>
      <w:r>
        <w:rPr>
          <w:i/>
        </w:rPr>
        <w:t>in</w:t>
      </w:r>
      <w:r>
        <w:rPr>
          <w:i/>
          <w:spacing w:val="-2"/>
        </w:rPr>
        <w:t xml:space="preserve"> </w:t>
      </w:r>
      <w:r>
        <w:rPr>
          <w:i/>
        </w:rPr>
        <w:t>the</w:t>
      </w:r>
      <w:r>
        <w:rPr>
          <w:i/>
          <w:spacing w:val="-3"/>
        </w:rPr>
        <w:t xml:space="preserve"> </w:t>
      </w:r>
      <w:r>
        <w:rPr>
          <w:i/>
        </w:rPr>
        <w:t>workplace</w:t>
      </w:r>
      <w:r>
        <w:t>.</w:t>
      </w:r>
      <w:r>
        <w:rPr>
          <w:spacing w:val="-8"/>
        </w:rPr>
        <w:t xml:space="preserve"> </w:t>
      </w:r>
      <w:r>
        <w:t>[Online].</w:t>
      </w:r>
      <w:r>
        <w:rPr>
          <w:spacing w:val="-4"/>
        </w:rPr>
        <w:t xml:space="preserve"> </w:t>
      </w:r>
      <w:r>
        <w:t>London:</w:t>
      </w:r>
      <w:r>
        <w:rPr>
          <w:spacing w:val="-3"/>
        </w:rPr>
        <w:t xml:space="preserve"> </w:t>
      </w:r>
      <w:r>
        <w:t>UK</w:t>
      </w:r>
      <w:r>
        <w:rPr>
          <w:spacing w:val="-3"/>
        </w:rPr>
        <w:t xml:space="preserve"> </w:t>
      </w:r>
      <w:r>
        <w:t>Government.</w:t>
      </w:r>
      <w:r>
        <w:rPr>
          <w:spacing w:val="-4"/>
        </w:rPr>
        <w:t xml:space="preserve"> </w:t>
      </w:r>
      <w:r>
        <w:t>[Accessed</w:t>
      </w:r>
      <w:r>
        <w:rPr>
          <w:spacing w:val="-4"/>
        </w:rPr>
        <w:t xml:space="preserve"> </w:t>
      </w:r>
      <w:r>
        <w:t xml:space="preserve">7 January 2023]. Available from: </w:t>
      </w:r>
      <w:hyperlink r:id="rId60">
        <w:r>
          <w:t>https://www.gov.uk/government/publications/race-in-the-</w:t>
        </w:r>
      </w:hyperlink>
      <w:r>
        <w:t xml:space="preserve"> </w:t>
      </w:r>
      <w:hyperlink r:id="rId61">
        <w:r>
          <w:rPr>
            <w:spacing w:val="-2"/>
          </w:rPr>
          <w:t>workplace-the-mcgregor-smith-review</w:t>
        </w:r>
      </w:hyperlink>
    </w:p>
    <w:p w:rsidR="00B164C1" w:rsidRDefault="00C632C6">
      <w:pPr>
        <w:pStyle w:val="BodyText"/>
        <w:spacing w:before="120"/>
        <w:ind w:left="100" w:right="736"/>
      </w:pPr>
      <w:r>
        <w:t xml:space="preserve">Mohan, J. 2022. Into the abyss? Charity Finances during the Covid pandemic. 14 April 2022. </w:t>
      </w:r>
      <w:r>
        <w:rPr>
          <w:i/>
        </w:rPr>
        <w:t>University of Birmingham website</w:t>
      </w:r>
      <w:r>
        <w:t xml:space="preserve">. [Online]. [Accessed 20 January 2023]. Available from: </w:t>
      </w:r>
      <w:r>
        <w:rPr>
          <w:spacing w:val="-2"/>
        </w:rPr>
        <w:t>https:</w:t>
      </w:r>
      <w:hyperlink r:id="rId62">
        <w:r>
          <w:rPr>
            <w:spacing w:val="-2"/>
          </w:rPr>
          <w:t>//w</w:t>
        </w:r>
      </w:hyperlink>
      <w:r>
        <w:rPr>
          <w:spacing w:val="-2"/>
        </w:rPr>
        <w:t>ww</w:t>
      </w:r>
      <w:hyperlink r:id="rId63">
        <w:r>
          <w:rPr>
            <w:spacing w:val="-2"/>
          </w:rPr>
          <w:t>.birmingham.ac.uk/news/2022/into-the-abyss-charity-fin</w:t>
        </w:r>
        <w:r>
          <w:rPr>
            <w:spacing w:val="-2"/>
          </w:rPr>
          <w:t>ances-during-the-covid-</w:t>
        </w:r>
      </w:hyperlink>
      <w:r>
        <w:rPr>
          <w:spacing w:val="-2"/>
        </w:rPr>
        <w:t xml:space="preserve"> pandemic</w:t>
      </w:r>
    </w:p>
    <w:p w:rsidR="00B164C1" w:rsidRDefault="00C632C6">
      <w:pPr>
        <w:pStyle w:val="BodyText"/>
        <w:spacing w:before="121"/>
        <w:ind w:left="100" w:right="889"/>
      </w:pPr>
      <w:r>
        <w:t>Mohr,</w:t>
      </w:r>
      <w:r>
        <w:rPr>
          <w:spacing w:val="-3"/>
        </w:rPr>
        <w:t xml:space="preserve"> </w:t>
      </w:r>
      <w:r>
        <w:t>T.S.</w:t>
      </w:r>
      <w:r>
        <w:rPr>
          <w:spacing w:val="-4"/>
        </w:rPr>
        <w:t xml:space="preserve"> </w:t>
      </w:r>
      <w:r>
        <w:t>2014.</w:t>
      </w:r>
      <w:r>
        <w:rPr>
          <w:spacing w:val="-4"/>
        </w:rPr>
        <w:t xml:space="preserve"> </w:t>
      </w:r>
      <w:r>
        <w:t>Why</w:t>
      </w:r>
      <w:r>
        <w:rPr>
          <w:spacing w:val="-3"/>
        </w:rPr>
        <w:t xml:space="preserve"> </w:t>
      </w:r>
      <w:r>
        <w:t>Women</w:t>
      </w:r>
      <w:r>
        <w:rPr>
          <w:spacing w:val="-4"/>
        </w:rPr>
        <w:t xml:space="preserve"> </w:t>
      </w:r>
      <w:r>
        <w:t>Don’t</w:t>
      </w:r>
      <w:r>
        <w:rPr>
          <w:spacing w:val="-3"/>
        </w:rPr>
        <w:t xml:space="preserve"> </w:t>
      </w:r>
      <w:r>
        <w:t>Apply</w:t>
      </w:r>
      <w:r>
        <w:rPr>
          <w:spacing w:val="-3"/>
        </w:rPr>
        <w:t xml:space="preserve"> </w:t>
      </w:r>
      <w:r>
        <w:t>for</w:t>
      </w:r>
      <w:r>
        <w:rPr>
          <w:spacing w:val="-5"/>
        </w:rPr>
        <w:t xml:space="preserve"> </w:t>
      </w:r>
      <w:r>
        <w:t>Jobs</w:t>
      </w:r>
      <w:r>
        <w:rPr>
          <w:spacing w:val="-5"/>
        </w:rPr>
        <w:t xml:space="preserve"> </w:t>
      </w:r>
      <w:r>
        <w:t>Unless</w:t>
      </w:r>
      <w:r>
        <w:rPr>
          <w:spacing w:val="-5"/>
        </w:rPr>
        <w:t xml:space="preserve"> </w:t>
      </w:r>
      <w:r>
        <w:t>They</w:t>
      </w:r>
      <w:r>
        <w:rPr>
          <w:spacing w:val="-3"/>
        </w:rPr>
        <w:t xml:space="preserve"> </w:t>
      </w:r>
      <w:r>
        <w:t>Are</w:t>
      </w:r>
      <w:r>
        <w:rPr>
          <w:spacing w:val="-3"/>
        </w:rPr>
        <w:t xml:space="preserve"> </w:t>
      </w:r>
      <w:r>
        <w:t>100%</w:t>
      </w:r>
      <w:r>
        <w:rPr>
          <w:spacing w:val="-6"/>
        </w:rPr>
        <w:t xml:space="preserve"> </w:t>
      </w:r>
      <w:r>
        <w:t>Qualified.</w:t>
      </w:r>
      <w:r>
        <w:rPr>
          <w:spacing w:val="-4"/>
        </w:rPr>
        <w:t xml:space="preserve"> </w:t>
      </w:r>
      <w:r>
        <w:t xml:space="preserve">Harvard Business Review. [Online]. 25 August 2014. [Accessed 18 January 2023]. Available from: </w:t>
      </w:r>
      <w:hyperlink r:id="rId64">
        <w:r>
          <w:rPr>
            <w:spacing w:val="-2"/>
          </w:rPr>
          <w:t>https://hbr.org/2014/08/why-women-dont-apply-for-jobs-unless-theyre-100-qualified</w:t>
        </w:r>
      </w:hyperlink>
    </w:p>
    <w:p w:rsidR="00B164C1" w:rsidRDefault="00C632C6">
      <w:pPr>
        <w:spacing w:before="119"/>
        <w:ind w:left="100"/>
      </w:pPr>
      <w:r>
        <w:t>Museum</w:t>
      </w:r>
      <w:r>
        <w:rPr>
          <w:spacing w:val="-4"/>
        </w:rPr>
        <w:t xml:space="preserve"> </w:t>
      </w:r>
      <w:r>
        <w:t>Freelance.</w:t>
      </w:r>
      <w:r>
        <w:rPr>
          <w:spacing w:val="-4"/>
        </w:rPr>
        <w:t xml:space="preserve"> </w:t>
      </w:r>
      <w:r>
        <w:t>2020.</w:t>
      </w:r>
      <w:r>
        <w:rPr>
          <w:spacing w:val="-2"/>
        </w:rPr>
        <w:t xml:space="preserve"> </w:t>
      </w:r>
      <w:r>
        <w:rPr>
          <w:i/>
        </w:rPr>
        <w:t>What’s</w:t>
      </w:r>
      <w:r>
        <w:rPr>
          <w:i/>
          <w:spacing w:val="-4"/>
        </w:rPr>
        <w:t xml:space="preserve"> </w:t>
      </w:r>
      <w:r>
        <w:rPr>
          <w:i/>
        </w:rPr>
        <w:t>the</w:t>
      </w:r>
      <w:r>
        <w:rPr>
          <w:i/>
          <w:spacing w:val="-3"/>
        </w:rPr>
        <w:t xml:space="preserve"> </w:t>
      </w:r>
      <w:r>
        <w:rPr>
          <w:i/>
        </w:rPr>
        <w:t>story?</w:t>
      </w:r>
      <w:r>
        <w:rPr>
          <w:i/>
          <w:spacing w:val="-5"/>
        </w:rPr>
        <w:t xml:space="preserve"> </w:t>
      </w:r>
      <w:r>
        <w:rPr>
          <w:i/>
        </w:rPr>
        <w:t>Museum</w:t>
      </w:r>
      <w:r>
        <w:rPr>
          <w:i/>
          <w:spacing w:val="-3"/>
        </w:rPr>
        <w:t xml:space="preserve"> </w:t>
      </w:r>
      <w:r>
        <w:rPr>
          <w:i/>
        </w:rPr>
        <w:t>Freelance</w:t>
      </w:r>
      <w:r>
        <w:rPr>
          <w:i/>
          <w:spacing w:val="-3"/>
        </w:rPr>
        <w:t xml:space="preserve"> </w:t>
      </w:r>
      <w:r>
        <w:rPr>
          <w:i/>
        </w:rPr>
        <w:t>survey</w:t>
      </w:r>
      <w:r>
        <w:rPr>
          <w:i/>
          <w:spacing w:val="-2"/>
        </w:rPr>
        <w:t xml:space="preserve"> </w:t>
      </w:r>
      <w:r>
        <w:rPr>
          <w:i/>
        </w:rPr>
        <w:t>2020</w:t>
      </w:r>
      <w:r>
        <w:t>.</w:t>
      </w:r>
      <w:r>
        <w:rPr>
          <w:spacing w:val="-4"/>
        </w:rPr>
        <w:t xml:space="preserve"> </w:t>
      </w:r>
      <w:r>
        <w:t>No</w:t>
      </w:r>
      <w:r>
        <w:rPr>
          <w:spacing w:val="-4"/>
        </w:rPr>
        <w:t xml:space="preserve"> </w:t>
      </w:r>
      <w:r>
        <w:t>place:</w:t>
      </w:r>
      <w:r>
        <w:rPr>
          <w:spacing w:val="-2"/>
        </w:rPr>
        <w:t xml:space="preserve"> </w:t>
      </w:r>
      <w:r>
        <w:t xml:space="preserve">Museum </w:t>
      </w:r>
      <w:r>
        <w:rPr>
          <w:spacing w:val="-2"/>
        </w:rPr>
        <w:t>Freelance.</w:t>
      </w:r>
    </w:p>
    <w:p w:rsidR="00B164C1" w:rsidRDefault="00C632C6">
      <w:pPr>
        <w:pStyle w:val="BodyText"/>
        <w:spacing w:before="124"/>
        <w:ind w:left="100" w:right="1104"/>
      </w:pPr>
      <w:r>
        <w:t>National</w:t>
      </w:r>
      <w:r>
        <w:rPr>
          <w:spacing w:val="-4"/>
        </w:rPr>
        <w:t xml:space="preserve"> </w:t>
      </w:r>
      <w:r>
        <w:t>Theatre. 2023.</w:t>
      </w:r>
      <w:r>
        <w:rPr>
          <w:spacing w:val="-3"/>
        </w:rPr>
        <w:t xml:space="preserve"> </w:t>
      </w:r>
      <w:r>
        <w:rPr>
          <w:i/>
        </w:rPr>
        <w:t>Our</w:t>
      </w:r>
      <w:r>
        <w:rPr>
          <w:i/>
          <w:spacing w:val="-4"/>
        </w:rPr>
        <w:t xml:space="preserve"> </w:t>
      </w:r>
      <w:r>
        <w:rPr>
          <w:i/>
        </w:rPr>
        <w:t>History</w:t>
      </w:r>
      <w:r>
        <w:t>.</w:t>
      </w:r>
      <w:r>
        <w:rPr>
          <w:spacing w:val="-5"/>
        </w:rPr>
        <w:t xml:space="preserve"> </w:t>
      </w:r>
      <w:r>
        <w:t>[Online].</w:t>
      </w:r>
      <w:r>
        <w:rPr>
          <w:spacing w:val="-5"/>
        </w:rPr>
        <w:t xml:space="preserve"> </w:t>
      </w:r>
      <w:r>
        <w:t>[Accessed</w:t>
      </w:r>
      <w:r>
        <w:rPr>
          <w:spacing w:val="-5"/>
        </w:rPr>
        <w:t xml:space="preserve"> </w:t>
      </w:r>
      <w:r>
        <w:t>18</w:t>
      </w:r>
      <w:r>
        <w:rPr>
          <w:spacing w:val="-6"/>
        </w:rPr>
        <w:t xml:space="preserve"> </w:t>
      </w:r>
      <w:r>
        <w:t>January</w:t>
      </w:r>
      <w:r>
        <w:rPr>
          <w:spacing w:val="-4"/>
        </w:rPr>
        <w:t xml:space="preserve"> </w:t>
      </w:r>
      <w:r>
        <w:t>2023].</w:t>
      </w:r>
      <w:r>
        <w:rPr>
          <w:spacing w:val="-5"/>
        </w:rPr>
        <w:t xml:space="preserve"> </w:t>
      </w:r>
      <w:r>
        <w:t>Available</w:t>
      </w:r>
      <w:r>
        <w:rPr>
          <w:spacing w:val="-4"/>
        </w:rPr>
        <w:t xml:space="preserve"> </w:t>
      </w:r>
      <w:r>
        <w:t xml:space="preserve">from: </w:t>
      </w:r>
      <w:hyperlink r:id="rId65" w:anchor="1973-1988">
        <w:r>
          <w:rPr>
            <w:spacing w:val="-2"/>
          </w:rPr>
          <w:t>https://www.nationaltheatre.org.uk/about-us/our-history/#1973-1988</w:t>
        </w:r>
      </w:hyperlink>
    </w:p>
    <w:p w:rsidR="00B164C1" w:rsidRDefault="00C632C6">
      <w:pPr>
        <w:pStyle w:val="BodyText"/>
        <w:spacing w:before="118"/>
        <w:ind w:left="100"/>
      </w:pPr>
      <w:r>
        <w:t>Nisbett,</w:t>
      </w:r>
      <w:r>
        <w:rPr>
          <w:spacing w:val="-5"/>
        </w:rPr>
        <w:t xml:space="preserve"> </w:t>
      </w:r>
      <w:r>
        <w:t>M.</w:t>
      </w:r>
      <w:r>
        <w:rPr>
          <w:spacing w:val="-3"/>
        </w:rPr>
        <w:t xml:space="preserve"> </w:t>
      </w:r>
      <w:r>
        <w:t>and</w:t>
      </w:r>
      <w:r>
        <w:rPr>
          <w:spacing w:val="-3"/>
        </w:rPr>
        <w:t xml:space="preserve"> </w:t>
      </w:r>
      <w:r>
        <w:t>Walmsley,</w:t>
      </w:r>
      <w:r>
        <w:rPr>
          <w:spacing w:val="-2"/>
        </w:rPr>
        <w:t xml:space="preserve"> </w:t>
      </w:r>
      <w:r>
        <w:t>B.</w:t>
      </w:r>
      <w:r>
        <w:rPr>
          <w:spacing w:val="-4"/>
        </w:rPr>
        <w:t xml:space="preserve"> </w:t>
      </w:r>
      <w:r>
        <w:t>2016.</w:t>
      </w:r>
      <w:r>
        <w:rPr>
          <w:spacing w:val="-3"/>
        </w:rPr>
        <w:t xml:space="preserve"> </w:t>
      </w:r>
      <w:r>
        <w:t>The</w:t>
      </w:r>
      <w:r>
        <w:rPr>
          <w:spacing w:val="-2"/>
        </w:rPr>
        <w:t xml:space="preserve"> </w:t>
      </w:r>
      <w:r>
        <w:t>Romanticization</w:t>
      </w:r>
      <w:r>
        <w:rPr>
          <w:spacing w:val="2"/>
        </w:rPr>
        <w:t xml:space="preserve"> </w:t>
      </w:r>
      <w:r>
        <w:t>of</w:t>
      </w:r>
      <w:r>
        <w:rPr>
          <w:spacing w:val="-6"/>
        </w:rPr>
        <w:t xml:space="preserve"> </w:t>
      </w:r>
      <w:r>
        <w:t>Charismatic</w:t>
      </w:r>
      <w:r>
        <w:rPr>
          <w:spacing w:val="-1"/>
        </w:rPr>
        <w:t xml:space="preserve"> </w:t>
      </w:r>
      <w:r>
        <w:t>Leadership</w:t>
      </w:r>
      <w:r>
        <w:rPr>
          <w:spacing w:val="-3"/>
        </w:rPr>
        <w:t xml:space="preserve"> </w:t>
      </w:r>
      <w:r>
        <w:t>in</w:t>
      </w:r>
      <w:r>
        <w:rPr>
          <w:spacing w:val="-3"/>
        </w:rPr>
        <w:t xml:space="preserve"> </w:t>
      </w:r>
      <w:r>
        <w:t>the</w:t>
      </w:r>
      <w:r>
        <w:rPr>
          <w:spacing w:val="-2"/>
        </w:rPr>
        <w:t xml:space="preserve"> Arts.</w:t>
      </w:r>
    </w:p>
    <w:p w:rsidR="00B164C1" w:rsidRDefault="00C632C6">
      <w:pPr>
        <w:spacing w:before="1"/>
        <w:ind w:left="100"/>
      </w:pPr>
      <w:r>
        <w:rPr>
          <w:i/>
        </w:rPr>
        <w:t>Journal</w:t>
      </w:r>
      <w:r>
        <w:rPr>
          <w:i/>
          <w:spacing w:val="-7"/>
        </w:rPr>
        <w:t xml:space="preserve"> </w:t>
      </w:r>
      <w:r>
        <w:rPr>
          <w:i/>
        </w:rPr>
        <w:t>of</w:t>
      </w:r>
      <w:r>
        <w:rPr>
          <w:i/>
          <w:spacing w:val="-3"/>
        </w:rPr>
        <w:t xml:space="preserve"> </w:t>
      </w:r>
      <w:r>
        <w:rPr>
          <w:i/>
        </w:rPr>
        <w:t>Arts</w:t>
      </w:r>
      <w:r>
        <w:rPr>
          <w:i/>
          <w:spacing w:val="-2"/>
        </w:rPr>
        <w:t xml:space="preserve"> </w:t>
      </w:r>
      <w:r>
        <w:rPr>
          <w:i/>
        </w:rPr>
        <w:t>Management, Law, and</w:t>
      </w:r>
      <w:r>
        <w:rPr>
          <w:i/>
          <w:spacing w:val="-5"/>
        </w:rPr>
        <w:t xml:space="preserve"> </w:t>
      </w:r>
      <w:r>
        <w:rPr>
          <w:i/>
        </w:rPr>
        <w:t>Society</w:t>
      </w:r>
      <w:r>
        <w:t xml:space="preserve">, </w:t>
      </w:r>
      <w:r>
        <w:rPr>
          <w:b/>
        </w:rPr>
        <w:t>46</w:t>
      </w:r>
      <w:r>
        <w:rPr>
          <w:b/>
          <w:spacing w:val="-3"/>
        </w:rPr>
        <w:t xml:space="preserve"> </w:t>
      </w:r>
      <w:r>
        <w:t>(1).</w:t>
      </w:r>
      <w:r>
        <w:rPr>
          <w:spacing w:val="-1"/>
        </w:rPr>
        <w:t xml:space="preserve"> </w:t>
      </w:r>
      <w:r>
        <w:t>pp.</w:t>
      </w:r>
      <w:r>
        <w:rPr>
          <w:spacing w:val="-1"/>
        </w:rPr>
        <w:t xml:space="preserve"> </w:t>
      </w:r>
      <w:r>
        <w:t>2-</w:t>
      </w:r>
      <w:r>
        <w:rPr>
          <w:spacing w:val="-5"/>
        </w:rPr>
        <w:t>12.</w:t>
      </w:r>
    </w:p>
    <w:p w:rsidR="00B164C1" w:rsidRDefault="00C632C6">
      <w:pPr>
        <w:pStyle w:val="BodyText"/>
        <w:spacing w:before="121"/>
        <w:ind w:left="100"/>
      </w:pPr>
      <w:bookmarkStart w:id="3" w:name="Padilla,_A._1194._Ethnic_Minority_Schola"/>
      <w:bookmarkEnd w:id="3"/>
      <w:r>
        <w:t>Padilla,</w:t>
      </w:r>
      <w:r>
        <w:rPr>
          <w:spacing w:val="-6"/>
        </w:rPr>
        <w:t xml:space="preserve"> </w:t>
      </w:r>
      <w:r>
        <w:t>A.</w:t>
      </w:r>
      <w:r>
        <w:rPr>
          <w:spacing w:val="-4"/>
        </w:rPr>
        <w:t xml:space="preserve"> </w:t>
      </w:r>
      <w:r>
        <w:t>1194.</w:t>
      </w:r>
      <w:r>
        <w:rPr>
          <w:spacing w:val="-4"/>
        </w:rPr>
        <w:t xml:space="preserve"> </w:t>
      </w:r>
      <w:r>
        <w:t>Ethnic</w:t>
      </w:r>
      <w:r>
        <w:rPr>
          <w:spacing w:val="-2"/>
        </w:rPr>
        <w:t xml:space="preserve"> </w:t>
      </w:r>
      <w:r>
        <w:t>Minority</w:t>
      </w:r>
      <w:r>
        <w:rPr>
          <w:spacing w:val="-3"/>
        </w:rPr>
        <w:t xml:space="preserve"> </w:t>
      </w:r>
      <w:r>
        <w:t>Scholars,</w:t>
      </w:r>
      <w:r>
        <w:rPr>
          <w:spacing w:val="-3"/>
        </w:rPr>
        <w:t xml:space="preserve"> </w:t>
      </w:r>
      <w:r>
        <w:t>Research,</w:t>
      </w:r>
      <w:r>
        <w:rPr>
          <w:spacing w:val="-4"/>
        </w:rPr>
        <w:t xml:space="preserve"> </w:t>
      </w:r>
      <w:r>
        <w:t>and</w:t>
      </w:r>
      <w:r>
        <w:rPr>
          <w:spacing w:val="1"/>
        </w:rPr>
        <w:t xml:space="preserve"> </w:t>
      </w:r>
      <w:r>
        <w:t>Mentoring:</w:t>
      </w:r>
      <w:r>
        <w:rPr>
          <w:spacing w:val="-3"/>
        </w:rPr>
        <w:t xml:space="preserve"> </w:t>
      </w:r>
      <w:r>
        <w:t>Current</w:t>
      </w:r>
      <w:r>
        <w:rPr>
          <w:spacing w:val="-2"/>
        </w:rPr>
        <w:t xml:space="preserve"> </w:t>
      </w:r>
      <w:r>
        <w:t>and</w:t>
      </w:r>
      <w:r>
        <w:rPr>
          <w:spacing w:val="-5"/>
        </w:rPr>
        <w:t xml:space="preserve"> </w:t>
      </w:r>
      <w:r>
        <w:t>Future</w:t>
      </w:r>
      <w:r>
        <w:rPr>
          <w:spacing w:val="-3"/>
        </w:rPr>
        <w:t xml:space="preserve"> </w:t>
      </w:r>
      <w:r>
        <w:rPr>
          <w:spacing w:val="-2"/>
        </w:rPr>
        <w:t>Issues.</w:t>
      </w:r>
    </w:p>
    <w:p w:rsidR="00B164C1" w:rsidRDefault="00C632C6">
      <w:pPr>
        <w:spacing w:before="3"/>
        <w:ind w:left="100"/>
      </w:pPr>
      <w:r>
        <w:rPr>
          <w:i/>
        </w:rPr>
        <w:t>Educational</w:t>
      </w:r>
      <w:r>
        <w:rPr>
          <w:i/>
          <w:spacing w:val="-4"/>
        </w:rPr>
        <w:t xml:space="preserve"> </w:t>
      </w:r>
      <w:r>
        <w:rPr>
          <w:i/>
        </w:rPr>
        <w:t>Researcher</w:t>
      </w:r>
      <w:r>
        <w:t>,</w:t>
      </w:r>
      <w:r>
        <w:rPr>
          <w:spacing w:val="-2"/>
        </w:rPr>
        <w:t xml:space="preserve"> </w:t>
      </w:r>
      <w:r>
        <w:rPr>
          <w:b/>
        </w:rPr>
        <w:t>23</w:t>
      </w:r>
      <w:r>
        <w:rPr>
          <w:b/>
          <w:spacing w:val="-4"/>
        </w:rPr>
        <w:t xml:space="preserve"> </w:t>
      </w:r>
      <w:r>
        <w:t>(4).</w:t>
      </w:r>
      <w:r>
        <w:rPr>
          <w:spacing w:val="-3"/>
        </w:rPr>
        <w:t xml:space="preserve"> </w:t>
      </w:r>
      <w:r>
        <w:t>pp.</w:t>
      </w:r>
      <w:r>
        <w:rPr>
          <w:spacing w:val="-2"/>
        </w:rPr>
        <w:t xml:space="preserve"> </w:t>
      </w:r>
      <w:r>
        <w:t>24-</w:t>
      </w:r>
      <w:r>
        <w:rPr>
          <w:spacing w:val="-5"/>
        </w:rPr>
        <w:t>27.</w:t>
      </w:r>
    </w:p>
    <w:p w:rsidR="00B164C1" w:rsidRDefault="00C632C6">
      <w:pPr>
        <w:spacing w:before="116"/>
        <w:ind w:left="100"/>
      </w:pPr>
      <w:r>
        <w:t>Parker,</w:t>
      </w:r>
      <w:r>
        <w:rPr>
          <w:spacing w:val="-2"/>
        </w:rPr>
        <w:t xml:space="preserve"> </w:t>
      </w:r>
      <w:r>
        <w:t>A.</w:t>
      </w:r>
      <w:r>
        <w:rPr>
          <w:spacing w:val="-3"/>
        </w:rPr>
        <w:t xml:space="preserve"> </w:t>
      </w:r>
      <w:r>
        <w:t xml:space="preserve">2020. </w:t>
      </w:r>
      <w:r>
        <w:rPr>
          <w:i/>
        </w:rPr>
        <w:t>The</w:t>
      </w:r>
      <w:r>
        <w:rPr>
          <w:i/>
          <w:spacing w:val="-2"/>
        </w:rPr>
        <w:t xml:space="preserve"> </w:t>
      </w:r>
      <w:r>
        <w:rPr>
          <w:i/>
        </w:rPr>
        <w:t>1%: A</w:t>
      </w:r>
      <w:r>
        <w:rPr>
          <w:i/>
          <w:spacing w:val="-5"/>
        </w:rPr>
        <w:t xml:space="preserve"> </w:t>
      </w:r>
      <w:r>
        <w:rPr>
          <w:i/>
        </w:rPr>
        <w:t>systemic</w:t>
      </w:r>
      <w:r>
        <w:rPr>
          <w:i/>
          <w:spacing w:val="-5"/>
        </w:rPr>
        <w:t xml:space="preserve"> </w:t>
      </w:r>
      <w:r>
        <w:rPr>
          <w:i/>
        </w:rPr>
        <w:t>approach</w:t>
      </w:r>
      <w:r>
        <w:rPr>
          <w:i/>
          <w:spacing w:val="-1"/>
        </w:rPr>
        <w:t xml:space="preserve"> </w:t>
      </w:r>
      <w:r>
        <w:rPr>
          <w:i/>
        </w:rPr>
        <w:t>to</w:t>
      </w:r>
      <w:r>
        <w:rPr>
          <w:i/>
          <w:spacing w:val="-1"/>
        </w:rPr>
        <w:t xml:space="preserve"> </w:t>
      </w:r>
      <w:r>
        <w:rPr>
          <w:i/>
        </w:rPr>
        <w:t>inclusion</w:t>
      </w:r>
      <w:r>
        <w:rPr>
          <w:i/>
          <w:spacing w:val="-1"/>
        </w:rPr>
        <w:t xml:space="preserve"> </w:t>
      </w:r>
      <w:r>
        <w:rPr>
          <w:i/>
        </w:rPr>
        <w:t>in</w:t>
      </w:r>
      <w:r>
        <w:rPr>
          <w:i/>
          <w:spacing w:val="-1"/>
        </w:rPr>
        <w:t xml:space="preserve"> </w:t>
      </w:r>
      <w:r>
        <w:rPr>
          <w:i/>
        </w:rPr>
        <w:t>the</w:t>
      </w:r>
      <w:r>
        <w:rPr>
          <w:i/>
          <w:spacing w:val="-7"/>
        </w:rPr>
        <w:t xml:space="preserve"> </w:t>
      </w:r>
      <w:r>
        <w:rPr>
          <w:i/>
        </w:rPr>
        <w:t>arts</w:t>
      </w:r>
      <w:r>
        <w:rPr>
          <w:i/>
          <w:spacing w:val="-3"/>
        </w:rPr>
        <w:t xml:space="preserve"> </w:t>
      </w:r>
      <w:r>
        <w:rPr>
          <w:i/>
        </w:rPr>
        <w:t>sector</w:t>
      </w:r>
      <w:r>
        <w:t>.</w:t>
      </w:r>
      <w:r>
        <w:rPr>
          <w:spacing w:val="-8"/>
        </w:rPr>
        <w:t xml:space="preserve"> </w:t>
      </w:r>
      <w:r>
        <w:t>[Online].</w:t>
      </w:r>
      <w:r>
        <w:rPr>
          <w:spacing w:val="-3"/>
        </w:rPr>
        <w:t xml:space="preserve"> </w:t>
      </w:r>
      <w:r>
        <w:t>[Accessed</w:t>
      </w:r>
      <w:r>
        <w:rPr>
          <w:spacing w:val="-3"/>
        </w:rPr>
        <w:t xml:space="preserve"> </w:t>
      </w:r>
      <w:r>
        <w:t xml:space="preserve">7 January 2023]. Available from: </w:t>
      </w:r>
      <w:hyperlink r:id="rId66">
        <w:r>
          <w:t>https://incarts.uk/the-1%25-challenge</w:t>
        </w:r>
      </w:hyperlink>
    </w:p>
    <w:p w:rsidR="00B164C1" w:rsidRDefault="00C632C6">
      <w:pPr>
        <w:pStyle w:val="BodyText"/>
        <w:spacing w:before="118"/>
        <w:ind w:left="100" w:right="643"/>
      </w:pPr>
      <w:r>
        <w:t>Parker,</w:t>
      </w:r>
      <w:r>
        <w:rPr>
          <w:spacing w:val="-4"/>
        </w:rPr>
        <w:t xml:space="preserve"> </w:t>
      </w:r>
      <w:r>
        <w:t>A.</w:t>
      </w:r>
      <w:r>
        <w:rPr>
          <w:spacing w:val="-4"/>
        </w:rPr>
        <w:t xml:space="preserve"> </w:t>
      </w:r>
      <w:r>
        <w:t>2022.</w:t>
      </w:r>
      <w:r>
        <w:rPr>
          <w:spacing w:val="-4"/>
        </w:rPr>
        <w:t xml:space="preserve"> </w:t>
      </w:r>
      <w:r>
        <w:t>From</w:t>
      </w:r>
      <w:r>
        <w:rPr>
          <w:spacing w:val="-4"/>
        </w:rPr>
        <w:t xml:space="preserve"> </w:t>
      </w:r>
      <w:r>
        <w:t>diverse shortlist</w:t>
      </w:r>
      <w:r>
        <w:rPr>
          <w:spacing w:val="-3"/>
        </w:rPr>
        <w:t xml:space="preserve"> </w:t>
      </w:r>
      <w:r>
        <w:t>to</w:t>
      </w:r>
      <w:r>
        <w:rPr>
          <w:spacing w:val="-4"/>
        </w:rPr>
        <w:t xml:space="preserve"> </w:t>
      </w:r>
      <w:r>
        <w:t>diverse</w:t>
      </w:r>
      <w:r>
        <w:rPr>
          <w:spacing w:val="-4"/>
        </w:rPr>
        <w:t xml:space="preserve"> </w:t>
      </w:r>
      <w:r>
        <w:t>hire.</w:t>
      </w:r>
      <w:r>
        <w:rPr>
          <w:spacing w:val="-4"/>
        </w:rPr>
        <w:t xml:space="preserve"> </w:t>
      </w:r>
      <w:r>
        <w:t xml:space="preserve">[Online] </w:t>
      </w:r>
      <w:r>
        <w:rPr>
          <w:i/>
        </w:rPr>
        <w:t>Arts</w:t>
      </w:r>
      <w:r>
        <w:rPr>
          <w:i/>
          <w:spacing w:val="-4"/>
        </w:rPr>
        <w:t xml:space="preserve"> </w:t>
      </w:r>
      <w:r>
        <w:rPr>
          <w:i/>
        </w:rPr>
        <w:t>Professional</w:t>
      </w:r>
      <w:r>
        <w:t>.</w:t>
      </w:r>
      <w:r>
        <w:rPr>
          <w:spacing w:val="-4"/>
        </w:rPr>
        <w:t xml:space="preserve"> </w:t>
      </w:r>
      <w:r>
        <w:t>21</w:t>
      </w:r>
      <w:r>
        <w:rPr>
          <w:spacing w:val="-5"/>
        </w:rPr>
        <w:t xml:space="preserve"> </w:t>
      </w:r>
      <w:r>
        <w:t xml:space="preserve">September 2022. [Accessed 7 January 2023]. Available from: </w:t>
      </w:r>
      <w:hyperlink r:id="rId67">
        <w:r>
          <w:rPr>
            <w:spacing w:val="-2"/>
          </w:rPr>
          <w:t>https://www.artsprofessional.co.uk/magazine/article/diverse-shortlist-diverse-hire</w:t>
        </w:r>
      </w:hyperlink>
    </w:p>
    <w:p w:rsidR="00B164C1" w:rsidRDefault="00C632C6">
      <w:pPr>
        <w:pStyle w:val="BodyText"/>
        <w:spacing w:before="125"/>
        <w:ind w:left="100" w:right="258"/>
      </w:pPr>
      <w:r>
        <w:t>Parker,</w:t>
      </w:r>
      <w:r>
        <w:rPr>
          <w:spacing w:val="-2"/>
        </w:rPr>
        <w:t xml:space="preserve"> </w:t>
      </w:r>
      <w:r>
        <w:t>A.</w:t>
      </w:r>
      <w:r>
        <w:rPr>
          <w:spacing w:val="-3"/>
        </w:rPr>
        <w:t xml:space="preserve"> </w:t>
      </w:r>
      <w:r>
        <w:t>2022.</w:t>
      </w:r>
      <w:r>
        <w:rPr>
          <w:spacing w:val="-3"/>
        </w:rPr>
        <w:t xml:space="preserve"> </w:t>
      </w:r>
      <w:r>
        <w:t>Need</w:t>
      </w:r>
      <w:r>
        <w:rPr>
          <w:spacing w:val="-3"/>
        </w:rPr>
        <w:t xml:space="preserve"> </w:t>
      </w:r>
      <w:r>
        <w:t>to</w:t>
      </w:r>
      <w:r>
        <w:rPr>
          <w:spacing w:val="-3"/>
        </w:rPr>
        <w:t xml:space="preserve"> </w:t>
      </w:r>
      <w:r>
        <w:t>diversify</w:t>
      </w:r>
      <w:r>
        <w:rPr>
          <w:spacing w:val="-2"/>
        </w:rPr>
        <w:t xml:space="preserve"> </w:t>
      </w:r>
      <w:r>
        <w:t>but</w:t>
      </w:r>
      <w:r>
        <w:rPr>
          <w:spacing w:val="-2"/>
        </w:rPr>
        <w:t xml:space="preserve"> </w:t>
      </w:r>
      <w:r>
        <w:t>can’t</w:t>
      </w:r>
      <w:r>
        <w:rPr>
          <w:spacing w:val="-1"/>
        </w:rPr>
        <w:t xml:space="preserve"> </w:t>
      </w:r>
      <w:r>
        <w:t>find</w:t>
      </w:r>
      <w:r>
        <w:rPr>
          <w:spacing w:val="-3"/>
        </w:rPr>
        <w:t xml:space="preserve"> </w:t>
      </w:r>
      <w:r>
        <w:t>the</w:t>
      </w:r>
      <w:r>
        <w:rPr>
          <w:spacing w:val="-2"/>
        </w:rPr>
        <w:t xml:space="preserve"> </w:t>
      </w:r>
      <w:r>
        <w:t>staff?</w:t>
      </w:r>
      <w:r>
        <w:rPr>
          <w:spacing w:val="-4"/>
        </w:rPr>
        <w:t xml:space="preserve"> </w:t>
      </w:r>
      <w:r>
        <w:t xml:space="preserve">[Online]. </w:t>
      </w:r>
      <w:r>
        <w:rPr>
          <w:i/>
        </w:rPr>
        <w:t>Arts</w:t>
      </w:r>
      <w:r>
        <w:rPr>
          <w:i/>
          <w:spacing w:val="-3"/>
        </w:rPr>
        <w:t xml:space="preserve"> </w:t>
      </w:r>
      <w:r>
        <w:rPr>
          <w:i/>
        </w:rPr>
        <w:t>Professional</w:t>
      </w:r>
      <w:r>
        <w:t>.</w:t>
      </w:r>
      <w:r>
        <w:rPr>
          <w:spacing w:val="-3"/>
        </w:rPr>
        <w:t xml:space="preserve"> </w:t>
      </w:r>
      <w:r>
        <w:t>14</w:t>
      </w:r>
      <w:r>
        <w:rPr>
          <w:spacing w:val="-4"/>
        </w:rPr>
        <w:t xml:space="preserve"> </w:t>
      </w:r>
      <w:r>
        <w:t xml:space="preserve">September 2022. [Accessed 7 January 2023]. Available from: </w:t>
      </w:r>
      <w:r>
        <w:rPr>
          <w:spacing w:val="-2"/>
        </w:rPr>
        <w:t>https:</w:t>
      </w:r>
      <w:hyperlink r:id="rId68">
        <w:r>
          <w:rPr>
            <w:spacing w:val="-2"/>
          </w:rPr>
          <w:t>//w</w:t>
        </w:r>
      </w:hyperlink>
      <w:r>
        <w:rPr>
          <w:spacing w:val="-2"/>
        </w:rPr>
        <w:t>ww</w:t>
      </w:r>
      <w:hyperlink r:id="rId69">
        <w:r>
          <w:rPr>
            <w:spacing w:val="-2"/>
          </w:rPr>
          <w:t>.artsprofessional.co.uk/magazine/article/need-diversify-cant-fin</w:t>
        </w:r>
        <w:r>
          <w:rPr>
            <w:spacing w:val="-2"/>
          </w:rPr>
          <w:t>d-staff</w:t>
        </w:r>
      </w:hyperlink>
    </w:p>
    <w:p w:rsidR="00B164C1" w:rsidRDefault="00B164C1">
      <w:pPr>
        <w:sectPr w:rsidR="00B164C1">
          <w:headerReference w:type="default" r:id="rId70"/>
          <w:footerReference w:type="default" r:id="rId71"/>
          <w:pgSz w:w="11900" w:h="16820"/>
          <w:pgMar w:top="1400" w:right="1320" w:bottom="960" w:left="1340" w:header="0" w:footer="761" w:gutter="0"/>
          <w:cols w:space="720"/>
        </w:sectPr>
      </w:pPr>
    </w:p>
    <w:p w:rsidR="00B164C1" w:rsidRDefault="00C632C6">
      <w:pPr>
        <w:spacing w:before="43" w:line="237" w:lineRule="auto"/>
        <w:ind w:left="100" w:right="208"/>
      </w:pPr>
      <w:r>
        <w:t>Parkinson,</w:t>
      </w:r>
      <w:r>
        <w:rPr>
          <w:spacing w:val="-2"/>
        </w:rPr>
        <w:t xml:space="preserve"> </w:t>
      </w:r>
      <w:r>
        <w:t>A.</w:t>
      </w:r>
      <w:r>
        <w:rPr>
          <w:spacing w:val="-3"/>
        </w:rPr>
        <w:t xml:space="preserve"> </w:t>
      </w:r>
      <w:r>
        <w:t>and</w:t>
      </w:r>
      <w:r>
        <w:rPr>
          <w:spacing w:val="-4"/>
        </w:rPr>
        <w:t xml:space="preserve"> </w:t>
      </w:r>
      <w:r>
        <w:t>Buttrick,</w:t>
      </w:r>
      <w:r>
        <w:rPr>
          <w:spacing w:val="-2"/>
        </w:rPr>
        <w:t xml:space="preserve"> </w:t>
      </w:r>
      <w:r>
        <w:t>J.</w:t>
      </w:r>
      <w:r>
        <w:rPr>
          <w:spacing w:val="-3"/>
        </w:rPr>
        <w:t xml:space="preserve"> </w:t>
      </w:r>
      <w:r>
        <w:t>2016.</w:t>
      </w:r>
      <w:r>
        <w:rPr>
          <w:spacing w:val="-1"/>
        </w:rPr>
        <w:t xml:space="preserve"> </w:t>
      </w:r>
      <w:r>
        <w:rPr>
          <w:i/>
        </w:rPr>
        <w:t>Equality</w:t>
      </w:r>
      <w:r>
        <w:rPr>
          <w:i/>
          <w:spacing w:val="-1"/>
        </w:rPr>
        <w:t xml:space="preserve"> </w:t>
      </w:r>
      <w:r>
        <w:rPr>
          <w:i/>
        </w:rPr>
        <w:t>and</w:t>
      </w:r>
      <w:r>
        <w:rPr>
          <w:i/>
          <w:spacing w:val="-1"/>
        </w:rPr>
        <w:t xml:space="preserve"> </w:t>
      </w:r>
      <w:r>
        <w:rPr>
          <w:i/>
        </w:rPr>
        <w:t>diversity</w:t>
      </w:r>
      <w:r>
        <w:rPr>
          <w:i/>
          <w:spacing w:val="-6"/>
        </w:rPr>
        <w:t xml:space="preserve"> </w:t>
      </w:r>
      <w:r>
        <w:rPr>
          <w:i/>
        </w:rPr>
        <w:t>with</w:t>
      </w:r>
      <w:r>
        <w:rPr>
          <w:i/>
          <w:spacing w:val="-1"/>
        </w:rPr>
        <w:t xml:space="preserve"> </w:t>
      </w:r>
      <w:r>
        <w:rPr>
          <w:i/>
        </w:rPr>
        <w:t>the</w:t>
      </w:r>
      <w:r>
        <w:rPr>
          <w:i/>
          <w:spacing w:val="-2"/>
        </w:rPr>
        <w:t xml:space="preserve"> </w:t>
      </w:r>
      <w:r>
        <w:rPr>
          <w:i/>
        </w:rPr>
        <w:t>arts</w:t>
      </w:r>
      <w:r>
        <w:rPr>
          <w:i/>
          <w:spacing w:val="-8"/>
        </w:rPr>
        <w:t xml:space="preserve"> </w:t>
      </w:r>
      <w:r>
        <w:rPr>
          <w:i/>
        </w:rPr>
        <w:t>and</w:t>
      </w:r>
      <w:r>
        <w:rPr>
          <w:i/>
          <w:spacing w:val="-1"/>
        </w:rPr>
        <w:t xml:space="preserve"> </w:t>
      </w:r>
      <w:r>
        <w:rPr>
          <w:i/>
        </w:rPr>
        <w:t>cultural</w:t>
      </w:r>
      <w:r>
        <w:rPr>
          <w:i/>
          <w:spacing w:val="-2"/>
        </w:rPr>
        <w:t xml:space="preserve"> </w:t>
      </w:r>
      <w:r>
        <w:rPr>
          <w:i/>
        </w:rPr>
        <w:t>sector</w:t>
      </w:r>
      <w:r>
        <w:rPr>
          <w:i/>
          <w:spacing w:val="-2"/>
        </w:rPr>
        <w:t xml:space="preserve"> </w:t>
      </w:r>
      <w:r>
        <w:rPr>
          <w:i/>
        </w:rPr>
        <w:t>in</w:t>
      </w:r>
      <w:r>
        <w:rPr>
          <w:i/>
          <w:spacing w:val="-1"/>
        </w:rPr>
        <w:t xml:space="preserve"> </w:t>
      </w:r>
      <w:r>
        <w:rPr>
          <w:i/>
        </w:rPr>
        <w:t>England 2013-16: Evidence Review</w:t>
      </w:r>
      <w:r>
        <w:t>. [Online]. London: Arts Council England. [Accessed 7 January 2023].</w:t>
      </w:r>
    </w:p>
    <w:p w:rsidR="00B164C1" w:rsidRDefault="00C632C6">
      <w:pPr>
        <w:pStyle w:val="BodyText"/>
        <w:spacing w:before="1"/>
        <w:ind w:left="100" w:right="606"/>
      </w:pPr>
      <w:r>
        <w:t>Available</w:t>
      </w:r>
      <w:r>
        <w:rPr>
          <w:spacing w:val="-13"/>
        </w:rPr>
        <w:t xml:space="preserve"> </w:t>
      </w:r>
      <w:r>
        <w:t>from:</w:t>
      </w:r>
      <w:r>
        <w:rPr>
          <w:spacing w:val="-12"/>
        </w:rPr>
        <w:t xml:space="preserve"> </w:t>
      </w:r>
      <w:r>
        <w:t>https:</w:t>
      </w:r>
      <w:hyperlink r:id="rId72">
        <w:r>
          <w:t>//w</w:t>
        </w:r>
      </w:hyperlink>
      <w:r>
        <w:t>ww</w:t>
      </w:r>
      <w:hyperlink r:id="rId73">
        <w:r>
          <w:t>.artscouncil.org.uk/equality-and-diversity-withi</w:t>
        </w:r>
        <w:r>
          <w:t>n-arts-and-cultural-</w:t>
        </w:r>
      </w:hyperlink>
      <w:r>
        <w:t xml:space="preserve"> </w:t>
      </w:r>
      <w:r>
        <w:rPr>
          <w:spacing w:val="-2"/>
        </w:rPr>
        <w:t>sector-england-2013-16-evidence-review</w:t>
      </w:r>
    </w:p>
    <w:p w:rsidR="00B164C1" w:rsidRDefault="00C632C6">
      <w:pPr>
        <w:spacing w:before="123"/>
        <w:ind w:left="100" w:right="513"/>
        <w:jc w:val="both"/>
      </w:pPr>
      <w:r>
        <w:t>Race</w:t>
      </w:r>
      <w:r>
        <w:rPr>
          <w:spacing w:val="-2"/>
        </w:rPr>
        <w:t xml:space="preserve"> </w:t>
      </w:r>
      <w:r>
        <w:t>Forward. 2023.</w:t>
      </w:r>
      <w:r>
        <w:rPr>
          <w:spacing w:val="-1"/>
        </w:rPr>
        <w:t xml:space="preserve"> </w:t>
      </w:r>
      <w:r>
        <w:rPr>
          <w:i/>
        </w:rPr>
        <w:t>What</w:t>
      </w:r>
      <w:r>
        <w:rPr>
          <w:i/>
          <w:spacing w:val="-1"/>
        </w:rPr>
        <w:t xml:space="preserve"> </w:t>
      </w:r>
      <w:r>
        <w:rPr>
          <w:i/>
        </w:rPr>
        <w:t>is</w:t>
      </w:r>
      <w:r>
        <w:rPr>
          <w:i/>
          <w:spacing w:val="-3"/>
        </w:rPr>
        <w:t xml:space="preserve"> </w:t>
      </w:r>
      <w:r>
        <w:rPr>
          <w:i/>
        </w:rPr>
        <w:t>racial</w:t>
      </w:r>
      <w:r>
        <w:rPr>
          <w:i/>
          <w:spacing w:val="-2"/>
        </w:rPr>
        <w:t xml:space="preserve"> </w:t>
      </w:r>
      <w:r>
        <w:rPr>
          <w:i/>
        </w:rPr>
        <w:t>equity?</w:t>
      </w:r>
      <w:r>
        <w:rPr>
          <w:i/>
          <w:spacing w:val="-4"/>
        </w:rPr>
        <w:t xml:space="preserve"> </w:t>
      </w:r>
      <w:r>
        <w:rPr>
          <w:i/>
        </w:rPr>
        <w:t>Understanding</w:t>
      </w:r>
      <w:r>
        <w:rPr>
          <w:i/>
          <w:spacing w:val="-1"/>
        </w:rPr>
        <w:t xml:space="preserve"> </w:t>
      </w:r>
      <w:r>
        <w:rPr>
          <w:i/>
        </w:rPr>
        <w:t>key</w:t>
      </w:r>
      <w:r>
        <w:rPr>
          <w:i/>
          <w:spacing w:val="-1"/>
        </w:rPr>
        <w:t xml:space="preserve"> </w:t>
      </w:r>
      <w:r>
        <w:rPr>
          <w:i/>
        </w:rPr>
        <w:t>concepts</w:t>
      </w:r>
      <w:r>
        <w:rPr>
          <w:i/>
          <w:spacing w:val="-3"/>
        </w:rPr>
        <w:t xml:space="preserve"> </w:t>
      </w:r>
      <w:r>
        <w:rPr>
          <w:i/>
        </w:rPr>
        <w:t>related</w:t>
      </w:r>
      <w:r>
        <w:rPr>
          <w:i/>
          <w:spacing w:val="-6"/>
        </w:rPr>
        <w:t xml:space="preserve"> </w:t>
      </w:r>
      <w:r>
        <w:rPr>
          <w:i/>
        </w:rPr>
        <w:t>to</w:t>
      </w:r>
      <w:r>
        <w:rPr>
          <w:i/>
          <w:spacing w:val="-1"/>
        </w:rPr>
        <w:t xml:space="preserve"> </w:t>
      </w:r>
      <w:r>
        <w:rPr>
          <w:i/>
        </w:rPr>
        <w:t>race</w:t>
      </w:r>
      <w:r>
        <w:t>.</w:t>
      </w:r>
      <w:r>
        <w:rPr>
          <w:spacing w:val="-8"/>
        </w:rPr>
        <w:t xml:space="preserve"> </w:t>
      </w:r>
      <w:r>
        <w:t>[Online]. [Accessed</w:t>
      </w:r>
      <w:r>
        <w:rPr>
          <w:spacing w:val="-7"/>
        </w:rPr>
        <w:t xml:space="preserve"> </w:t>
      </w:r>
      <w:r>
        <w:t>18</w:t>
      </w:r>
      <w:r>
        <w:rPr>
          <w:spacing w:val="-8"/>
        </w:rPr>
        <w:t xml:space="preserve"> </w:t>
      </w:r>
      <w:r>
        <w:t>January</w:t>
      </w:r>
      <w:r>
        <w:rPr>
          <w:spacing w:val="-6"/>
        </w:rPr>
        <w:t xml:space="preserve"> </w:t>
      </w:r>
      <w:r>
        <w:t>2023].</w:t>
      </w:r>
      <w:r>
        <w:rPr>
          <w:spacing w:val="-7"/>
        </w:rPr>
        <w:t xml:space="preserve"> </w:t>
      </w:r>
      <w:r>
        <w:t>Available</w:t>
      </w:r>
      <w:r>
        <w:rPr>
          <w:spacing w:val="-2"/>
        </w:rPr>
        <w:t xml:space="preserve"> </w:t>
      </w:r>
      <w:r>
        <w:t>from:</w:t>
      </w:r>
      <w:r>
        <w:rPr>
          <w:spacing w:val="-1"/>
        </w:rPr>
        <w:t xml:space="preserve"> </w:t>
      </w:r>
      <w:hyperlink r:id="rId74">
        <w:r>
          <w:t>https://www.raceforward.org/about/what-is-racial-</w:t>
        </w:r>
      </w:hyperlink>
      <w:r>
        <w:t xml:space="preserve"> </w:t>
      </w:r>
      <w:hyperlink r:id="rId75">
        <w:r>
          <w:rPr>
            <w:spacing w:val="-2"/>
          </w:rPr>
          <w:t>equity-key-concepts</w:t>
        </w:r>
      </w:hyperlink>
    </w:p>
    <w:p w:rsidR="00B164C1" w:rsidRDefault="00C632C6">
      <w:pPr>
        <w:spacing w:before="120"/>
        <w:ind w:left="100" w:right="558"/>
        <w:jc w:val="both"/>
      </w:pPr>
      <w:r>
        <w:t>Reid,</w:t>
      </w:r>
      <w:r>
        <w:rPr>
          <w:spacing w:val="-2"/>
        </w:rPr>
        <w:t xml:space="preserve"> </w:t>
      </w:r>
      <w:r>
        <w:t>W.</w:t>
      </w:r>
      <w:r>
        <w:rPr>
          <w:spacing w:val="-3"/>
        </w:rPr>
        <w:t xml:space="preserve"> </w:t>
      </w:r>
      <w:r>
        <w:t>and</w:t>
      </w:r>
      <w:r>
        <w:rPr>
          <w:spacing w:val="-4"/>
        </w:rPr>
        <w:t xml:space="preserve"> </w:t>
      </w:r>
      <w:r>
        <w:t>Fjellvær,</w:t>
      </w:r>
      <w:r>
        <w:rPr>
          <w:spacing w:val="-2"/>
        </w:rPr>
        <w:t xml:space="preserve"> </w:t>
      </w:r>
      <w:r>
        <w:t>H.</w:t>
      </w:r>
      <w:r>
        <w:rPr>
          <w:spacing w:val="-3"/>
        </w:rPr>
        <w:t xml:space="preserve"> </w:t>
      </w:r>
      <w:r>
        <w:t xml:space="preserve">2023. </w:t>
      </w:r>
      <w:r>
        <w:rPr>
          <w:i/>
        </w:rPr>
        <w:t>Co-Leadership</w:t>
      </w:r>
      <w:r>
        <w:rPr>
          <w:i/>
          <w:spacing w:val="-1"/>
        </w:rPr>
        <w:t xml:space="preserve"> </w:t>
      </w:r>
      <w:r>
        <w:rPr>
          <w:i/>
        </w:rPr>
        <w:t>in</w:t>
      </w:r>
      <w:r>
        <w:rPr>
          <w:i/>
          <w:spacing w:val="-1"/>
        </w:rPr>
        <w:t xml:space="preserve"> </w:t>
      </w:r>
      <w:r>
        <w:rPr>
          <w:i/>
        </w:rPr>
        <w:t>the</w:t>
      </w:r>
      <w:r>
        <w:rPr>
          <w:i/>
          <w:spacing w:val="-2"/>
        </w:rPr>
        <w:t xml:space="preserve"> </w:t>
      </w:r>
      <w:r>
        <w:rPr>
          <w:i/>
        </w:rPr>
        <w:t>Arts</w:t>
      </w:r>
      <w:r>
        <w:rPr>
          <w:i/>
          <w:spacing w:val="-3"/>
        </w:rPr>
        <w:t xml:space="preserve"> </w:t>
      </w:r>
      <w:r>
        <w:rPr>
          <w:i/>
        </w:rPr>
        <w:t>and</w:t>
      </w:r>
      <w:r>
        <w:rPr>
          <w:i/>
          <w:spacing w:val="-1"/>
        </w:rPr>
        <w:t xml:space="preserve"> </w:t>
      </w:r>
      <w:r>
        <w:rPr>
          <w:i/>
        </w:rPr>
        <w:t>Culture: Sharing</w:t>
      </w:r>
      <w:r>
        <w:rPr>
          <w:i/>
          <w:spacing w:val="-1"/>
        </w:rPr>
        <w:t xml:space="preserve"> </w:t>
      </w:r>
      <w:r>
        <w:rPr>
          <w:i/>
        </w:rPr>
        <w:t>Values</w:t>
      </w:r>
      <w:r>
        <w:rPr>
          <w:i/>
          <w:spacing w:val="-8"/>
        </w:rPr>
        <w:t xml:space="preserve"> </w:t>
      </w:r>
      <w:r>
        <w:rPr>
          <w:i/>
        </w:rPr>
        <w:t>and</w:t>
      </w:r>
      <w:r>
        <w:rPr>
          <w:i/>
          <w:spacing w:val="-1"/>
        </w:rPr>
        <w:t xml:space="preserve"> </w:t>
      </w:r>
      <w:r>
        <w:rPr>
          <w:i/>
        </w:rPr>
        <w:t>Vision</w:t>
      </w:r>
      <w:r>
        <w:t>. Abingdon: Routledge.</w:t>
      </w:r>
    </w:p>
    <w:p w:rsidR="00B164C1" w:rsidRDefault="00C632C6">
      <w:pPr>
        <w:pStyle w:val="BodyText"/>
        <w:spacing w:before="118"/>
        <w:ind w:left="100" w:right="915"/>
        <w:jc w:val="both"/>
      </w:pPr>
      <w:r>
        <w:t>Rising</w:t>
      </w:r>
      <w:r>
        <w:rPr>
          <w:spacing w:val="-2"/>
        </w:rPr>
        <w:t xml:space="preserve"> </w:t>
      </w:r>
      <w:r>
        <w:t>Arts</w:t>
      </w:r>
      <w:r>
        <w:rPr>
          <w:spacing w:val="-5"/>
        </w:rPr>
        <w:t xml:space="preserve"> </w:t>
      </w:r>
      <w:r>
        <w:t>Agency.</w:t>
      </w:r>
      <w:r>
        <w:rPr>
          <w:spacing w:val="-4"/>
        </w:rPr>
        <w:t xml:space="preserve"> </w:t>
      </w:r>
      <w:r>
        <w:t>2021.</w:t>
      </w:r>
      <w:r>
        <w:rPr>
          <w:spacing w:val="-1"/>
        </w:rPr>
        <w:t xml:space="preserve"> </w:t>
      </w:r>
      <w:r>
        <w:rPr>
          <w:i/>
        </w:rPr>
        <w:t>Unpacking</w:t>
      </w:r>
      <w:r>
        <w:rPr>
          <w:i/>
          <w:spacing w:val="-2"/>
        </w:rPr>
        <w:t xml:space="preserve"> </w:t>
      </w:r>
      <w:r>
        <w:rPr>
          <w:i/>
        </w:rPr>
        <w:t>our</w:t>
      </w:r>
      <w:r>
        <w:rPr>
          <w:i/>
          <w:spacing w:val="-3"/>
        </w:rPr>
        <w:t xml:space="preserve"> </w:t>
      </w:r>
      <w:r>
        <w:rPr>
          <w:i/>
        </w:rPr>
        <w:t>leadership</w:t>
      </w:r>
      <w:r>
        <w:rPr>
          <w:i/>
          <w:spacing w:val="-7"/>
        </w:rPr>
        <w:t xml:space="preserve"> </w:t>
      </w:r>
      <w:r>
        <w:rPr>
          <w:i/>
        </w:rPr>
        <w:t>transition</w:t>
      </w:r>
      <w:r>
        <w:t>.</w:t>
      </w:r>
      <w:r>
        <w:rPr>
          <w:spacing w:val="-4"/>
        </w:rPr>
        <w:t xml:space="preserve"> </w:t>
      </w:r>
      <w:r>
        <w:t>28</w:t>
      </w:r>
      <w:r>
        <w:rPr>
          <w:spacing w:val="-5"/>
        </w:rPr>
        <w:t xml:space="preserve"> </w:t>
      </w:r>
      <w:r>
        <w:t>September</w:t>
      </w:r>
      <w:r>
        <w:rPr>
          <w:spacing w:val="-5"/>
        </w:rPr>
        <w:t xml:space="preserve"> </w:t>
      </w:r>
      <w:r>
        <w:t>2021.</w:t>
      </w:r>
      <w:r>
        <w:rPr>
          <w:spacing w:val="-4"/>
        </w:rPr>
        <w:t xml:space="preserve"> </w:t>
      </w:r>
      <w:r>
        <w:t>[Online]. [Accessed</w:t>
      </w:r>
      <w:r>
        <w:rPr>
          <w:spacing w:val="-6"/>
        </w:rPr>
        <w:t xml:space="preserve"> </w:t>
      </w:r>
      <w:r>
        <w:t>11</w:t>
      </w:r>
      <w:r>
        <w:rPr>
          <w:spacing w:val="-9"/>
        </w:rPr>
        <w:t xml:space="preserve"> </w:t>
      </w:r>
      <w:r>
        <w:t>January</w:t>
      </w:r>
      <w:r>
        <w:rPr>
          <w:spacing w:val="-7"/>
        </w:rPr>
        <w:t xml:space="preserve"> </w:t>
      </w:r>
      <w:r>
        <w:t>2023].</w:t>
      </w:r>
      <w:r>
        <w:rPr>
          <w:spacing w:val="-8"/>
        </w:rPr>
        <w:t xml:space="preserve"> </w:t>
      </w:r>
      <w:r>
        <w:t>Available</w:t>
      </w:r>
      <w:r>
        <w:rPr>
          <w:spacing w:val="-4"/>
        </w:rPr>
        <w:t xml:space="preserve"> </w:t>
      </w:r>
      <w:r>
        <w:t>from:</w:t>
      </w:r>
      <w:r>
        <w:rPr>
          <w:spacing w:val="-4"/>
        </w:rPr>
        <w:t xml:space="preserve"> </w:t>
      </w:r>
      <w:hyperlink r:id="rId76">
        <w:r>
          <w:t>https://rising.org.uk/unpacking-our-leadership-</w:t>
        </w:r>
      </w:hyperlink>
      <w:r>
        <w:t xml:space="preserve"> </w:t>
      </w:r>
      <w:hyperlink r:id="rId77">
        <w:r>
          <w:rPr>
            <w:spacing w:val="-2"/>
          </w:rPr>
          <w:t>transition/</w:t>
        </w:r>
      </w:hyperlink>
    </w:p>
    <w:p w:rsidR="00B164C1" w:rsidRDefault="00C632C6">
      <w:pPr>
        <w:pStyle w:val="BodyText"/>
        <w:spacing w:before="120"/>
        <w:ind w:left="100" w:right="370"/>
      </w:pPr>
      <w:bookmarkStart w:id="4" w:name="Robinson,_M.,_2020._Multiplying_Leadersh"/>
      <w:bookmarkEnd w:id="4"/>
      <w:r>
        <w:t>Robinson,</w:t>
      </w:r>
      <w:r>
        <w:rPr>
          <w:spacing w:val="-4"/>
        </w:rPr>
        <w:t xml:space="preserve"> </w:t>
      </w:r>
      <w:r>
        <w:t>M.,</w:t>
      </w:r>
      <w:r>
        <w:rPr>
          <w:spacing w:val="-4"/>
        </w:rPr>
        <w:t xml:space="preserve"> </w:t>
      </w:r>
      <w:r>
        <w:t>2020.</w:t>
      </w:r>
      <w:r>
        <w:rPr>
          <w:spacing w:val="-3"/>
        </w:rPr>
        <w:t xml:space="preserve"> </w:t>
      </w:r>
      <w:r>
        <w:rPr>
          <w:i/>
        </w:rPr>
        <w:t>Multiplying</w:t>
      </w:r>
      <w:r>
        <w:rPr>
          <w:i/>
          <w:spacing w:val="-7"/>
        </w:rPr>
        <w:t xml:space="preserve"> </w:t>
      </w:r>
      <w:r>
        <w:rPr>
          <w:i/>
        </w:rPr>
        <w:t>Leadership</w:t>
      </w:r>
      <w:r>
        <w:rPr>
          <w:i/>
          <w:spacing w:val="-3"/>
        </w:rPr>
        <w:t xml:space="preserve"> </w:t>
      </w:r>
      <w:r>
        <w:rPr>
          <w:i/>
        </w:rPr>
        <w:t>in Creative</w:t>
      </w:r>
      <w:r>
        <w:rPr>
          <w:i/>
          <w:spacing w:val="-4"/>
        </w:rPr>
        <w:t xml:space="preserve"> </w:t>
      </w:r>
      <w:r>
        <w:rPr>
          <w:i/>
        </w:rPr>
        <w:t>Communities</w:t>
      </w:r>
      <w:r>
        <w:t>.</w:t>
      </w:r>
      <w:r>
        <w:rPr>
          <w:spacing w:val="-5"/>
        </w:rPr>
        <w:t xml:space="preserve"> </w:t>
      </w:r>
      <w:r>
        <w:t>London:</w:t>
      </w:r>
      <w:r>
        <w:rPr>
          <w:spacing w:val="-4"/>
        </w:rPr>
        <w:t xml:space="preserve"> </w:t>
      </w:r>
      <w:r>
        <w:t>Creative</w:t>
      </w:r>
      <w:r>
        <w:rPr>
          <w:spacing w:val="-4"/>
        </w:rPr>
        <w:t xml:space="preserve"> </w:t>
      </w:r>
      <w:r>
        <w:t>People</w:t>
      </w:r>
      <w:r>
        <w:rPr>
          <w:spacing w:val="-4"/>
        </w:rPr>
        <w:t xml:space="preserve"> </w:t>
      </w:r>
      <w:r>
        <w:t>and Places. [Online]. [Accessed 7 January 2023]. Available from: https:</w:t>
      </w:r>
      <w:hyperlink r:id="rId78">
        <w:r>
          <w:t>//w</w:t>
        </w:r>
      </w:hyperlink>
      <w:r>
        <w:t>ww</w:t>
      </w:r>
      <w:hyperlink r:id="rId79">
        <w:r>
          <w:t>.culturehive.co.uk/wp-</w:t>
        </w:r>
      </w:hyperlink>
      <w:r>
        <w:t xml:space="preserve"> </w:t>
      </w:r>
      <w:r>
        <w:rPr>
          <w:spacing w:val="-2"/>
        </w:rPr>
        <w:t>con</w:t>
      </w:r>
      <w:r>
        <w:rPr>
          <w:spacing w:val="-2"/>
        </w:rPr>
        <w:t>tent/uploads/2020/01/0750-CPP_Multiplying-Leadership_FINAL.pdf</w:t>
      </w:r>
    </w:p>
    <w:p w:rsidR="00B164C1" w:rsidRDefault="00C632C6">
      <w:pPr>
        <w:spacing w:before="119"/>
        <w:ind w:left="100"/>
      </w:pPr>
      <w:r>
        <w:t>Royal</w:t>
      </w:r>
      <w:r>
        <w:rPr>
          <w:spacing w:val="-5"/>
        </w:rPr>
        <w:t xml:space="preserve"> </w:t>
      </w:r>
      <w:r>
        <w:t>Shakespeare</w:t>
      </w:r>
      <w:r>
        <w:rPr>
          <w:spacing w:val="-4"/>
        </w:rPr>
        <w:t xml:space="preserve"> </w:t>
      </w:r>
      <w:r>
        <w:t>Company.</w:t>
      </w:r>
      <w:r>
        <w:rPr>
          <w:spacing w:val="-5"/>
        </w:rPr>
        <w:t xml:space="preserve"> </w:t>
      </w:r>
      <w:r>
        <w:t>2021.</w:t>
      </w:r>
      <w:r>
        <w:rPr>
          <w:spacing w:val="-3"/>
        </w:rPr>
        <w:t xml:space="preserve"> </w:t>
      </w:r>
      <w:r>
        <w:rPr>
          <w:i/>
        </w:rPr>
        <w:t>RSC</w:t>
      </w:r>
      <w:r>
        <w:rPr>
          <w:i/>
          <w:spacing w:val="-4"/>
        </w:rPr>
        <w:t xml:space="preserve"> </w:t>
      </w:r>
      <w:r>
        <w:rPr>
          <w:i/>
        </w:rPr>
        <w:t>Leadership</w:t>
      </w:r>
      <w:r>
        <w:rPr>
          <w:i/>
          <w:spacing w:val="-3"/>
        </w:rPr>
        <w:t xml:space="preserve"> </w:t>
      </w:r>
      <w:r>
        <w:rPr>
          <w:i/>
        </w:rPr>
        <w:t>Associates</w:t>
      </w:r>
      <w:r>
        <w:rPr>
          <w:i/>
          <w:spacing w:val="-5"/>
        </w:rPr>
        <w:t xml:space="preserve"> </w:t>
      </w:r>
      <w:r>
        <w:rPr>
          <w:i/>
        </w:rPr>
        <w:t>2021</w:t>
      </w:r>
      <w:r>
        <w:t>.</w:t>
      </w:r>
      <w:r>
        <w:rPr>
          <w:spacing w:val="-5"/>
        </w:rPr>
        <w:t xml:space="preserve"> </w:t>
      </w:r>
      <w:r>
        <w:t>[Stratford-upon-Avon:</w:t>
      </w:r>
      <w:r>
        <w:rPr>
          <w:spacing w:val="-4"/>
        </w:rPr>
        <w:t xml:space="preserve"> </w:t>
      </w:r>
      <w:r>
        <w:t>RSC]. [Candidate recruitment pack]</w:t>
      </w:r>
    </w:p>
    <w:p w:rsidR="00B164C1" w:rsidRDefault="00C632C6">
      <w:pPr>
        <w:spacing w:before="123"/>
        <w:ind w:left="100" w:right="143"/>
      </w:pPr>
      <w:r>
        <w:t>Saxton</w:t>
      </w:r>
      <w:r>
        <w:rPr>
          <w:spacing w:val="-4"/>
        </w:rPr>
        <w:t xml:space="preserve"> </w:t>
      </w:r>
      <w:r>
        <w:t>Bampflyde.</w:t>
      </w:r>
      <w:r>
        <w:rPr>
          <w:spacing w:val="-4"/>
        </w:rPr>
        <w:t xml:space="preserve"> </w:t>
      </w:r>
      <w:r>
        <w:t xml:space="preserve">2022. </w:t>
      </w:r>
      <w:r>
        <w:rPr>
          <w:i/>
        </w:rPr>
        <w:t>Two’s</w:t>
      </w:r>
      <w:r>
        <w:rPr>
          <w:i/>
          <w:spacing w:val="-4"/>
        </w:rPr>
        <w:t xml:space="preserve"> </w:t>
      </w:r>
      <w:r>
        <w:rPr>
          <w:i/>
        </w:rPr>
        <w:t>Good</w:t>
      </w:r>
      <w:r>
        <w:rPr>
          <w:i/>
          <w:spacing w:val="-2"/>
        </w:rPr>
        <w:t xml:space="preserve"> </w:t>
      </w:r>
      <w:r>
        <w:rPr>
          <w:i/>
        </w:rPr>
        <w:t>Company:</w:t>
      </w:r>
      <w:r>
        <w:rPr>
          <w:i/>
          <w:spacing w:val="-3"/>
        </w:rPr>
        <w:t xml:space="preserve"> </w:t>
      </w:r>
      <w:r>
        <w:rPr>
          <w:i/>
        </w:rPr>
        <w:t>interview</w:t>
      </w:r>
      <w:r>
        <w:rPr>
          <w:i/>
          <w:spacing w:val="-6"/>
        </w:rPr>
        <w:t xml:space="preserve"> </w:t>
      </w:r>
      <w:r>
        <w:rPr>
          <w:i/>
        </w:rPr>
        <w:t>with</w:t>
      </w:r>
      <w:r>
        <w:rPr>
          <w:i/>
          <w:spacing w:val="-2"/>
        </w:rPr>
        <w:t xml:space="preserve"> </w:t>
      </w:r>
      <w:r>
        <w:rPr>
          <w:i/>
        </w:rPr>
        <w:t>Sara</w:t>
      </w:r>
      <w:r>
        <w:rPr>
          <w:i/>
          <w:spacing w:val="-2"/>
        </w:rPr>
        <w:t xml:space="preserve"> </w:t>
      </w:r>
      <w:r>
        <w:rPr>
          <w:i/>
        </w:rPr>
        <w:t>Wajid</w:t>
      </w:r>
      <w:r>
        <w:rPr>
          <w:i/>
          <w:spacing w:val="-2"/>
        </w:rPr>
        <w:t xml:space="preserve"> </w:t>
      </w:r>
      <w:r>
        <w:rPr>
          <w:i/>
        </w:rPr>
        <w:t>and</w:t>
      </w:r>
      <w:r>
        <w:rPr>
          <w:i/>
          <w:spacing w:val="-2"/>
        </w:rPr>
        <w:t xml:space="preserve"> </w:t>
      </w:r>
      <w:r>
        <w:rPr>
          <w:i/>
        </w:rPr>
        <w:t>Zak</w:t>
      </w:r>
      <w:r>
        <w:rPr>
          <w:i/>
          <w:spacing w:val="-3"/>
        </w:rPr>
        <w:t xml:space="preserve"> </w:t>
      </w:r>
      <w:r>
        <w:rPr>
          <w:i/>
        </w:rPr>
        <w:t>Mensah,</w:t>
      </w:r>
      <w:r>
        <w:rPr>
          <w:i/>
          <w:spacing w:val="-3"/>
        </w:rPr>
        <w:t xml:space="preserve"> </w:t>
      </w:r>
      <w:r>
        <w:rPr>
          <w:i/>
        </w:rPr>
        <w:t>Co-CEOs of Birmingham Museum Trust</w:t>
      </w:r>
      <w:r>
        <w:t xml:space="preserve">. [Online]. [Accessed 11 January 2023]. Available from: </w:t>
      </w:r>
      <w:hyperlink r:id="rId80">
        <w:r>
          <w:rPr>
            <w:spacing w:val="-2"/>
          </w:rPr>
          <w:t>https://www.saxbam.com/canvas_article/twos-good-company/#</w:t>
        </w:r>
      </w:hyperlink>
    </w:p>
    <w:p w:rsidR="00B164C1" w:rsidRDefault="00C632C6">
      <w:pPr>
        <w:pStyle w:val="BodyText"/>
        <w:spacing w:before="120"/>
        <w:ind w:left="100"/>
      </w:pPr>
      <w:r>
        <w:t>Tuckman,</w:t>
      </w:r>
      <w:r>
        <w:rPr>
          <w:spacing w:val="-3"/>
        </w:rPr>
        <w:t xml:space="preserve"> </w:t>
      </w:r>
      <w:r>
        <w:t>B.W.</w:t>
      </w:r>
      <w:r>
        <w:rPr>
          <w:spacing w:val="-5"/>
        </w:rPr>
        <w:t xml:space="preserve"> </w:t>
      </w:r>
      <w:r>
        <w:t>19</w:t>
      </w:r>
      <w:r>
        <w:t>65.</w:t>
      </w:r>
      <w:r>
        <w:rPr>
          <w:spacing w:val="-2"/>
        </w:rPr>
        <w:t xml:space="preserve"> </w:t>
      </w:r>
      <w:r>
        <w:t>Developmental</w:t>
      </w:r>
      <w:r>
        <w:rPr>
          <w:spacing w:val="-4"/>
        </w:rPr>
        <w:t xml:space="preserve"> </w:t>
      </w:r>
      <w:r>
        <w:t>sequence</w:t>
      </w:r>
      <w:r>
        <w:rPr>
          <w:spacing w:val="-3"/>
        </w:rPr>
        <w:t xml:space="preserve"> </w:t>
      </w:r>
      <w:r>
        <w:t>in</w:t>
      </w:r>
      <w:r>
        <w:rPr>
          <w:spacing w:val="-5"/>
        </w:rPr>
        <w:t xml:space="preserve"> </w:t>
      </w:r>
      <w:r>
        <w:t>small</w:t>
      </w:r>
      <w:r>
        <w:rPr>
          <w:spacing w:val="-4"/>
        </w:rPr>
        <w:t xml:space="preserve"> </w:t>
      </w:r>
      <w:r>
        <w:t>groups.</w:t>
      </w:r>
      <w:r>
        <w:rPr>
          <w:spacing w:val="-2"/>
        </w:rPr>
        <w:t xml:space="preserve"> </w:t>
      </w:r>
      <w:r>
        <w:rPr>
          <w:i/>
        </w:rPr>
        <w:t>Psychological</w:t>
      </w:r>
      <w:r>
        <w:rPr>
          <w:i/>
          <w:spacing w:val="-3"/>
        </w:rPr>
        <w:t xml:space="preserve"> </w:t>
      </w:r>
      <w:r>
        <w:rPr>
          <w:i/>
        </w:rPr>
        <w:t>Bulletin,</w:t>
      </w:r>
      <w:r>
        <w:rPr>
          <w:i/>
          <w:spacing w:val="-1"/>
        </w:rPr>
        <w:t xml:space="preserve"> </w:t>
      </w:r>
      <w:r>
        <w:rPr>
          <w:b/>
          <w:i/>
        </w:rPr>
        <w:t>63</w:t>
      </w:r>
      <w:r>
        <w:rPr>
          <w:b/>
          <w:i/>
          <w:spacing w:val="-5"/>
        </w:rPr>
        <w:t xml:space="preserve"> </w:t>
      </w:r>
      <w:r>
        <w:t>(6),</w:t>
      </w:r>
      <w:r>
        <w:rPr>
          <w:spacing w:val="-3"/>
        </w:rPr>
        <w:t xml:space="preserve"> </w:t>
      </w:r>
      <w:r>
        <w:t xml:space="preserve">pp. 384–399. [Accessed 18 January 2023]. Available from: </w:t>
      </w:r>
      <w:hyperlink r:id="rId81">
        <w:r>
          <w:t>https://doi.org/10.1037/h0022100</w:t>
        </w:r>
      </w:hyperlink>
    </w:p>
    <w:p w:rsidR="00B164C1" w:rsidRDefault="00C632C6">
      <w:pPr>
        <w:pStyle w:val="BodyText"/>
        <w:spacing w:before="118"/>
        <w:ind w:left="100" w:right="224"/>
      </w:pPr>
      <w:r>
        <w:t>Verrent,</w:t>
      </w:r>
      <w:r>
        <w:rPr>
          <w:spacing w:val="-2"/>
        </w:rPr>
        <w:t xml:space="preserve"> </w:t>
      </w:r>
      <w:r>
        <w:t>J.</w:t>
      </w:r>
      <w:r>
        <w:rPr>
          <w:spacing w:val="-3"/>
        </w:rPr>
        <w:t xml:space="preserve"> </w:t>
      </w:r>
      <w:r>
        <w:t>and</w:t>
      </w:r>
      <w:r>
        <w:rPr>
          <w:spacing w:val="-4"/>
        </w:rPr>
        <w:t xml:space="preserve"> </w:t>
      </w:r>
      <w:r>
        <w:t>Sheridan</w:t>
      </w:r>
      <w:r>
        <w:rPr>
          <w:spacing w:val="-3"/>
        </w:rPr>
        <w:t xml:space="preserve"> </w:t>
      </w:r>
      <w:r>
        <w:t>C.</w:t>
      </w:r>
      <w:r>
        <w:rPr>
          <w:spacing w:val="-3"/>
        </w:rPr>
        <w:t xml:space="preserve"> </w:t>
      </w:r>
      <w:r>
        <w:t>Ending</w:t>
      </w:r>
      <w:r>
        <w:rPr>
          <w:spacing w:val="-1"/>
        </w:rPr>
        <w:t xml:space="preserve"> </w:t>
      </w:r>
      <w:r>
        <w:t>ableism</w:t>
      </w:r>
      <w:r>
        <w:rPr>
          <w:spacing w:val="-3"/>
        </w:rPr>
        <w:t xml:space="preserve"> </w:t>
      </w:r>
      <w:r>
        <w:t>in</w:t>
      </w:r>
      <w:r>
        <w:rPr>
          <w:spacing w:val="-3"/>
        </w:rPr>
        <w:t xml:space="preserve"> </w:t>
      </w:r>
      <w:r>
        <w:t>the</w:t>
      </w:r>
      <w:r>
        <w:rPr>
          <w:spacing w:val="-2"/>
        </w:rPr>
        <w:t xml:space="preserve"> </w:t>
      </w:r>
      <w:r>
        <w:t>arts.</w:t>
      </w:r>
      <w:r>
        <w:rPr>
          <w:spacing w:val="-2"/>
        </w:rPr>
        <w:t xml:space="preserve"> </w:t>
      </w:r>
      <w:r>
        <w:rPr>
          <w:i/>
        </w:rPr>
        <w:t>Arts</w:t>
      </w:r>
      <w:r>
        <w:rPr>
          <w:i/>
          <w:spacing w:val="-3"/>
        </w:rPr>
        <w:t xml:space="preserve"> </w:t>
      </w:r>
      <w:r>
        <w:rPr>
          <w:i/>
        </w:rPr>
        <w:t>Professional.</w:t>
      </w:r>
      <w:r>
        <w:rPr>
          <w:i/>
          <w:spacing w:val="-1"/>
        </w:rPr>
        <w:t xml:space="preserve"> </w:t>
      </w:r>
      <w:r>
        <w:t>[Online].</w:t>
      </w:r>
      <w:r>
        <w:rPr>
          <w:spacing w:val="-3"/>
        </w:rPr>
        <w:t xml:space="preserve"> </w:t>
      </w:r>
      <w:r>
        <w:t>9</w:t>
      </w:r>
      <w:r>
        <w:rPr>
          <w:spacing w:val="-4"/>
        </w:rPr>
        <w:t xml:space="preserve"> </w:t>
      </w:r>
      <w:r>
        <w:t>November</w:t>
      </w:r>
      <w:r>
        <w:rPr>
          <w:spacing w:val="-4"/>
        </w:rPr>
        <w:t xml:space="preserve"> </w:t>
      </w:r>
      <w:r>
        <w:t xml:space="preserve">2022. [Accessed 7 January 2023]. Available from: </w:t>
      </w:r>
      <w:hyperlink r:id="rId82">
        <w:r>
          <w:rPr>
            <w:spacing w:val="-2"/>
          </w:rPr>
          <w:t>https://www.artsprofessional.co.uk/magazine/article/end</w:t>
        </w:r>
        <w:r>
          <w:rPr>
            <w:spacing w:val="-2"/>
          </w:rPr>
          <w:t>ing-ableism-arts</w:t>
        </w:r>
      </w:hyperlink>
    </w:p>
    <w:p w:rsidR="00B164C1" w:rsidRDefault="00C632C6">
      <w:pPr>
        <w:spacing w:before="120"/>
        <w:ind w:left="100" w:right="375"/>
      </w:pPr>
      <w:r>
        <w:t xml:space="preserve">Walmsley, B., Gilmore, A., O’Brien, D. and Torreggiani, A., ed(s). 2022. </w:t>
      </w:r>
      <w:r>
        <w:rPr>
          <w:i/>
        </w:rPr>
        <w:t>Culture in Crisis: Impacts of Covid-19</w:t>
      </w:r>
      <w:r>
        <w:rPr>
          <w:i/>
          <w:spacing w:val="-4"/>
        </w:rPr>
        <w:t xml:space="preserve"> </w:t>
      </w:r>
      <w:r>
        <w:rPr>
          <w:i/>
        </w:rPr>
        <w:t>on</w:t>
      </w:r>
      <w:r>
        <w:rPr>
          <w:i/>
          <w:spacing w:val="-1"/>
        </w:rPr>
        <w:t xml:space="preserve"> </w:t>
      </w:r>
      <w:r>
        <w:rPr>
          <w:i/>
        </w:rPr>
        <w:t>the</w:t>
      </w:r>
      <w:r>
        <w:rPr>
          <w:i/>
          <w:spacing w:val="-2"/>
        </w:rPr>
        <w:t xml:space="preserve"> </w:t>
      </w:r>
      <w:r>
        <w:rPr>
          <w:i/>
        </w:rPr>
        <w:t>UK</w:t>
      </w:r>
      <w:r>
        <w:rPr>
          <w:i/>
          <w:spacing w:val="-2"/>
        </w:rPr>
        <w:t xml:space="preserve"> </w:t>
      </w:r>
      <w:r>
        <w:rPr>
          <w:i/>
        </w:rPr>
        <w:t>cultural</w:t>
      </w:r>
      <w:r>
        <w:rPr>
          <w:i/>
          <w:spacing w:val="-2"/>
        </w:rPr>
        <w:t xml:space="preserve"> </w:t>
      </w:r>
      <w:r>
        <w:rPr>
          <w:i/>
        </w:rPr>
        <w:t>sector</w:t>
      </w:r>
      <w:r>
        <w:rPr>
          <w:i/>
          <w:spacing w:val="-2"/>
        </w:rPr>
        <w:t xml:space="preserve"> </w:t>
      </w:r>
      <w:r>
        <w:rPr>
          <w:i/>
        </w:rPr>
        <w:t>and</w:t>
      </w:r>
      <w:r>
        <w:rPr>
          <w:i/>
          <w:spacing w:val="-1"/>
        </w:rPr>
        <w:t xml:space="preserve"> </w:t>
      </w:r>
      <w:r>
        <w:rPr>
          <w:i/>
        </w:rPr>
        <w:t>where</w:t>
      </w:r>
      <w:r>
        <w:rPr>
          <w:i/>
          <w:spacing w:val="-3"/>
        </w:rPr>
        <w:t xml:space="preserve"> </w:t>
      </w:r>
      <w:r>
        <w:rPr>
          <w:i/>
        </w:rPr>
        <w:t>we</w:t>
      </w:r>
      <w:r>
        <w:rPr>
          <w:i/>
          <w:spacing w:val="-2"/>
        </w:rPr>
        <w:t xml:space="preserve"> </w:t>
      </w:r>
      <w:r>
        <w:rPr>
          <w:i/>
        </w:rPr>
        <w:t>go</w:t>
      </w:r>
      <w:r>
        <w:rPr>
          <w:i/>
          <w:spacing w:val="-1"/>
        </w:rPr>
        <w:t xml:space="preserve"> </w:t>
      </w:r>
      <w:r>
        <w:rPr>
          <w:i/>
        </w:rPr>
        <w:t>from</w:t>
      </w:r>
      <w:r>
        <w:rPr>
          <w:i/>
          <w:spacing w:val="-6"/>
        </w:rPr>
        <w:t xml:space="preserve"> </w:t>
      </w:r>
      <w:r>
        <w:rPr>
          <w:i/>
        </w:rPr>
        <w:t>here</w:t>
      </w:r>
      <w:r>
        <w:t>.</w:t>
      </w:r>
      <w:r>
        <w:rPr>
          <w:spacing w:val="-3"/>
        </w:rPr>
        <w:t xml:space="preserve"> </w:t>
      </w:r>
      <w:r>
        <w:t>[Online].</w:t>
      </w:r>
      <w:r>
        <w:rPr>
          <w:spacing w:val="-3"/>
        </w:rPr>
        <w:t xml:space="preserve"> </w:t>
      </w:r>
      <w:r>
        <w:t>Leeds:</w:t>
      </w:r>
      <w:r>
        <w:rPr>
          <w:spacing w:val="-6"/>
        </w:rPr>
        <w:t xml:space="preserve"> </w:t>
      </w:r>
      <w:r>
        <w:t>Centre</w:t>
      </w:r>
      <w:r>
        <w:rPr>
          <w:spacing w:val="-2"/>
        </w:rPr>
        <w:t xml:space="preserve"> </w:t>
      </w:r>
      <w:r>
        <w:t>for</w:t>
      </w:r>
      <w:r>
        <w:rPr>
          <w:spacing w:val="-4"/>
        </w:rPr>
        <w:t xml:space="preserve"> </w:t>
      </w:r>
      <w:r>
        <w:t xml:space="preserve">Cultural Value. [Accessed 7 January 2023]. Available from: </w:t>
      </w:r>
      <w:hyperlink r:id="rId83">
        <w:r>
          <w:t>https://www.culturehive.co.uk/wp-</w:t>
        </w:r>
      </w:hyperlink>
      <w:r>
        <w:t xml:space="preserve"> </w:t>
      </w:r>
      <w:hyperlink r:id="rId84">
        <w:r>
          <w:rPr>
            <w:spacing w:val="-2"/>
          </w:rPr>
          <w:t>content/uploads/2022/01/Culture_in_Crisis.pdf</w:t>
        </w:r>
      </w:hyperlink>
    </w:p>
    <w:p w:rsidR="00B164C1" w:rsidRDefault="00C632C6">
      <w:pPr>
        <w:pStyle w:val="BodyText"/>
        <w:spacing w:before="121"/>
        <w:ind w:left="100"/>
      </w:pPr>
      <w:r>
        <w:t>Watton,</w:t>
      </w:r>
      <w:r>
        <w:rPr>
          <w:spacing w:val="-3"/>
        </w:rPr>
        <w:t xml:space="preserve"> </w:t>
      </w:r>
      <w:r>
        <w:t>E.,</w:t>
      </w:r>
      <w:r>
        <w:rPr>
          <w:spacing w:val="-3"/>
        </w:rPr>
        <w:t xml:space="preserve"> </w:t>
      </w:r>
      <w:r>
        <w:t>Stables,</w:t>
      </w:r>
      <w:r>
        <w:rPr>
          <w:spacing w:val="-3"/>
        </w:rPr>
        <w:t xml:space="preserve"> </w:t>
      </w:r>
      <w:r>
        <w:t>S.</w:t>
      </w:r>
      <w:r>
        <w:rPr>
          <w:spacing w:val="-4"/>
        </w:rPr>
        <w:t xml:space="preserve"> </w:t>
      </w:r>
      <w:r>
        <w:t>and</w:t>
      </w:r>
      <w:r>
        <w:rPr>
          <w:spacing w:val="-3"/>
        </w:rPr>
        <w:t xml:space="preserve"> </w:t>
      </w:r>
      <w:r>
        <w:t>Kempster,</w:t>
      </w:r>
      <w:r>
        <w:rPr>
          <w:spacing w:val="-3"/>
        </w:rPr>
        <w:t xml:space="preserve"> </w:t>
      </w:r>
      <w:r>
        <w:t>S.</w:t>
      </w:r>
      <w:r>
        <w:rPr>
          <w:spacing w:val="-4"/>
        </w:rPr>
        <w:t xml:space="preserve"> </w:t>
      </w:r>
      <w:r>
        <w:t>2019.</w:t>
      </w:r>
      <w:r>
        <w:rPr>
          <w:spacing w:val="-4"/>
        </w:rPr>
        <w:t xml:space="preserve"> </w:t>
      </w:r>
      <w:r>
        <w:t>How</w:t>
      </w:r>
      <w:r>
        <w:rPr>
          <w:spacing w:val="-5"/>
        </w:rPr>
        <w:t xml:space="preserve"> </w:t>
      </w:r>
      <w:r>
        <w:t>Job</w:t>
      </w:r>
      <w:r>
        <w:rPr>
          <w:spacing w:val="-4"/>
        </w:rPr>
        <w:t xml:space="preserve"> </w:t>
      </w:r>
      <w:r>
        <w:t>Sharing</w:t>
      </w:r>
      <w:r>
        <w:rPr>
          <w:spacing w:val="-2"/>
        </w:rPr>
        <w:t xml:space="preserve"> </w:t>
      </w:r>
      <w:r>
        <w:t>Can</w:t>
      </w:r>
      <w:r>
        <w:rPr>
          <w:spacing w:val="-4"/>
        </w:rPr>
        <w:t xml:space="preserve"> </w:t>
      </w:r>
      <w:r>
        <w:t>Lead</w:t>
      </w:r>
      <w:r>
        <w:rPr>
          <w:spacing w:val="-4"/>
        </w:rPr>
        <w:t xml:space="preserve"> </w:t>
      </w:r>
      <w:r>
        <w:t>to</w:t>
      </w:r>
      <w:r>
        <w:rPr>
          <w:spacing w:val="-4"/>
        </w:rPr>
        <w:t xml:space="preserve"> </w:t>
      </w:r>
      <w:r>
        <w:t>More</w:t>
      </w:r>
      <w:r>
        <w:rPr>
          <w:spacing w:val="-3"/>
        </w:rPr>
        <w:t xml:space="preserve"> </w:t>
      </w:r>
      <w:r>
        <w:t>Women</w:t>
      </w:r>
      <w:r>
        <w:rPr>
          <w:spacing w:val="-4"/>
        </w:rPr>
        <w:t xml:space="preserve"> </w:t>
      </w:r>
      <w:r>
        <w:t xml:space="preserve">Achieving Senior Leadership Roles in Higher Education: A UK Study. [Online]. </w:t>
      </w:r>
      <w:r>
        <w:rPr>
          <w:i/>
        </w:rPr>
        <w:t>Social Science</w:t>
      </w:r>
      <w:r>
        <w:rPr>
          <w:i/>
        </w:rPr>
        <w:t>s</w:t>
      </w:r>
      <w:r>
        <w:t xml:space="preserve">. </w:t>
      </w:r>
      <w:r>
        <w:rPr>
          <w:b/>
        </w:rPr>
        <w:t xml:space="preserve">8 </w:t>
      </w:r>
      <w:r>
        <w:t>(209).</w:t>
      </w:r>
    </w:p>
    <w:p w:rsidR="00B164C1" w:rsidRDefault="00C632C6">
      <w:pPr>
        <w:spacing w:before="123"/>
        <w:ind w:left="100" w:right="161"/>
      </w:pPr>
      <w:r>
        <w:t>Wreyford, N.,</w:t>
      </w:r>
      <w:r>
        <w:rPr>
          <w:spacing w:val="-3"/>
        </w:rPr>
        <w:t xml:space="preserve"> </w:t>
      </w:r>
      <w:r>
        <w:t>O’Brien,</w:t>
      </w:r>
      <w:r>
        <w:rPr>
          <w:spacing w:val="-3"/>
        </w:rPr>
        <w:t xml:space="preserve"> </w:t>
      </w:r>
      <w:r>
        <w:t>D.</w:t>
      </w:r>
      <w:r>
        <w:rPr>
          <w:spacing w:val="-4"/>
        </w:rPr>
        <w:t xml:space="preserve"> </w:t>
      </w:r>
      <w:r>
        <w:t>and</w:t>
      </w:r>
      <w:r>
        <w:rPr>
          <w:spacing w:val="-4"/>
        </w:rPr>
        <w:t xml:space="preserve"> </w:t>
      </w:r>
      <w:r>
        <w:t>Dent,</w:t>
      </w:r>
      <w:r>
        <w:rPr>
          <w:spacing w:val="-3"/>
        </w:rPr>
        <w:t xml:space="preserve"> </w:t>
      </w:r>
      <w:r>
        <w:t>T.</w:t>
      </w:r>
      <w:r>
        <w:rPr>
          <w:spacing w:val="-4"/>
        </w:rPr>
        <w:t xml:space="preserve"> </w:t>
      </w:r>
      <w:r>
        <w:t xml:space="preserve">2021. </w:t>
      </w:r>
      <w:r>
        <w:rPr>
          <w:i/>
        </w:rPr>
        <w:t>Creative</w:t>
      </w:r>
      <w:r>
        <w:rPr>
          <w:i/>
          <w:spacing w:val="-3"/>
        </w:rPr>
        <w:t xml:space="preserve"> </w:t>
      </w:r>
      <w:r>
        <w:rPr>
          <w:i/>
        </w:rPr>
        <w:t>Majority</w:t>
      </w:r>
      <w:r>
        <w:t>:</w:t>
      </w:r>
      <w:r>
        <w:rPr>
          <w:spacing w:val="-2"/>
        </w:rPr>
        <w:t xml:space="preserve"> </w:t>
      </w:r>
      <w:r>
        <w:rPr>
          <w:i/>
        </w:rPr>
        <w:t>An</w:t>
      </w:r>
      <w:r>
        <w:rPr>
          <w:i/>
          <w:spacing w:val="-2"/>
        </w:rPr>
        <w:t xml:space="preserve"> </w:t>
      </w:r>
      <w:r>
        <w:rPr>
          <w:i/>
        </w:rPr>
        <w:t>APPG</w:t>
      </w:r>
      <w:r>
        <w:rPr>
          <w:i/>
          <w:spacing w:val="-3"/>
        </w:rPr>
        <w:t xml:space="preserve"> </w:t>
      </w:r>
      <w:r>
        <w:rPr>
          <w:i/>
        </w:rPr>
        <w:t>for</w:t>
      </w:r>
      <w:r>
        <w:rPr>
          <w:i/>
          <w:spacing w:val="-3"/>
        </w:rPr>
        <w:t xml:space="preserve"> </w:t>
      </w:r>
      <w:r>
        <w:rPr>
          <w:i/>
        </w:rPr>
        <w:t>Creative</w:t>
      </w:r>
      <w:r>
        <w:rPr>
          <w:i/>
          <w:spacing w:val="-3"/>
        </w:rPr>
        <w:t xml:space="preserve"> </w:t>
      </w:r>
      <w:r>
        <w:rPr>
          <w:i/>
        </w:rPr>
        <w:t>Diversity</w:t>
      </w:r>
      <w:r>
        <w:rPr>
          <w:i/>
          <w:spacing w:val="-2"/>
        </w:rPr>
        <w:t xml:space="preserve"> </w:t>
      </w:r>
      <w:r>
        <w:rPr>
          <w:i/>
        </w:rPr>
        <w:t xml:space="preserve">report on ‘What Works’ to support, encourage and improve diversity, equity and inclusion in the creative sector. </w:t>
      </w:r>
      <w:r>
        <w:t>[Online]. London:</w:t>
      </w:r>
      <w:r>
        <w:rPr>
          <w:spacing w:val="40"/>
        </w:rPr>
        <w:t xml:space="preserve"> </w:t>
      </w:r>
      <w:r>
        <w:t>All Party Parliamentary Group (APPG) for Creative Diversity. [7 January 2023]. Available from: https:</w:t>
      </w:r>
      <w:hyperlink r:id="rId85">
        <w:r>
          <w:t>//w</w:t>
        </w:r>
      </w:hyperlink>
      <w:r>
        <w:t>ww</w:t>
      </w:r>
      <w:hyperlink r:id="rId86">
        <w:r>
          <w:t>.kcl.ac.uk/cultural/projects/creative-majority</w:t>
        </w:r>
      </w:hyperlink>
    </w:p>
    <w:p w:rsidR="00B164C1" w:rsidRDefault="00B164C1">
      <w:pPr>
        <w:sectPr w:rsidR="00B164C1">
          <w:headerReference w:type="default" r:id="rId87"/>
          <w:footerReference w:type="default" r:id="rId88"/>
          <w:pgSz w:w="11900" w:h="16820"/>
          <w:pgMar w:top="1400" w:right="1320" w:bottom="960" w:left="1340" w:header="0" w:footer="761" w:gutter="0"/>
          <w:cols w:space="720"/>
        </w:sectPr>
      </w:pPr>
    </w:p>
    <w:p w:rsidR="00B164C1" w:rsidRDefault="00C632C6">
      <w:pPr>
        <w:pStyle w:val="Heading2"/>
        <w:spacing w:before="19"/>
      </w:pPr>
      <w:r>
        <w:t>End</w:t>
      </w:r>
      <w:r>
        <w:rPr>
          <w:spacing w:val="-4"/>
        </w:rPr>
        <w:t xml:space="preserve"> </w:t>
      </w:r>
      <w:r>
        <w:rPr>
          <w:spacing w:val="-2"/>
        </w:rPr>
        <w:t>Notes</w:t>
      </w:r>
    </w:p>
    <w:p w:rsidR="00B164C1" w:rsidRDefault="00C632C6">
      <w:pPr>
        <w:pStyle w:val="BodyText"/>
        <w:spacing w:before="9"/>
        <w:rPr>
          <w:b/>
          <w:sz w:val="21"/>
        </w:rPr>
      </w:pPr>
      <w:r>
        <w:rPr>
          <w:noProof/>
          <w:lang w:val="en-GB" w:eastAsia="en-GB"/>
        </w:rPr>
        <mc:AlternateContent>
          <mc:Choice Requires="wps">
            <w:drawing>
              <wp:anchor distT="0" distB="0" distL="0" distR="0" simplePos="0" relativeHeight="487588864" behindDoc="1" locked="0" layoutInCell="1" allowOverlap="1">
                <wp:simplePos x="0" y="0"/>
                <wp:positionH relativeFrom="page">
                  <wp:posOffset>914717</wp:posOffset>
                </wp:positionH>
                <wp:positionV relativeFrom="paragraph">
                  <wp:posOffset>184024</wp:posOffset>
                </wp:positionV>
                <wp:extent cx="183007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5"/>
                              </a:lnTo>
                              <a:lnTo>
                                <a:pt x="1829816" y="9525"/>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30B724" id="Graphic 36" o:spid="_x0000_s1026" style="position:absolute;margin-left:1in;margin-top:14.5pt;width:144.1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" path="m1829816,l,,,9525r1829816,l1829816,xe" fillcolor="black" stroked="f">
                <v:path arrowok="t"/>
                <w10:wrap type="topAndBottom" anchorx="page"/>
              </v:shape>
            </w:pict>
          </mc:Fallback>
        </mc:AlternateContent>
      </w:r>
    </w:p>
    <w:p w:rsidR="00B164C1" w:rsidRDefault="00C632C6">
      <w:pPr>
        <w:pStyle w:val="BodyText"/>
        <w:spacing w:before="110"/>
        <w:ind w:left="100"/>
      </w:pPr>
      <w:r>
        <w:rPr>
          <w:position w:val="6"/>
          <w:sz w:val="13"/>
        </w:rPr>
        <w:t>1</w:t>
      </w:r>
      <w:r>
        <w:rPr>
          <w:spacing w:val="12"/>
          <w:position w:val="6"/>
          <w:sz w:val="13"/>
        </w:rPr>
        <w:t xml:space="preserve"> </w:t>
      </w:r>
      <w:r>
        <w:t>Marvin</w:t>
      </w:r>
      <w:r>
        <w:rPr>
          <w:spacing w:val="-2"/>
        </w:rPr>
        <w:t xml:space="preserve"> </w:t>
      </w:r>
      <w:r>
        <w:t>Bower</w:t>
      </w:r>
      <w:r>
        <w:rPr>
          <w:spacing w:val="-3"/>
        </w:rPr>
        <w:t xml:space="preserve"> </w:t>
      </w:r>
      <w:r>
        <w:t>cited</w:t>
      </w:r>
      <w:r>
        <w:rPr>
          <w:spacing w:val="-3"/>
        </w:rPr>
        <w:t xml:space="preserve"> </w:t>
      </w:r>
      <w:r>
        <w:t>in</w:t>
      </w:r>
      <w:r>
        <w:rPr>
          <w:spacing w:val="-2"/>
        </w:rPr>
        <w:t xml:space="preserve"> </w:t>
      </w:r>
      <w:r>
        <w:t>Feigen</w:t>
      </w:r>
      <w:r>
        <w:rPr>
          <w:spacing w:val="-3"/>
        </w:rPr>
        <w:t xml:space="preserve"> </w:t>
      </w:r>
      <w:r>
        <w:t>et al.,</w:t>
      </w:r>
      <w:r>
        <w:rPr>
          <w:spacing w:val="-1"/>
        </w:rPr>
        <w:t xml:space="preserve"> </w:t>
      </w:r>
      <w:r>
        <w:t>2022,</w:t>
      </w:r>
      <w:r>
        <w:rPr>
          <w:spacing w:val="-2"/>
        </w:rPr>
        <w:t xml:space="preserve"> </w:t>
      </w:r>
      <w:r>
        <w:t>no</w:t>
      </w:r>
      <w:r>
        <w:rPr>
          <w:spacing w:val="-2"/>
        </w:rPr>
        <w:t xml:space="preserve"> </w:t>
      </w:r>
      <w:r>
        <w:t>page</w:t>
      </w:r>
      <w:r>
        <w:rPr>
          <w:spacing w:val="-1"/>
        </w:rPr>
        <w:t xml:space="preserve"> </w:t>
      </w:r>
      <w:r>
        <w:rPr>
          <w:spacing w:val="-2"/>
        </w:rPr>
        <w:t>numbers.</w:t>
      </w:r>
    </w:p>
    <w:p w:rsidR="00B164C1" w:rsidRDefault="00C632C6">
      <w:pPr>
        <w:pStyle w:val="BodyText"/>
        <w:spacing w:before="117"/>
        <w:ind w:left="100"/>
      </w:pPr>
      <w:r>
        <w:rPr>
          <w:vertAlign w:val="superscript"/>
        </w:rPr>
        <w:t>2</w:t>
      </w:r>
      <w:r>
        <w:rPr>
          <w:spacing w:val="-5"/>
        </w:rPr>
        <w:t xml:space="preserve"> </w:t>
      </w:r>
      <w:r>
        <w:t>First</w:t>
      </w:r>
      <w:r>
        <w:rPr>
          <w:spacing w:val="-3"/>
        </w:rPr>
        <w:t xml:space="preserve"> </w:t>
      </w:r>
      <w:r>
        <w:t>recorded</w:t>
      </w:r>
      <w:r>
        <w:rPr>
          <w:spacing w:val="-5"/>
        </w:rPr>
        <w:t xml:space="preserve"> </w:t>
      </w:r>
      <w:r>
        <w:t>Executive</w:t>
      </w:r>
      <w:r>
        <w:rPr>
          <w:spacing w:val="-4"/>
        </w:rPr>
        <w:t xml:space="preserve"> </w:t>
      </w:r>
      <w:r>
        <w:t>Director</w:t>
      </w:r>
      <w:r>
        <w:rPr>
          <w:spacing w:val="-6"/>
        </w:rPr>
        <w:t xml:space="preserve"> </w:t>
      </w:r>
      <w:r>
        <w:t>of</w:t>
      </w:r>
      <w:r>
        <w:rPr>
          <w:spacing w:val="-7"/>
        </w:rPr>
        <w:t xml:space="preserve"> </w:t>
      </w:r>
      <w:r>
        <w:t>National Theatre</w:t>
      </w:r>
      <w:r>
        <w:rPr>
          <w:spacing w:val="-4"/>
        </w:rPr>
        <w:t xml:space="preserve"> </w:t>
      </w:r>
      <w:r>
        <w:t>was</w:t>
      </w:r>
      <w:r>
        <w:rPr>
          <w:spacing w:val="-6"/>
        </w:rPr>
        <w:t xml:space="preserve"> </w:t>
      </w:r>
      <w:r>
        <w:t>David</w:t>
      </w:r>
      <w:r>
        <w:rPr>
          <w:spacing w:val="-5"/>
        </w:rPr>
        <w:t xml:space="preserve"> </w:t>
      </w:r>
      <w:r>
        <w:t>Aukin</w:t>
      </w:r>
      <w:r>
        <w:rPr>
          <w:spacing w:val="-5"/>
        </w:rPr>
        <w:t xml:space="preserve"> </w:t>
      </w:r>
      <w:r>
        <w:t>in 1986</w:t>
      </w:r>
      <w:r>
        <w:rPr>
          <w:spacing w:val="-1"/>
        </w:rPr>
        <w:t xml:space="preserve"> </w:t>
      </w:r>
      <w:r>
        <w:t>(National</w:t>
      </w:r>
      <w:r>
        <w:rPr>
          <w:spacing w:val="-4"/>
        </w:rPr>
        <w:t xml:space="preserve"> </w:t>
      </w:r>
      <w:r>
        <w:t xml:space="preserve">Theatre, </w:t>
      </w:r>
      <w:r>
        <w:rPr>
          <w:spacing w:val="-2"/>
        </w:rPr>
        <w:t>2023).</w:t>
      </w:r>
    </w:p>
    <w:p w:rsidR="00B164C1" w:rsidRDefault="00C632C6">
      <w:pPr>
        <w:pStyle w:val="BodyText"/>
        <w:spacing w:before="123"/>
        <w:ind w:left="100" w:right="161"/>
      </w:pPr>
      <w:r>
        <w:rPr>
          <w:vertAlign w:val="superscript"/>
        </w:rPr>
        <w:t>3</w:t>
      </w:r>
      <w:r>
        <w:t xml:space="preserve"> The report on </w:t>
      </w:r>
      <w:r>
        <w:rPr>
          <w:i/>
        </w:rPr>
        <w:t xml:space="preserve">Social Mobility in the Cultural Economy </w:t>
      </w:r>
      <w:r>
        <w:t>from the Creative Industries Policy and Evidence</w:t>
      </w:r>
      <w:r>
        <w:rPr>
          <w:spacing w:val="-7"/>
        </w:rPr>
        <w:t xml:space="preserve"> </w:t>
      </w:r>
      <w:r>
        <w:t>Centre</w:t>
      </w:r>
      <w:r>
        <w:rPr>
          <w:spacing w:val="-2"/>
        </w:rPr>
        <w:t xml:space="preserve"> </w:t>
      </w:r>
      <w:r>
        <w:t>cites</w:t>
      </w:r>
      <w:r>
        <w:rPr>
          <w:spacing w:val="-3"/>
        </w:rPr>
        <w:t xml:space="preserve"> </w:t>
      </w:r>
      <w:r>
        <w:t>evidence</w:t>
      </w:r>
      <w:r>
        <w:rPr>
          <w:spacing w:val="-2"/>
        </w:rPr>
        <w:t xml:space="preserve"> </w:t>
      </w:r>
      <w:r>
        <w:t>of</w:t>
      </w:r>
      <w:r>
        <w:rPr>
          <w:spacing w:val="-5"/>
        </w:rPr>
        <w:t xml:space="preserve"> </w:t>
      </w:r>
      <w:r>
        <w:t>inequality</w:t>
      </w:r>
      <w:r>
        <w:rPr>
          <w:spacing w:val="-2"/>
        </w:rPr>
        <w:t xml:space="preserve"> </w:t>
      </w:r>
      <w:r>
        <w:t>and</w:t>
      </w:r>
      <w:r>
        <w:rPr>
          <w:spacing w:val="-3"/>
        </w:rPr>
        <w:t xml:space="preserve"> </w:t>
      </w:r>
      <w:r>
        <w:t>exclusion</w:t>
      </w:r>
      <w:r>
        <w:rPr>
          <w:spacing w:val="-3"/>
        </w:rPr>
        <w:t xml:space="preserve"> </w:t>
      </w:r>
      <w:r>
        <w:t>in</w:t>
      </w:r>
      <w:r>
        <w:rPr>
          <w:spacing w:val="-3"/>
        </w:rPr>
        <w:t xml:space="preserve"> </w:t>
      </w:r>
      <w:r>
        <w:t>the</w:t>
      </w:r>
      <w:r>
        <w:rPr>
          <w:spacing w:val="-2"/>
        </w:rPr>
        <w:t xml:space="preserve"> </w:t>
      </w:r>
      <w:r>
        <w:t>creative</w:t>
      </w:r>
      <w:r>
        <w:rPr>
          <w:spacing w:val="-2"/>
        </w:rPr>
        <w:t xml:space="preserve"> </w:t>
      </w:r>
      <w:r>
        <w:t>industries</w:t>
      </w:r>
      <w:r>
        <w:rPr>
          <w:spacing w:val="-4"/>
        </w:rPr>
        <w:t xml:space="preserve"> </w:t>
      </w:r>
      <w:r>
        <w:t>in</w:t>
      </w:r>
      <w:r>
        <w:rPr>
          <w:spacing w:val="-3"/>
        </w:rPr>
        <w:t xml:space="preserve"> </w:t>
      </w:r>
      <w:r>
        <w:t>the</w:t>
      </w:r>
      <w:r>
        <w:rPr>
          <w:spacing w:val="-2"/>
        </w:rPr>
        <w:t xml:space="preserve"> </w:t>
      </w:r>
      <w:r>
        <w:t>UK,</w:t>
      </w:r>
      <w:r>
        <w:rPr>
          <w:spacing w:val="-2"/>
        </w:rPr>
        <w:t xml:space="preserve"> </w:t>
      </w:r>
      <w:r>
        <w:t>which has been created through class, gender, r</w:t>
      </w:r>
      <w:r>
        <w:t>ace, disabilities, skills and place. It recommends accelerating progression of diverse talent and promoting inclusive leadership, to ensure that the creative leaders of the future are much more diverse (Carey et al., 2021).</w:t>
      </w:r>
    </w:p>
    <w:p w:rsidR="00B164C1" w:rsidRDefault="00C632C6">
      <w:pPr>
        <w:pStyle w:val="BodyText"/>
        <w:spacing w:before="118"/>
        <w:ind w:left="100" w:right="161"/>
      </w:pPr>
      <w:r>
        <w:rPr>
          <w:vertAlign w:val="superscript"/>
        </w:rPr>
        <w:t>4</w:t>
      </w:r>
      <w:r>
        <w:t xml:space="preserve"> ‘Women, racially minoritised p</w:t>
      </w:r>
      <w:r>
        <w:t>eople, those with a working-class background, people with a disability, and those living outside of London and the South East, are all significantly underrepresented</w:t>
      </w:r>
      <w:r>
        <w:rPr>
          <w:spacing w:val="-5"/>
        </w:rPr>
        <w:t xml:space="preserve"> </w:t>
      </w:r>
      <w:r>
        <w:t>in</w:t>
      </w:r>
      <w:r>
        <w:rPr>
          <w:spacing w:val="-5"/>
        </w:rPr>
        <w:t xml:space="preserve"> </w:t>
      </w:r>
      <w:r>
        <w:t>the</w:t>
      </w:r>
      <w:r>
        <w:rPr>
          <w:spacing w:val="-4"/>
        </w:rPr>
        <w:t xml:space="preserve"> </w:t>
      </w:r>
      <w:r>
        <w:t>creative</w:t>
      </w:r>
      <w:r>
        <w:rPr>
          <w:spacing w:val="-4"/>
        </w:rPr>
        <w:t xml:space="preserve"> </w:t>
      </w:r>
      <w:r>
        <w:t>and</w:t>
      </w:r>
      <w:r>
        <w:rPr>
          <w:spacing w:val="-5"/>
        </w:rPr>
        <w:t xml:space="preserve"> </w:t>
      </w:r>
      <w:r>
        <w:t>cultural</w:t>
      </w:r>
      <w:r>
        <w:rPr>
          <w:spacing w:val="-5"/>
        </w:rPr>
        <w:t xml:space="preserve"> </w:t>
      </w:r>
      <w:r>
        <w:t>industries, particularly</w:t>
      </w:r>
      <w:r>
        <w:rPr>
          <w:spacing w:val="-4"/>
        </w:rPr>
        <w:t xml:space="preserve"> </w:t>
      </w:r>
      <w:r>
        <w:t>in</w:t>
      </w:r>
      <w:r>
        <w:rPr>
          <w:spacing w:val="-6"/>
        </w:rPr>
        <w:t xml:space="preserve"> </w:t>
      </w:r>
      <w:r>
        <w:t>senior</w:t>
      </w:r>
      <w:r>
        <w:rPr>
          <w:spacing w:val="-6"/>
        </w:rPr>
        <w:t xml:space="preserve"> </w:t>
      </w:r>
      <w:r>
        <w:t>decision-making</w:t>
      </w:r>
      <w:r>
        <w:rPr>
          <w:spacing w:val="-4"/>
        </w:rPr>
        <w:t xml:space="preserve"> </w:t>
      </w:r>
      <w:r>
        <w:t xml:space="preserve">roles and </w:t>
      </w:r>
      <w:r>
        <w:t>key creative professions […].’ (Wreyford et al., 2021, p.35)</w:t>
      </w:r>
    </w:p>
    <w:p w:rsidR="00B164C1" w:rsidRDefault="00C632C6">
      <w:pPr>
        <w:pStyle w:val="BodyText"/>
        <w:spacing w:before="121"/>
        <w:ind w:left="100"/>
      </w:pPr>
      <w:r>
        <w:rPr>
          <w:vertAlign w:val="superscript"/>
        </w:rPr>
        <w:t>5</w:t>
      </w:r>
      <w:r>
        <w:rPr>
          <w:spacing w:val="-5"/>
        </w:rPr>
        <w:t xml:space="preserve"> </w:t>
      </w:r>
      <w:r>
        <w:t>‘Women</w:t>
      </w:r>
      <w:r>
        <w:rPr>
          <w:spacing w:val="-3"/>
        </w:rPr>
        <w:t xml:space="preserve"> </w:t>
      </w:r>
      <w:r>
        <w:t>are</w:t>
      </w:r>
      <w:r>
        <w:rPr>
          <w:spacing w:val="-2"/>
        </w:rPr>
        <w:t xml:space="preserve"> </w:t>
      </w:r>
      <w:r>
        <w:t>over-represented</w:t>
      </w:r>
      <w:r>
        <w:rPr>
          <w:spacing w:val="-3"/>
        </w:rPr>
        <w:t xml:space="preserve"> </w:t>
      </w:r>
      <w:r>
        <w:t>in</w:t>
      </w:r>
      <w:r>
        <w:rPr>
          <w:spacing w:val="-3"/>
        </w:rPr>
        <w:t xml:space="preserve"> </w:t>
      </w:r>
      <w:r>
        <w:t>support</w:t>
      </w:r>
      <w:r>
        <w:rPr>
          <w:spacing w:val="-1"/>
        </w:rPr>
        <w:t xml:space="preserve"> </w:t>
      </w:r>
      <w:r>
        <w:t>roles,</w:t>
      </w:r>
      <w:r>
        <w:rPr>
          <w:spacing w:val="-2"/>
        </w:rPr>
        <w:t xml:space="preserve"> </w:t>
      </w:r>
      <w:r>
        <w:t>but</w:t>
      </w:r>
      <w:r>
        <w:rPr>
          <w:spacing w:val="-1"/>
        </w:rPr>
        <w:t xml:space="preserve"> </w:t>
      </w:r>
      <w:r>
        <w:t>under-represented</w:t>
      </w:r>
      <w:r>
        <w:rPr>
          <w:spacing w:val="-3"/>
        </w:rPr>
        <w:t xml:space="preserve"> </w:t>
      </w:r>
      <w:r>
        <w:t>in</w:t>
      </w:r>
      <w:r>
        <w:rPr>
          <w:spacing w:val="-3"/>
        </w:rPr>
        <w:t xml:space="preserve"> </w:t>
      </w:r>
      <w:r>
        <w:t>creative</w:t>
      </w:r>
      <w:r>
        <w:rPr>
          <w:spacing w:val="-2"/>
        </w:rPr>
        <w:t xml:space="preserve"> </w:t>
      </w:r>
      <w:r>
        <w:t>areas</w:t>
      </w:r>
      <w:r>
        <w:rPr>
          <w:spacing w:val="-1"/>
        </w:rPr>
        <w:t xml:space="preserve"> </w:t>
      </w:r>
      <w:r>
        <w:t>such</w:t>
      </w:r>
      <w:r>
        <w:rPr>
          <w:spacing w:val="-2"/>
        </w:rPr>
        <w:t xml:space="preserve"> </w:t>
      </w:r>
      <w:r>
        <w:rPr>
          <w:spacing w:val="-5"/>
        </w:rPr>
        <w:t>as</w:t>
      </w:r>
    </w:p>
    <w:p w:rsidR="00B164C1" w:rsidRDefault="00C632C6">
      <w:pPr>
        <w:pStyle w:val="BodyText"/>
        <w:spacing w:before="1"/>
        <w:ind w:left="100"/>
      </w:pPr>
      <w:r>
        <w:t>artistic</w:t>
      </w:r>
      <w:r>
        <w:rPr>
          <w:spacing w:val="-2"/>
        </w:rPr>
        <w:t xml:space="preserve"> </w:t>
      </w:r>
      <w:r>
        <w:t>director,</w:t>
      </w:r>
      <w:r>
        <w:rPr>
          <w:spacing w:val="-3"/>
        </w:rPr>
        <w:t xml:space="preserve"> </w:t>
      </w:r>
      <w:r>
        <w:t>writer</w:t>
      </w:r>
      <w:r>
        <w:rPr>
          <w:spacing w:val="-5"/>
        </w:rPr>
        <w:t xml:space="preserve"> </w:t>
      </w:r>
      <w:r>
        <w:t>or producer.’</w:t>
      </w:r>
      <w:r>
        <w:rPr>
          <w:spacing w:val="1"/>
        </w:rPr>
        <w:t xml:space="preserve"> </w:t>
      </w:r>
      <w:r>
        <w:t>(Brook</w:t>
      </w:r>
      <w:r>
        <w:rPr>
          <w:spacing w:val="-3"/>
        </w:rPr>
        <w:t xml:space="preserve"> </w:t>
      </w:r>
      <w:r>
        <w:t>et</w:t>
      </w:r>
      <w:r>
        <w:rPr>
          <w:spacing w:val="-2"/>
        </w:rPr>
        <w:t xml:space="preserve"> </w:t>
      </w:r>
      <w:r>
        <w:t>al.,</w:t>
      </w:r>
      <w:r>
        <w:rPr>
          <w:spacing w:val="-3"/>
        </w:rPr>
        <w:t xml:space="preserve"> </w:t>
      </w:r>
      <w:r>
        <w:t>2020,</w:t>
      </w:r>
      <w:r>
        <w:rPr>
          <w:spacing w:val="2"/>
        </w:rPr>
        <w:t xml:space="preserve"> </w:t>
      </w:r>
      <w:r>
        <w:rPr>
          <w:spacing w:val="-2"/>
        </w:rPr>
        <w:t>p.224).</w:t>
      </w:r>
    </w:p>
    <w:p w:rsidR="00B164C1" w:rsidRDefault="00C632C6">
      <w:pPr>
        <w:pStyle w:val="BodyText"/>
        <w:spacing w:before="122"/>
        <w:ind w:left="100" w:right="161"/>
      </w:pPr>
      <w:r>
        <w:rPr>
          <w:vertAlign w:val="superscript"/>
        </w:rPr>
        <w:t>6</w:t>
      </w:r>
      <w:r>
        <w:t xml:space="preserve"> ‘11% of NPOs reported having a Chief Executive who was Black, Asian, or Ethnically Diverse, with 12%</w:t>
      </w:r>
      <w:r>
        <w:rPr>
          <w:spacing w:val="-4"/>
        </w:rPr>
        <w:t xml:space="preserve"> </w:t>
      </w:r>
      <w:r>
        <w:t>of</w:t>
      </w:r>
      <w:r>
        <w:rPr>
          <w:spacing w:val="-4"/>
        </w:rPr>
        <w:t xml:space="preserve"> </w:t>
      </w:r>
      <w:r>
        <w:t>Artistic Directors</w:t>
      </w:r>
      <w:r>
        <w:rPr>
          <w:spacing w:val="-3"/>
        </w:rPr>
        <w:t xml:space="preserve"> </w:t>
      </w:r>
      <w:r>
        <w:t>and</w:t>
      </w:r>
      <w:r>
        <w:rPr>
          <w:spacing w:val="-2"/>
        </w:rPr>
        <w:t xml:space="preserve"> </w:t>
      </w:r>
      <w:r>
        <w:t>11%</w:t>
      </w:r>
      <w:r>
        <w:rPr>
          <w:spacing w:val="-4"/>
        </w:rPr>
        <w:t xml:space="preserve"> </w:t>
      </w:r>
      <w:r>
        <w:t>of</w:t>
      </w:r>
      <w:r>
        <w:rPr>
          <w:spacing w:val="-4"/>
        </w:rPr>
        <w:t xml:space="preserve"> </w:t>
      </w:r>
      <w:r>
        <w:t>Chairs.</w:t>
      </w:r>
      <w:r>
        <w:rPr>
          <w:spacing w:val="-2"/>
        </w:rPr>
        <w:t xml:space="preserve"> </w:t>
      </w:r>
      <w:r>
        <w:t>Disabled</w:t>
      </w:r>
      <w:r>
        <w:rPr>
          <w:spacing w:val="-2"/>
        </w:rPr>
        <w:t xml:space="preserve"> </w:t>
      </w:r>
      <w:r>
        <w:t>people</w:t>
      </w:r>
      <w:r>
        <w:rPr>
          <w:spacing w:val="-1"/>
        </w:rPr>
        <w:t xml:space="preserve"> </w:t>
      </w:r>
      <w:r>
        <w:t>make</w:t>
      </w:r>
      <w:r>
        <w:rPr>
          <w:spacing w:val="-1"/>
        </w:rPr>
        <w:t xml:space="preserve"> </w:t>
      </w:r>
      <w:r>
        <w:t>up</w:t>
      </w:r>
      <w:r>
        <w:rPr>
          <w:spacing w:val="-2"/>
        </w:rPr>
        <w:t xml:space="preserve"> </w:t>
      </w:r>
      <w:r>
        <w:t>11% of</w:t>
      </w:r>
      <w:r>
        <w:rPr>
          <w:spacing w:val="-4"/>
        </w:rPr>
        <w:t xml:space="preserve"> </w:t>
      </w:r>
      <w:r>
        <w:t>Chief</w:t>
      </w:r>
      <w:r>
        <w:rPr>
          <w:spacing w:val="-3"/>
        </w:rPr>
        <w:t xml:space="preserve"> </w:t>
      </w:r>
      <w:r>
        <w:t>Executives,</w:t>
      </w:r>
      <w:r>
        <w:rPr>
          <w:spacing w:val="-1"/>
        </w:rPr>
        <w:t xml:space="preserve"> </w:t>
      </w:r>
      <w:r>
        <w:t>8%</w:t>
      </w:r>
      <w:r>
        <w:rPr>
          <w:spacing w:val="-4"/>
        </w:rPr>
        <w:t xml:space="preserve"> </w:t>
      </w:r>
      <w:r>
        <w:t>of Artistic Directors and only 6% of Chairs. […] Women make u</w:t>
      </w:r>
      <w:r>
        <w:t>p 66% of Chief Executives, compared to 42% of Artistic Directors and Chairs.’ (Arts Council England, 2021).</w:t>
      </w:r>
    </w:p>
    <w:p w:rsidR="00B164C1" w:rsidRDefault="00C632C6">
      <w:pPr>
        <w:pStyle w:val="BodyText"/>
        <w:spacing w:before="116"/>
        <w:ind w:left="100"/>
      </w:pPr>
      <w:r>
        <w:rPr>
          <w:vertAlign w:val="superscript"/>
        </w:rPr>
        <w:t>7</w:t>
      </w:r>
      <w:r>
        <w:rPr>
          <w:spacing w:val="-4"/>
        </w:rPr>
        <w:t xml:space="preserve"> </w:t>
      </w:r>
      <w:r>
        <w:t>In</w:t>
      </w:r>
      <w:r>
        <w:rPr>
          <w:spacing w:val="-4"/>
        </w:rPr>
        <w:t xml:space="preserve"> </w:t>
      </w:r>
      <w:r>
        <w:t>addition</w:t>
      </w:r>
      <w:r>
        <w:rPr>
          <w:spacing w:val="-4"/>
        </w:rPr>
        <w:t xml:space="preserve"> </w:t>
      </w:r>
      <w:r>
        <w:t>to</w:t>
      </w:r>
      <w:r>
        <w:rPr>
          <w:spacing w:val="-4"/>
        </w:rPr>
        <w:t xml:space="preserve"> </w:t>
      </w:r>
      <w:r>
        <w:t>non-sector</w:t>
      </w:r>
      <w:r>
        <w:rPr>
          <w:spacing w:val="-5"/>
        </w:rPr>
        <w:t xml:space="preserve"> </w:t>
      </w:r>
      <w:r>
        <w:t>specific</w:t>
      </w:r>
      <w:r>
        <w:rPr>
          <w:spacing w:val="-2"/>
        </w:rPr>
        <w:t xml:space="preserve"> </w:t>
      </w:r>
      <w:r>
        <w:t>support, for</w:t>
      </w:r>
      <w:r>
        <w:rPr>
          <w:spacing w:val="-5"/>
        </w:rPr>
        <w:t xml:space="preserve"> </w:t>
      </w:r>
      <w:r>
        <w:t>example</w:t>
      </w:r>
      <w:r>
        <w:rPr>
          <w:spacing w:val="-3"/>
        </w:rPr>
        <w:t xml:space="preserve"> </w:t>
      </w:r>
      <w:r>
        <w:t>to</w:t>
      </w:r>
      <w:r>
        <w:rPr>
          <w:spacing w:val="-4"/>
        </w:rPr>
        <w:t xml:space="preserve"> </w:t>
      </w:r>
      <w:r>
        <w:t>furlough</w:t>
      </w:r>
      <w:r>
        <w:rPr>
          <w:spacing w:val="-4"/>
        </w:rPr>
        <w:t xml:space="preserve"> </w:t>
      </w:r>
      <w:r>
        <w:t>staff,</w:t>
      </w:r>
      <w:r>
        <w:rPr>
          <w:spacing w:val="-3"/>
        </w:rPr>
        <w:t xml:space="preserve"> </w:t>
      </w:r>
      <w:r>
        <w:t>various</w:t>
      </w:r>
      <w:r>
        <w:rPr>
          <w:spacing w:val="-5"/>
        </w:rPr>
        <w:t xml:space="preserve"> </w:t>
      </w:r>
      <w:r>
        <w:t>cultural</w:t>
      </w:r>
      <w:r>
        <w:rPr>
          <w:spacing w:val="-4"/>
        </w:rPr>
        <w:t xml:space="preserve"> </w:t>
      </w:r>
      <w:r>
        <w:t>recovery funding</w:t>
      </w:r>
      <w:r>
        <w:rPr>
          <w:spacing w:val="-4"/>
        </w:rPr>
        <w:t xml:space="preserve"> </w:t>
      </w:r>
      <w:r>
        <w:t>funds</w:t>
      </w:r>
      <w:r>
        <w:rPr>
          <w:spacing w:val="-4"/>
        </w:rPr>
        <w:t xml:space="preserve"> </w:t>
      </w:r>
      <w:r>
        <w:t>have</w:t>
      </w:r>
      <w:r>
        <w:rPr>
          <w:spacing w:val="-2"/>
        </w:rPr>
        <w:t xml:space="preserve"> </w:t>
      </w:r>
      <w:r>
        <w:t>been</w:t>
      </w:r>
      <w:r>
        <w:rPr>
          <w:spacing w:val="-3"/>
        </w:rPr>
        <w:t xml:space="preserve"> </w:t>
      </w:r>
      <w:r>
        <w:t>available</w:t>
      </w:r>
      <w:r>
        <w:rPr>
          <w:spacing w:val="-1"/>
        </w:rPr>
        <w:t xml:space="preserve"> </w:t>
      </w:r>
      <w:r>
        <w:t>in</w:t>
      </w:r>
      <w:r>
        <w:rPr>
          <w:spacing w:val="-3"/>
        </w:rPr>
        <w:t xml:space="preserve"> </w:t>
      </w:r>
      <w:r>
        <w:t>Scotland,</w:t>
      </w:r>
      <w:r>
        <w:rPr>
          <w:spacing w:val="-2"/>
        </w:rPr>
        <w:t xml:space="preserve"> </w:t>
      </w:r>
      <w:r>
        <w:t>Wales</w:t>
      </w:r>
      <w:r>
        <w:rPr>
          <w:spacing w:val="1"/>
        </w:rPr>
        <w:t xml:space="preserve"> </w:t>
      </w:r>
      <w:r>
        <w:t>and</w:t>
      </w:r>
      <w:r>
        <w:rPr>
          <w:spacing w:val="-3"/>
        </w:rPr>
        <w:t xml:space="preserve"> </w:t>
      </w:r>
      <w:r>
        <w:t>England</w:t>
      </w:r>
      <w:r>
        <w:rPr>
          <w:spacing w:val="-3"/>
        </w:rPr>
        <w:t xml:space="preserve"> </w:t>
      </w:r>
      <w:r>
        <w:t>to</w:t>
      </w:r>
      <w:r>
        <w:rPr>
          <w:spacing w:val="-3"/>
        </w:rPr>
        <w:t xml:space="preserve"> </w:t>
      </w:r>
      <w:r>
        <w:t>cultural</w:t>
      </w:r>
      <w:r>
        <w:rPr>
          <w:spacing w:val="-3"/>
        </w:rPr>
        <w:t xml:space="preserve"> </w:t>
      </w:r>
      <w:r>
        <w:t>and</w:t>
      </w:r>
      <w:r>
        <w:rPr>
          <w:spacing w:val="-4"/>
        </w:rPr>
        <w:t xml:space="preserve"> </w:t>
      </w:r>
      <w:r>
        <w:t>heritage</w:t>
      </w:r>
      <w:r>
        <w:rPr>
          <w:spacing w:val="-1"/>
        </w:rPr>
        <w:t xml:space="preserve"> </w:t>
      </w:r>
      <w:r>
        <w:rPr>
          <w:spacing w:val="-2"/>
        </w:rPr>
        <w:t>sectors.</w:t>
      </w:r>
    </w:p>
    <w:p w:rsidR="00B164C1" w:rsidRDefault="00C632C6">
      <w:pPr>
        <w:pStyle w:val="BodyText"/>
        <w:spacing w:before="123"/>
        <w:ind w:left="100"/>
      </w:pPr>
      <w:r>
        <w:rPr>
          <w:vertAlign w:val="superscript"/>
        </w:rPr>
        <w:t>8</w:t>
      </w:r>
      <w:r>
        <w:rPr>
          <w:spacing w:val="-6"/>
        </w:rPr>
        <w:t xml:space="preserve"> </w:t>
      </w:r>
      <w:r>
        <w:t>‘The</w:t>
      </w:r>
      <w:r>
        <w:rPr>
          <w:spacing w:val="-2"/>
        </w:rPr>
        <w:t xml:space="preserve"> </w:t>
      </w:r>
      <w:r>
        <w:t>UK’s</w:t>
      </w:r>
      <w:r>
        <w:rPr>
          <w:spacing w:val="-4"/>
        </w:rPr>
        <w:t xml:space="preserve"> </w:t>
      </w:r>
      <w:r>
        <w:t>cultural</w:t>
      </w:r>
      <w:r>
        <w:rPr>
          <w:spacing w:val="-3"/>
        </w:rPr>
        <w:t xml:space="preserve"> </w:t>
      </w:r>
      <w:r>
        <w:t>sector</w:t>
      </w:r>
      <w:r>
        <w:rPr>
          <w:spacing w:val="-4"/>
        </w:rPr>
        <w:t xml:space="preserve"> </w:t>
      </w:r>
      <w:r>
        <w:t>is</w:t>
      </w:r>
      <w:r>
        <w:rPr>
          <w:spacing w:val="-5"/>
        </w:rPr>
        <w:t xml:space="preserve"> </w:t>
      </w:r>
      <w:r>
        <w:t>undoubtedly</w:t>
      </w:r>
      <w:r>
        <w:rPr>
          <w:spacing w:val="-2"/>
        </w:rPr>
        <w:t xml:space="preserve"> </w:t>
      </w:r>
      <w:r>
        <w:t>at</w:t>
      </w:r>
      <w:r>
        <w:rPr>
          <w:spacing w:val="-2"/>
        </w:rPr>
        <w:t xml:space="preserve"> </w:t>
      </w:r>
      <w:r>
        <w:t>an</w:t>
      </w:r>
      <w:r>
        <w:rPr>
          <w:spacing w:val="-3"/>
        </w:rPr>
        <w:t xml:space="preserve"> </w:t>
      </w:r>
      <w:r>
        <w:t>inflection</w:t>
      </w:r>
      <w:r>
        <w:rPr>
          <w:spacing w:val="1"/>
        </w:rPr>
        <w:t xml:space="preserve"> </w:t>
      </w:r>
      <w:r>
        <w:t>point</w:t>
      </w:r>
      <w:r>
        <w:rPr>
          <w:spacing w:val="-1"/>
        </w:rPr>
        <w:t xml:space="preserve"> </w:t>
      </w:r>
      <w:r>
        <w:t>and</w:t>
      </w:r>
      <w:r>
        <w:rPr>
          <w:spacing w:val="-5"/>
        </w:rPr>
        <w:t xml:space="preserve"> </w:t>
      </w:r>
      <w:r>
        <w:t>facing</w:t>
      </w:r>
      <w:r>
        <w:rPr>
          <w:spacing w:val="-1"/>
        </w:rPr>
        <w:t xml:space="preserve"> </w:t>
      </w:r>
      <w:r>
        <w:t>imminent</w:t>
      </w:r>
      <w:r>
        <w:rPr>
          <w:spacing w:val="-1"/>
        </w:rPr>
        <w:t xml:space="preserve"> </w:t>
      </w:r>
      <w:r>
        <w:rPr>
          <w:spacing w:val="-2"/>
        </w:rPr>
        <w:t>burnout</w:t>
      </w:r>
    </w:p>
    <w:p w:rsidR="00B164C1" w:rsidRDefault="00C632C6">
      <w:pPr>
        <w:pStyle w:val="BodyText"/>
        <w:spacing w:before="1"/>
        <w:ind w:left="100"/>
      </w:pPr>
      <w:r>
        <w:t>alongside</w:t>
      </w:r>
      <w:r>
        <w:rPr>
          <w:spacing w:val="-4"/>
        </w:rPr>
        <w:t xml:space="preserve"> </w:t>
      </w:r>
      <w:r>
        <w:t>significant</w:t>
      </w:r>
      <w:r>
        <w:rPr>
          <w:spacing w:val="-2"/>
        </w:rPr>
        <w:t xml:space="preserve"> </w:t>
      </w:r>
      <w:r>
        <w:t>skills</w:t>
      </w:r>
      <w:r>
        <w:rPr>
          <w:spacing w:val="-5"/>
        </w:rPr>
        <w:t xml:space="preserve"> </w:t>
      </w:r>
      <w:r>
        <w:t>and</w:t>
      </w:r>
      <w:r>
        <w:rPr>
          <w:spacing w:val="-5"/>
        </w:rPr>
        <w:t xml:space="preserve"> </w:t>
      </w:r>
      <w:r>
        <w:t>workforce</w:t>
      </w:r>
      <w:r>
        <w:rPr>
          <w:spacing w:val="-3"/>
        </w:rPr>
        <w:t xml:space="preserve"> </w:t>
      </w:r>
      <w:r>
        <w:t>gaps.’</w:t>
      </w:r>
      <w:r>
        <w:rPr>
          <w:spacing w:val="-4"/>
        </w:rPr>
        <w:t xml:space="preserve"> </w:t>
      </w:r>
      <w:r>
        <w:t>(Walmsley</w:t>
      </w:r>
      <w:r>
        <w:rPr>
          <w:spacing w:val="-3"/>
        </w:rPr>
        <w:t xml:space="preserve"> </w:t>
      </w:r>
      <w:r>
        <w:t>et</w:t>
      </w:r>
      <w:r>
        <w:rPr>
          <w:spacing w:val="-2"/>
        </w:rPr>
        <w:t xml:space="preserve"> </w:t>
      </w:r>
      <w:r>
        <w:t>al.,</w:t>
      </w:r>
      <w:r>
        <w:rPr>
          <w:spacing w:val="-3"/>
        </w:rPr>
        <w:t xml:space="preserve"> </w:t>
      </w:r>
      <w:r>
        <w:t>2021,</w:t>
      </w:r>
      <w:r>
        <w:rPr>
          <w:spacing w:val="-3"/>
        </w:rPr>
        <w:t xml:space="preserve"> </w:t>
      </w:r>
      <w:r>
        <w:rPr>
          <w:spacing w:val="-2"/>
        </w:rPr>
        <w:t>p.68).</w:t>
      </w:r>
    </w:p>
    <w:p w:rsidR="00B164C1" w:rsidRDefault="00C632C6">
      <w:pPr>
        <w:pStyle w:val="BodyText"/>
        <w:spacing w:before="117"/>
        <w:ind w:left="100" w:right="164"/>
      </w:pPr>
      <w:r>
        <w:rPr>
          <w:vertAlign w:val="superscript"/>
        </w:rPr>
        <w:t>9</w:t>
      </w:r>
      <w:r>
        <w:t xml:space="preserve"> Eric Lockley, a performer, writer and producer at the Movement Theatre Company presents co- leadership as an alternative to exclusionary leadership: ‘Our structure as a team, as a collaborative leadership, is that no one person has the answer. And I think</w:t>
      </w:r>
      <w:r>
        <w:t xml:space="preserve"> that this can be a novel idea when combating White supremacy and patriarchy. It’s like not one person has all the answers and is obligated</w:t>
      </w:r>
      <w:r>
        <w:rPr>
          <w:spacing w:val="-4"/>
        </w:rPr>
        <w:t xml:space="preserve"> </w:t>
      </w:r>
      <w:r>
        <w:t>to</w:t>
      </w:r>
      <w:r>
        <w:rPr>
          <w:spacing w:val="-4"/>
        </w:rPr>
        <w:t xml:space="preserve"> </w:t>
      </w:r>
      <w:r>
        <w:t>have</w:t>
      </w:r>
      <w:r>
        <w:rPr>
          <w:spacing w:val="-3"/>
        </w:rPr>
        <w:t xml:space="preserve"> </w:t>
      </w:r>
      <w:r>
        <w:t>all</w:t>
      </w:r>
      <w:r>
        <w:rPr>
          <w:spacing w:val="-3"/>
        </w:rPr>
        <w:t xml:space="preserve"> </w:t>
      </w:r>
      <w:r>
        <w:t>the</w:t>
      </w:r>
      <w:r>
        <w:rPr>
          <w:spacing w:val="-3"/>
        </w:rPr>
        <w:t xml:space="preserve"> </w:t>
      </w:r>
      <w:r>
        <w:t>answers</w:t>
      </w:r>
      <w:r>
        <w:rPr>
          <w:spacing w:val="-3"/>
        </w:rPr>
        <w:t xml:space="preserve"> </w:t>
      </w:r>
      <w:r>
        <w:t>–</w:t>
      </w:r>
      <w:r>
        <w:rPr>
          <w:spacing w:val="-3"/>
        </w:rPr>
        <w:t xml:space="preserve"> </w:t>
      </w:r>
      <w:r>
        <w:t>they</w:t>
      </w:r>
      <w:r>
        <w:rPr>
          <w:spacing w:val="-3"/>
        </w:rPr>
        <w:t xml:space="preserve"> </w:t>
      </w:r>
      <w:r>
        <w:t>aren’t</w:t>
      </w:r>
      <w:r>
        <w:rPr>
          <w:spacing w:val="-2"/>
        </w:rPr>
        <w:t xml:space="preserve"> </w:t>
      </w:r>
      <w:r>
        <w:t>the</w:t>
      </w:r>
      <w:r>
        <w:rPr>
          <w:spacing w:val="-3"/>
        </w:rPr>
        <w:t xml:space="preserve"> </w:t>
      </w:r>
      <w:r>
        <w:t>special</w:t>
      </w:r>
      <w:r>
        <w:rPr>
          <w:spacing w:val="-3"/>
        </w:rPr>
        <w:t xml:space="preserve"> </w:t>
      </w:r>
      <w:r>
        <w:t>one</w:t>
      </w:r>
      <w:r>
        <w:rPr>
          <w:spacing w:val="-3"/>
        </w:rPr>
        <w:t xml:space="preserve"> </w:t>
      </w:r>
      <w:r>
        <w:t>or</w:t>
      </w:r>
      <w:r>
        <w:rPr>
          <w:spacing w:val="-5"/>
        </w:rPr>
        <w:t xml:space="preserve"> </w:t>
      </w:r>
      <w:r>
        <w:t>the</w:t>
      </w:r>
      <w:r>
        <w:rPr>
          <w:spacing w:val="-3"/>
        </w:rPr>
        <w:t xml:space="preserve"> </w:t>
      </w:r>
      <w:r>
        <w:t>exceptional</w:t>
      </w:r>
      <w:r>
        <w:rPr>
          <w:spacing w:val="-3"/>
        </w:rPr>
        <w:t xml:space="preserve"> </w:t>
      </w:r>
      <w:r>
        <w:t>one.’</w:t>
      </w:r>
      <w:r>
        <w:rPr>
          <w:spacing w:val="-1"/>
        </w:rPr>
        <w:t xml:space="preserve"> </w:t>
      </w:r>
      <w:r>
        <w:t>(Alick,</w:t>
      </w:r>
      <w:r>
        <w:rPr>
          <w:spacing w:val="-3"/>
        </w:rPr>
        <w:t xml:space="preserve"> </w:t>
      </w:r>
      <w:r>
        <w:t xml:space="preserve">2020, </w:t>
      </w:r>
      <w:r>
        <w:rPr>
          <w:spacing w:val="-2"/>
        </w:rPr>
        <w:t>p.18).</w:t>
      </w:r>
    </w:p>
    <w:p w:rsidR="00B164C1" w:rsidRDefault="00C632C6">
      <w:pPr>
        <w:pStyle w:val="BodyText"/>
        <w:spacing w:before="124"/>
        <w:ind w:left="100" w:right="351"/>
      </w:pPr>
      <w:r>
        <w:rPr>
          <w:vertAlign w:val="superscript"/>
        </w:rPr>
        <w:t>10</w:t>
      </w:r>
      <w:r>
        <w:t xml:space="preserve"> ‘Co-leadershi</w:t>
      </w:r>
      <w:r>
        <w:t>p [also] allows CFS [Catholic Family Service] to model the type of collaboration it wants to see internally whilst demonstrating an alternative type of power structure. “The collaborative</w:t>
      </w:r>
      <w:r>
        <w:rPr>
          <w:spacing w:val="-4"/>
        </w:rPr>
        <w:t xml:space="preserve"> </w:t>
      </w:r>
      <w:r>
        <w:t>aspect</w:t>
      </w:r>
      <w:r>
        <w:rPr>
          <w:spacing w:val="-3"/>
        </w:rPr>
        <w:t xml:space="preserve"> </w:t>
      </w:r>
      <w:r>
        <w:t>of</w:t>
      </w:r>
      <w:r>
        <w:rPr>
          <w:spacing w:val="-6"/>
        </w:rPr>
        <w:t xml:space="preserve"> </w:t>
      </w:r>
      <w:r>
        <w:t>co-leadership</w:t>
      </w:r>
      <w:r>
        <w:rPr>
          <w:spacing w:val="-5"/>
        </w:rPr>
        <w:t xml:space="preserve"> </w:t>
      </w:r>
      <w:r>
        <w:t>breaks</w:t>
      </w:r>
      <w:r>
        <w:rPr>
          <w:spacing w:val="-5"/>
        </w:rPr>
        <w:t xml:space="preserve"> </w:t>
      </w:r>
      <w:r>
        <w:t>down</w:t>
      </w:r>
      <w:r>
        <w:rPr>
          <w:spacing w:val="-5"/>
        </w:rPr>
        <w:t xml:space="preserve"> </w:t>
      </w:r>
      <w:r>
        <w:t>the</w:t>
      </w:r>
      <w:r>
        <w:rPr>
          <w:spacing w:val="-4"/>
        </w:rPr>
        <w:t xml:space="preserve"> </w:t>
      </w:r>
      <w:r>
        <w:t>more</w:t>
      </w:r>
      <w:r>
        <w:rPr>
          <w:spacing w:val="-4"/>
        </w:rPr>
        <w:t xml:space="preserve"> </w:t>
      </w:r>
      <w:r>
        <w:t>traditional</w:t>
      </w:r>
      <w:r>
        <w:rPr>
          <w:spacing w:val="-4"/>
        </w:rPr>
        <w:t xml:space="preserve"> </w:t>
      </w:r>
      <w:r>
        <w:t>colonial</w:t>
      </w:r>
      <w:r>
        <w:rPr>
          <w:spacing w:val="-4"/>
        </w:rPr>
        <w:t xml:space="preserve"> </w:t>
      </w:r>
      <w:r>
        <w:t>pa</w:t>
      </w:r>
      <w:r>
        <w:t>triarchal</w:t>
      </w:r>
      <w:r>
        <w:rPr>
          <w:spacing w:val="-4"/>
        </w:rPr>
        <w:t xml:space="preserve"> </w:t>
      </w:r>
      <w:r>
        <w:t>type</w:t>
      </w:r>
      <w:r>
        <w:rPr>
          <w:spacing w:val="-4"/>
        </w:rPr>
        <w:t xml:space="preserve"> </w:t>
      </w:r>
      <w:r>
        <w:t>of decision-making,” says Williams. “Since we aspire to be a sector leader in collaboration, co- leadership gives us an opportunity to model that strategy within our own organisation.’ (Chary, 2022, no page numbers).</w:t>
      </w:r>
    </w:p>
    <w:p w:rsidR="00B164C1" w:rsidRDefault="00C632C6">
      <w:pPr>
        <w:pStyle w:val="BodyText"/>
        <w:spacing w:before="120"/>
        <w:ind w:left="100" w:right="161"/>
      </w:pPr>
      <w:r>
        <w:rPr>
          <w:vertAlign w:val="superscript"/>
        </w:rPr>
        <w:t>11</w:t>
      </w:r>
      <w:r>
        <w:t xml:space="preserve"> ‘83% of respondents t</w:t>
      </w:r>
      <w:r>
        <w:t>o our survey identified as female. […] So why is this figure higher than the Arts</w:t>
      </w:r>
      <w:r>
        <w:rPr>
          <w:spacing w:val="-5"/>
        </w:rPr>
        <w:t xml:space="preserve"> </w:t>
      </w:r>
      <w:r>
        <w:t>Council</w:t>
      </w:r>
      <w:r>
        <w:rPr>
          <w:spacing w:val="-4"/>
        </w:rPr>
        <w:t xml:space="preserve"> </w:t>
      </w:r>
      <w:r>
        <w:t>England</w:t>
      </w:r>
      <w:r>
        <w:rPr>
          <w:spacing w:val="-5"/>
        </w:rPr>
        <w:t xml:space="preserve"> </w:t>
      </w:r>
      <w:r>
        <w:t>NPO</w:t>
      </w:r>
      <w:r>
        <w:rPr>
          <w:spacing w:val="-4"/>
        </w:rPr>
        <w:t xml:space="preserve"> </w:t>
      </w:r>
      <w:r>
        <w:t>museum</w:t>
      </w:r>
      <w:r>
        <w:rPr>
          <w:spacing w:val="-4"/>
        </w:rPr>
        <w:t xml:space="preserve"> </w:t>
      </w:r>
      <w:r>
        <w:t>workforce</w:t>
      </w:r>
      <w:r>
        <w:rPr>
          <w:spacing w:val="-3"/>
        </w:rPr>
        <w:t xml:space="preserve"> </w:t>
      </w:r>
      <w:r>
        <w:t>data?</w:t>
      </w:r>
      <w:r>
        <w:rPr>
          <w:spacing w:val="-6"/>
        </w:rPr>
        <w:t xml:space="preserve"> </w:t>
      </w:r>
      <w:r>
        <w:t>The qualitative</w:t>
      </w:r>
      <w:r>
        <w:rPr>
          <w:spacing w:val="-3"/>
        </w:rPr>
        <w:t xml:space="preserve"> </w:t>
      </w:r>
      <w:r>
        <w:t>feedback</w:t>
      </w:r>
      <w:r>
        <w:rPr>
          <w:spacing w:val="-3"/>
        </w:rPr>
        <w:t xml:space="preserve"> </w:t>
      </w:r>
      <w:r>
        <w:t>collected</w:t>
      </w:r>
      <w:r>
        <w:rPr>
          <w:spacing w:val="-4"/>
        </w:rPr>
        <w:t xml:space="preserve"> </w:t>
      </w:r>
      <w:r>
        <w:t>elsewhere</w:t>
      </w:r>
      <w:r>
        <w:rPr>
          <w:spacing w:val="-3"/>
        </w:rPr>
        <w:t xml:space="preserve"> </w:t>
      </w:r>
      <w:r>
        <w:t>in our survey indicates that it could be attributed to the flexibility that freelancing can provide for people with caring responsibilities; the incompatibility of some employed positions with caring responsibilities, forcing women out of such positions; a</w:t>
      </w:r>
      <w:r>
        <w:t>nd the limited career progression</w:t>
      </w:r>
    </w:p>
    <w:p w:rsidR="00B164C1" w:rsidRDefault="00C632C6">
      <w:pPr>
        <w:pStyle w:val="BodyText"/>
        <w:spacing w:before="2"/>
        <w:ind w:left="100"/>
      </w:pPr>
      <w:r>
        <w:t>opportunities</w:t>
      </w:r>
      <w:r>
        <w:rPr>
          <w:spacing w:val="-5"/>
        </w:rPr>
        <w:t xml:space="preserve"> </w:t>
      </w:r>
      <w:r>
        <w:t>for</w:t>
      </w:r>
      <w:r>
        <w:rPr>
          <w:spacing w:val="-5"/>
        </w:rPr>
        <w:t xml:space="preserve"> </w:t>
      </w:r>
      <w:r>
        <w:t>senior</w:t>
      </w:r>
      <w:r>
        <w:rPr>
          <w:spacing w:val="-5"/>
        </w:rPr>
        <w:t xml:space="preserve"> </w:t>
      </w:r>
      <w:r>
        <w:t>women</w:t>
      </w:r>
      <w:r>
        <w:rPr>
          <w:spacing w:val="1"/>
        </w:rPr>
        <w:t xml:space="preserve"> </w:t>
      </w:r>
      <w:r>
        <w:t>in</w:t>
      </w:r>
      <w:r>
        <w:rPr>
          <w:spacing w:val="-5"/>
        </w:rPr>
        <w:t xml:space="preserve"> </w:t>
      </w:r>
      <w:r>
        <w:t>the</w:t>
      </w:r>
      <w:r>
        <w:rPr>
          <w:spacing w:val="-3"/>
        </w:rPr>
        <w:t xml:space="preserve"> </w:t>
      </w:r>
      <w:r>
        <w:t>sector.’ (Museum Freelance,</w:t>
      </w:r>
      <w:r>
        <w:rPr>
          <w:spacing w:val="-3"/>
        </w:rPr>
        <w:t xml:space="preserve"> </w:t>
      </w:r>
      <w:r>
        <w:t>2020,</w:t>
      </w:r>
      <w:r>
        <w:rPr>
          <w:spacing w:val="-2"/>
        </w:rPr>
        <w:t xml:space="preserve"> p.16).</w:t>
      </w:r>
    </w:p>
    <w:p w:rsidR="00B164C1" w:rsidRDefault="00C632C6">
      <w:pPr>
        <w:pStyle w:val="BodyText"/>
        <w:spacing w:before="117"/>
        <w:ind w:left="100"/>
      </w:pPr>
      <w:r>
        <w:rPr>
          <w:vertAlign w:val="superscript"/>
        </w:rPr>
        <w:t>12</w:t>
      </w:r>
      <w:r>
        <w:t xml:space="preserve"> ‘More broadly, reflecting on my conversations it feels clear to me that CPP places have often exemplified innovative, high-quality practice </w:t>
      </w:r>
      <w:r>
        <w:t>in respect of engaging and collaborating with communities. I wonder whether they might also want to be recognised as exemplifying excellent employment</w:t>
      </w:r>
      <w:r>
        <w:rPr>
          <w:spacing w:val="-2"/>
        </w:rPr>
        <w:t xml:space="preserve"> </w:t>
      </w:r>
      <w:r>
        <w:t>practices.</w:t>
      </w:r>
      <w:r>
        <w:rPr>
          <w:spacing w:val="-4"/>
        </w:rPr>
        <w:t xml:space="preserve"> </w:t>
      </w:r>
      <w:r>
        <w:t>If</w:t>
      </w:r>
      <w:r>
        <w:rPr>
          <w:spacing w:val="-5"/>
        </w:rPr>
        <w:t xml:space="preserve"> </w:t>
      </w:r>
      <w:r>
        <w:t>that</w:t>
      </w:r>
      <w:r>
        <w:rPr>
          <w:spacing w:val="-1"/>
        </w:rPr>
        <w:t xml:space="preserve"> </w:t>
      </w:r>
      <w:r>
        <w:t>is</w:t>
      </w:r>
      <w:r>
        <w:rPr>
          <w:spacing w:val="-4"/>
        </w:rPr>
        <w:t xml:space="preserve"> </w:t>
      </w:r>
      <w:r>
        <w:t>the</w:t>
      </w:r>
      <w:r>
        <w:rPr>
          <w:spacing w:val="-2"/>
        </w:rPr>
        <w:t xml:space="preserve"> </w:t>
      </w:r>
      <w:r>
        <w:t>case,</w:t>
      </w:r>
      <w:r>
        <w:rPr>
          <w:spacing w:val="-2"/>
        </w:rPr>
        <w:t xml:space="preserve"> </w:t>
      </w:r>
      <w:r>
        <w:t>consideration</w:t>
      </w:r>
      <w:r>
        <w:rPr>
          <w:spacing w:val="-3"/>
        </w:rPr>
        <w:t xml:space="preserve"> </w:t>
      </w:r>
      <w:r>
        <w:t>should</w:t>
      </w:r>
      <w:r>
        <w:rPr>
          <w:spacing w:val="-3"/>
        </w:rPr>
        <w:t xml:space="preserve"> </w:t>
      </w:r>
      <w:r>
        <w:t>be</w:t>
      </w:r>
      <w:r>
        <w:rPr>
          <w:spacing w:val="-2"/>
        </w:rPr>
        <w:t xml:space="preserve"> </w:t>
      </w:r>
      <w:r>
        <w:t>given</w:t>
      </w:r>
      <w:r>
        <w:rPr>
          <w:spacing w:val="-3"/>
        </w:rPr>
        <w:t xml:space="preserve"> </w:t>
      </w:r>
      <w:r>
        <w:t>to</w:t>
      </w:r>
      <w:r>
        <w:rPr>
          <w:spacing w:val="-3"/>
        </w:rPr>
        <w:t xml:space="preserve"> </w:t>
      </w:r>
      <w:r>
        <w:t>addressing</w:t>
      </w:r>
      <w:r>
        <w:rPr>
          <w:spacing w:val="-1"/>
        </w:rPr>
        <w:t xml:space="preserve"> </w:t>
      </w:r>
      <w:r>
        <w:t>issues</w:t>
      </w:r>
      <w:r>
        <w:rPr>
          <w:spacing w:val="-4"/>
        </w:rPr>
        <w:t xml:space="preserve"> </w:t>
      </w:r>
      <w:r>
        <w:t>such</w:t>
      </w:r>
      <w:r>
        <w:rPr>
          <w:spacing w:val="-3"/>
        </w:rPr>
        <w:t xml:space="preserve"> </w:t>
      </w:r>
      <w:r>
        <w:t>as</w:t>
      </w:r>
    </w:p>
    <w:p w:rsidR="00B164C1" w:rsidRDefault="00B164C1">
      <w:pPr>
        <w:sectPr w:rsidR="00B164C1">
          <w:headerReference w:type="default" r:id="rId89"/>
          <w:footerReference w:type="default" r:id="rId90"/>
          <w:pgSz w:w="11900" w:h="16820"/>
          <w:pgMar w:top="1420" w:right="1320" w:bottom="960" w:left="1340" w:header="0" w:footer="761" w:gutter="0"/>
          <w:cols w:space="720"/>
        </w:sectPr>
      </w:pPr>
    </w:p>
    <w:p w:rsidR="00B164C1" w:rsidRDefault="00C632C6">
      <w:pPr>
        <w:pStyle w:val="BodyText"/>
        <w:spacing w:before="105"/>
        <w:ind w:left="100" w:right="161"/>
      </w:pPr>
      <w:r>
        <w:t>employment tenure, contracts, expected working hours and pay because ultimately, these end up being</w:t>
      </w:r>
      <w:r>
        <w:rPr>
          <w:spacing w:val="-3"/>
        </w:rPr>
        <w:t xml:space="preserve"> </w:t>
      </w:r>
      <w:r>
        <w:t>issues</w:t>
      </w:r>
      <w:r>
        <w:rPr>
          <w:spacing w:val="-5"/>
        </w:rPr>
        <w:t xml:space="preserve"> </w:t>
      </w:r>
      <w:r>
        <w:t>of</w:t>
      </w:r>
      <w:r>
        <w:rPr>
          <w:spacing w:val="-6"/>
        </w:rPr>
        <w:t xml:space="preserve"> </w:t>
      </w:r>
      <w:r>
        <w:t>diversity</w:t>
      </w:r>
      <w:r>
        <w:rPr>
          <w:spacing w:val="-3"/>
        </w:rPr>
        <w:t xml:space="preserve"> </w:t>
      </w:r>
      <w:r>
        <w:t>and</w:t>
      </w:r>
      <w:r>
        <w:rPr>
          <w:spacing w:val="-4"/>
        </w:rPr>
        <w:t xml:space="preserve"> </w:t>
      </w:r>
      <w:r>
        <w:t>fairness.</w:t>
      </w:r>
      <w:r>
        <w:rPr>
          <w:spacing w:val="-4"/>
        </w:rPr>
        <w:t xml:space="preserve"> </w:t>
      </w:r>
      <w:r>
        <w:t>If</w:t>
      </w:r>
      <w:r>
        <w:rPr>
          <w:spacing w:val="-6"/>
        </w:rPr>
        <w:t xml:space="preserve"> </w:t>
      </w:r>
      <w:r>
        <w:t>you</w:t>
      </w:r>
      <w:r>
        <w:rPr>
          <w:spacing w:val="-4"/>
        </w:rPr>
        <w:t xml:space="preserve"> </w:t>
      </w:r>
      <w:r>
        <w:t>want</w:t>
      </w:r>
      <w:r>
        <w:rPr>
          <w:spacing w:val="-2"/>
        </w:rPr>
        <w:t xml:space="preserve"> </w:t>
      </w:r>
      <w:r>
        <w:t>a</w:t>
      </w:r>
      <w:r>
        <w:rPr>
          <w:spacing w:val="-4"/>
        </w:rPr>
        <w:t xml:space="preserve"> </w:t>
      </w:r>
      <w:r>
        <w:t>diverse</w:t>
      </w:r>
      <w:r>
        <w:rPr>
          <w:spacing w:val="-3"/>
        </w:rPr>
        <w:t xml:space="preserve"> </w:t>
      </w:r>
      <w:r>
        <w:t>workforce,</w:t>
      </w:r>
      <w:r>
        <w:rPr>
          <w:spacing w:val="-3"/>
        </w:rPr>
        <w:t xml:space="preserve"> </w:t>
      </w:r>
      <w:r>
        <w:t>many</w:t>
      </w:r>
      <w:r>
        <w:rPr>
          <w:spacing w:val="-3"/>
        </w:rPr>
        <w:t xml:space="preserve"> </w:t>
      </w:r>
      <w:r>
        <w:t>among</w:t>
      </w:r>
      <w:r>
        <w:rPr>
          <w:spacing w:val="-3"/>
        </w:rPr>
        <w:t xml:space="preserve"> </w:t>
      </w:r>
      <w:r>
        <w:t>that</w:t>
      </w:r>
      <w:r>
        <w:rPr>
          <w:spacing w:val="-2"/>
        </w:rPr>
        <w:t xml:space="preserve"> </w:t>
      </w:r>
      <w:r>
        <w:t>workforce will be people who seek reasonably secure,</w:t>
      </w:r>
      <w:r>
        <w:t xml:space="preserve"> fairly paid work which enables them to progress and make plans for the future.’ (Cameron, 2021, p.42).</w:t>
      </w:r>
    </w:p>
    <w:p w:rsidR="00B164C1" w:rsidRDefault="00C632C6">
      <w:pPr>
        <w:pStyle w:val="BodyText"/>
        <w:spacing w:before="121"/>
        <w:ind w:left="100"/>
      </w:pPr>
      <w:r>
        <w:rPr>
          <w:vertAlign w:val="superscript"/>
        </w:rPr>
        <w:t>13</w:t>
      </w:r>
      <w:r>
        <w:rPr>
          <w:spacing w:val="-3"/>
        </w:rPr>
        <w:t xml:space="preserve"> </w:t>
      </w:r>
      <w:r>
        <w:t>‘But</w:t>
      </w:r>
      <w:r>
        <w:rPr>
          <w:spacing w:val="-2"/>
        </w:rPr>
        <w:t xml:space="preserve"> </w:t>
      </w:r>
      <w:r>
        <w:t>then</w:t>
      </w:r>
      <w:r>
        <w:rPr>
          <w:spacing w:val="-3"/>
        </w:rPr>
        <w:t xml:space="preserve"> </w:t>
      </w:r>
      <w:r>
        <w:t>you’ve</w:t>
      </w:r>
      <w:r>
        <w:rPr>
          <w:spacing w:val="-2"/>
        </w:rPr>
        <w:t xml:space="preserve"> </w:t>
      </w:r>
      <w:r>
        <w:t>got</w:t>
      </w:r>
      <w:r>
        <w:rPr>
          <w:spacing w:val="-1"/>
        </w:rPr>
        <w:t xml:space="preserve"> </w:t>
      </w:r>
      <w:r>
        <w:t>to</w:t>
      </w:r>
      <w:r>
        <w:rPr>
          <w:spacing w:val="-3"/>
        </w:rPr>
        <w:t xml:space="preserve"> </w:t>
      </w:r>
      <w:r>
        <w:t>fight</w:t>
      </w:r>
      <w:r>
        <w:rPr>
          <w:spacing w:val="-2"/>
        </w:rPr>
        <w:t xml:space="preserve"> </w:t>
      </w:r>
      <w:r>
        <w:t>to</w:t>
      </w:r>
      <w:r>
        <w:rPr>
          <w:spacing w:val="-3"/>
        </w:rPr>
        <w:t xml:space="preserve"> </w:t>
      </w:r>
      <w:r>
        <w:t>get</w:t>
      </w:r>
      <w:r>
        <w:rPr>
          <w:spacing w:val="-1"/>
        </w:rPr>
        <w:t xml:space="preserve"> </w:t>
      </w:r>
      <w:r>
        <w:t>the</w:t>
      </w:r>
      <w:r>
        <w:rPr>
          <w:spacing w:val="-2"/>
        </w:rPr>
        <w:t xml:space="preserve"> </w:t>
      </w:r>
      <w:r>
        <w:t>support</w:t>
      </w:r>
      <w:r>
        <w:rPr>
          <w:spacing w:val="-1"/>
        </w:rPr>
        <w:t xml:space="preserve"> </w:t>
      </w:r>
      <w:r>
        <w:t>or</w:t>
      </w:r>
      <w:r>
        <w:rPr>
          <w:spacing w:val="-4"/>
        </w:rPr>
        <w:t xml:space="preserve"> </w:t>
      </w:r>
      <w:r>
        <w:t>make</w:t>
      </w:r>
      <w:r>
        <w:rPr>
          <w:spacing w:val="-2"/>
        </w:rPr>
        <w:t xml:space="preserve"> </w:t>
      </w:r>
      <w:r>
        <w:t>them</w:t>
      </w:r>
      <w:r>
        <w:rPr>
          <w:spacing w:val="-3"/>
        </w:rPr>
        <w:t xml:space="preserve"> </w:t>
      </w:r>
      <w:r>
        <w:t>know</w:t>
      </w:r>
      <w:r>
        <w:rPr>
          <w:spacing w:val="-5"/>
        </w:rPr>
        <w:t xml:space="preserve"> </w:t>
      </w:r>
      <w:r>
        <w:t>what</w:t>
      </w:r>
      <w:r>
        <w:rPr>
          <w:spacing w:val="-1"/>
        </w:rPr>
        <w:t xml:space="preserve"> </w:t>
      </w:r>
      <w:r>
        <w:t>is</w:t>
      </w:r>
      <w:r>
        <w:rPr>
          <w:spacing w:val="-4"/>
        </w:rPr>
        <w:t xml:space="preserve"> </w:t>
      </w:r>
      <w:r>
        <w:t>required. And</w:t>
      </w:r>
      <w:r>
        <w:rPr>
          <w:spacing w:val="-4"/>
        </w:rPr>
        <w:t xml:space="preserve"> </w:t>
      </w:r>
      <w:r>
        <w:t>it</w:t>
      </w:r>
      <w:r>
        <w:rPr>
          <w:spacing w:val="-2"/>
        </w:rPr>
        <w:t xml:space="preserve"> </w:t>
      </w:r>
      <w:r>
        <w:t>can</w:t>
      </w:r>
      <w:r>
        <w:rPr>
          <w:spacing w:val="-3"/>
        </w:rPr>
        <w:t xml:space="preserve"> </w:t>
      </w:r>
      <w:r>
        <w:t>be so exhausting, because the infrastructure is not there within the organisation to be able to make someone feel like they belong. So, it’s like you’re basically on your own. And then when I told my manager about access, support, she didn’t know about Acc</w:t>
      </w:r>
      <w:r>
        <w:t>ess to Work. She didn’t know anything.’ (Armstrong Cameron, 2022, p.14).</w:t>
      </w:r>
    </w:p>
    <w:p w:rsidR="00B164C1" w:rsidRDefault="00C632C6">
      <w:pPr>
        <w:pStyle w:val="BodyText"/>
        <w:spacing w:before="123"/>
        <w:ind w:left="100"/>
      </w:pPr>
      <w:r>
        <w:rPr>
          <w:vertAlign w:val="superscript"/>
        </w:rPr>
        <w:t>14</w:t>
      </w:r>
      <w:r>
        <w:rPr>
          <w:spacing w:val="-6"/>
        </w:rPr>
        <w:t xml:space="preserve"> </w:t>
      </w:r>
      <w:r>
        <w:t>‘Black,</w:t>
      </w:r>
      <w:r>
        <w:rPr>
          <w:spacing w:val="-3"/>
        </w:rPr>
        <w:t xml:space="preserve"> </w:t>
      </w:r>
      <w:r>
        <w:t>Asian</w:t>
      </w:r>
      <w:r>
        <w:rPr>
          <w:spacing w:val="-3"/>
        </w:rPr>
        <w:t xml:space="preserve"> </w:t>
      </w:r>
      <w:r>
        <w:t>and</w:t>
      </w:r>
      <w:r>
        <w:rPr>
          <w:spacing w:val="-4"/>
        </w:rPr>
        <w:t xml:space="preserve"> </w:t>
      </w:r>
      <w:r>
        <w:t>ethnically</w:t>
      </w:r>
      <w:r>
        <w:rPr>
          <w:spacing w:val="-2"/>
        </w:rPr>
        <w:t xml:space="preserve"> </w:t>
      </w:r>
      <w:r>
        <w:t>diverse</w:t>
      </w:r>
      <w:r>
        <w:rPr>
          <w:spacing w:val="-3"/>
        </w:rPr>
        <w:t xml:space="preserve"> </w:t>
      </w:r>
      <w:r>
        <w:t>people</w:t>
      </w:r>
      <w:r>
        <w:rPr>
          <w:spacing w:val="-2"/>
        </w:rPr>
        <w:t xml:space="preserve"> </w:t>
      </w:r>
      <w:r>
        <w:t>are</w:t>
      </w:r>
      <w:r>
        <w:rPr>
          <w:spacing w:val="-3"/>
        </w:rPr>
        <w:t xml:space="preserve"> </w:t>
      </w:r>
      <w:r>
        <w:t>not</w:t>
      </w:r>
      <w:r>
        <w:rPr>
          <w:spacing w:val="-1"/>
        </w:rPr>
        <w:t xml:space="preserve"> </w:t>
      </w:r>
      <w:r>
        <w:t>making</w:t>
      </w:r>
      <w:r>
        <w:rPr>
          <w:spacing w:val="-3"/>
        </w:rPr>
        <w:t xml:space="preserve"> </w:t>
      </w:r>
      <w:r>
        <w:t>significant</w:t>
      </w:r>
      <w:r>
        <w:rPr>
          <w:spacing w:val="-2"/>
        </w:rPr>
        <w:t xml:space="preserve"> </w:t>
      </w:r>
      <w:r>
        <w:t>inroads</w:t>
      </w:r>
      <w:r>
        <w:rPr>
          <w:spacing w:val="-4"/>
        </w:rPr>
        <w:t xml:space="preserve"> </w:t>
      </w:r>
      <w:r>
        <w:t>into</w:t>
      </w:r>
      <w:r>
        <w:rPr>
          <w:spacing w:val="-3"/>
        </w:rPr>
        <w:t xml:space="preserve"> </w:t>
      </w:r>
      <w:r>
        <w:rPr>
          <w:spacing w:val="-2"/>
        </w:rPr>
        <w:t>senior</w:t>
      </w:r>
    </w:p>
    <w:p w:rsidR="00B164C1" w:rsidRDefault="00C632C6">
      <w:pPr>
        <w:pStyle w:val="BodyText"/>
        <w:spacing w:before="2"/>
        <w:ind w:left="100"/>
      </w:pPr>
      <w:r>
        <w:t>leadership</w:t>
      </w:r>
      <w:r>
        <w:rPr>
          <w:spacing w:val="-4"/>
        </w:rPr>
        <w:t xml:space="preserve"> </w:t>
      </w:r>
      <w:r>
        <w:t>positions</w:t>
      </w:r>
      <w:r>
        <w:rPr>
          <w:spacing w:val="-5"/>
        </w:rPr>
        <w:t xml:space="preserve"> </w:t>
      </w:r>
      <w:r>
        <w:t>and</w:t>
      </w:r>
      <w:r>
        <w:rPr>
          <w:spacing w:val="1"/>
        </w:rPr>
        <w:t xml:space="preserve"> </w:t>
      </w:r>
      <w:r>
        <w:t>when</w:t>
      </w:r>
      <w:r>
        <w:rPr>
          <w:spacing w:val="-4"/>
        </w:rPr>
        <w:t xml:space="preserve"> </w:t>
      </w:r>
      <w:r>
        <w:t>they</w:t>
      </w:r>
      <w:r>
        <w:rPr>
          <w:spacing w:val="-2"/>
        </w:rPr>
        <w:t xml:space="preserve"> </w:t>
      </w:r>
      <w:r>
        <w:t>do,</w:t>
      </w:r>
      <w:r>
        <w:rPr>
          <w:spacing w:val="-3"/>
        </w:rPr>
        <w:t xml:space="preserve"> </w:t>
      </w:r>
      <w:r>
        <w:t>they</w:t>
      </w:r>
      <w:r>
        <w:rPr>
          <w:spacing w:val="-3"/>
        </w:rPr>
        <w:t xml:space="preserve"> </w:t>
      </w:r>
      <w:r>
        <w:t>rarely</w:t>
      </w:r>
      <w:r>
        <w:rPr>
          <w:spacing w:val="-2"/>
        </w:rPr>
        <w:t xml:space="preserve"> </w:t>
      </w:r>
      <w:r>
        <w:t>stay.’</w:t>
      </w:r>
      <w:r>
        <w:rPr>
          <w:spacing w:val="1"/>
        </w:rPr>
        <w:t xml:space="preserve"> </w:t>
      </w:r>
      <w:r>
        <w:t>(Gould,</w:t>
      </w:r>
      <w:r>
        <w:rPr>
          <w:spacing w:val="-2"/>
        </w:rPr>
        <w:t xml:space="preserve"> 2020).</w:t>
      </w:r>
    </w:p>
    <w:p w:rsidR="00B164C1" w:rsidRDefault="00C632C6">
      <w:pPr>
        <w:pStyle w:val="BodyText"/>
        <w:spacing w:before="116"/>
        <w:ind w:left="100" w:right="127"/>
      </w:pPr>
      <w:r>
        <w:rPr>
          <w:vertAlign w:val="superscript"/>
        </w:rPr>
        <w:t>15</w:t>
      </w:r>
      <w:r>
        <w:rPr>
          <w:spacing w:val="-4"/>
        </w:rPr>
        <w:t xml:space="preserve"> </w:t>
      </w:r>
      <w:r>
        <w:t>‘Clearly</w:t>
      </w:r>
      <w:r>
        <w:rPr>
          <w:spacing w:val="-3"/>
        </w:rPr>
        <w:t xml:space="preserve"> </w:t>
      </w:r>
      <w:r>
        <w:t>the</w:t>
      </w:r>
      <w:r>
        <w:rPr>
          <w:spacing w:val="-3"/>
        </w:rPr>
        <w:t xml:space="preserve"> </w:t>
      </w:r>
      <w:r>
        <w:t>anticipation</w:t>
      </w:r>
      <w:r>
        <w:rPr>
          <w:spacing w:val="-4"/>
        </w:rPr>
        <w:t xml:space="preserve"> </w:t>
      </w:r>
      <w:r>
        <w:t>of</w:t>
      </w:r>
      <w:r>
        <w:rPr>
          <w:spacing w:val="-5"/>
        </w:rPr>
        <w:t xml:space="preserve"> </w:t>
      </w:r>
      <w:r>
        <w:t>the</w:t>
      </w:r>
      <w:r>
        <w:rPr>
          <w:spacing w:val="-3"/>
        </w:rPr>
        <w:t xml:space="preserve"> </w:t>
      </w:r>
      <w:r>
        <w:t>problems</w:t>
      </w:r>
      <w:r>
        <w:rPr>
          <w:spacing w:val="-4"/>
        </w:rPr>
        <w:t xml:space="preserve"> </w:t>
      </w:r>
      <w:r>
        <w:t>of</w:t>
      </w:r>
      <w:r>
        <w:rPr>
          <w:spacing w:val="-2"/>
        </w:rPr>
        <w:t xml:space="preserve"> </w:t>
      </w:r>
      <w:r>
        <w:t>combining</w:t>
      </w:r>
      <w:r>
        <w:rPr>
          <w:spacing w:val="-2"/>
        </w:rPr>
        <w:t xml:space="preserve"> </w:t>
      </w:r>
      <w:r>
        <w:t>parenting</w:t>
      </w:r>
      <w:r>
        <w:rPr>
          <w:spacing w:val="-2"/>
        </w:rPr>
        <w:t xml:space="preserve"> </w:t>
      </w:r>
      <w:r>
        <w:t>and</w:t>
      </w:r>
      <w:r>
        <w:rPr>
          <w:spacing w:val="-4"/>
        </w:rPr>
        <w:t xml:space="preserve"> </w:t>
      </w:r>
      <w:r>
        <w:t>the</w:t>
      </w:r>
      <w:r>
        <w:rPr>
          <w:spacing w:val="-3"/>
        </w:rPr>
        <w:t xml:space="preserve"> </w:t>
      </w:r>
      <w:r>
        <w:t>creative</w:t>
      </w:r>
      <w:r>
        <w:rPr>
          <w:spacing w:val="-3"/>
        </w:rPr>
        <w:t xml:space="preserve"> </w:t>
      </w:r>
      <w:r>
        <w:t>industries</w:t>
      </w:r>
      <w:r>
        <w:rPr>
          <w:spacing w:val="-4"/>
        </w:rPr>
        <w:t xml:space="preserve"> </w:t>
      </w:r>
      <w:r>
        <w:t>casts</w:t>
      </w:r>
      <w:r>
        <w:rPr>
          <w:spacing w:val="-4"/>
        </w:rPr>
        <w:t xml:space="preserve"> </w:t>
      </w:r>
      <w:r>
        <w:t>a long, anticipatory shadow for young women entering cultural occupations. Notably, no men</w:t>
      </w:r>
    </w:p>
    <w:p w:rsidR="00B164C1" w:rsidRDefault="00C632C6">
      <w:pPr>
        <w:pStyle w:val="BodyText"/>
        <w:spacing w:before="3"/>
        <w:ind w:left="100"/>
      </w:pPr>
      <w:r>
        <w:t>discussed</w:t>
      </w:r>
      <w:r>
        <w:rPr>
          <w:spacing w:val="-4"/>
        </w:rPr>
        <w:t xml:space="preserve"> </w:t>
      </w:r>
      <w:r>
        <w:t>parenting</w:t>
      </w:r>
      <w:r>
        <w:rPr>
          <w:spacing w:val="-2"/>
        </w:rPr>
        <w:t xml:space="preserve"> </w:t>
      </w:r>
      <w:r>
        <w:t>in</w:t>
      </w:r>
      <w:r>
        <w:rPr>
          <w:spacing w:val="-4"/>
        </w:rPr>
        <w:t xml:space="preserve"> </w:t>
      </w:r>
      <w:r>
        <w:t>relation</w:t>
      </w:r>
      <w:r>
        <w:rPr>
          <w:spacing w:val="-4"/>
        </w:rPr>
        <w:t xml:space="preserve"> </w:t>
      </w:r>
      <w:r>
        <w:t>to</w:t>
      </w:r>
      <w:r>
        <w:rPr>
          <w:spacing w:val="-4"/>
        </w:rPr>
        <w:t xml:space="preserve"> </w:t>
      </w:r>
      <w:r>
        <w:t>creative</w:t>
      </w:r>
      <w:r>
        <w:rPr>
          <w:spacing w:val="-3"/>
        </w:rPr>
        <w:t xml:space="preserve"> </w:t>
      </w:r>
      <w:r>
        <w:t>careers</w:t>
      </w:r>
      <w:r>
        <w:rPr>
          <w:spacing w:val="-5"/>
        </w:rPr>
        <w:t xml:space="preserve"> </w:t>
      </w:r>
      <w:r>
        <w:t>unless they</w:t>
      </w:r>
      <w:r>
        <w:rPr>
          <w:spacing w:val="-3"/>
        </w:rPr>
        <w:t xml:space="preserve"> </w:t>
      </w:r>
      <w:r>
        <w:t>were</w:t>
      </w:r>
      <w:r>
        <w:rPr>
          <w:spacing w:val="-3"/>
        </w:rPr>
        <w:t xml:space="preserve"> </w:t>
      </w:r>
      <w:r>
        <w:t>already</w:t>
      </w:r>
      <w:r>
        <w:rPr>
          <w:spacing w:val="-3"/>
        </w:rPr>
        <w:t xml:space="preserve"> </w:t>
      </w:r>
      <w:r>
        <w:t>parents.’</w:t>
      </w:r>
      <w:r>
        <w:rPr>
          <w:spacing w:val="-3"/>
        </w:rPr>
        <w:t xml:space="preserve"> </w:t>
      </w:r>
      <w:r>
        <w:t>(Brook</w:t>
      </w:r>
      <w:r>
        <w:rPr>
          <w:spacing w:val="-3"/>
        </w:rPr>
        <w:t xml:space="preserve"> </w:t>
      </w:r>
      <w:r>
        <w:t>et</w:t>
      </w:r>
      <w:r>
        <w:rPr>
          <w:spacing w:val="-2"/>
        </w:rPr>
        <w:t xml:space="preserve"> </w:t>
      </w:r>
      <w:r>
        <w:t>al., 2020, p.230).</w:t>
      </w:r>
    </w:p>
    <w:p w:rsidR="00B164C1" w:rsidRDefault="00C632C6">
      <w:pPr>
        <w:pStyle w:val="BodyText"/>
        <w:spacing w:before="118"/>
        <w:ind w:left="100" w:right="137"/>
      </w:pPr>
      <w:r>
        <w:rPr>
          <w:vertAlign w:val="superscript"/>
        </w:rPr>
        <w:t>16</w:t>
      </w:r>
      <w:r>
        <w:t xml:space="preserve"> ‘Of further concern is that women leaders faced with the long working hours culture, job uncertainty and an entrenched male leadership community of practice seem to be making a conscious</w:t>
      </w:r>
      <w:r>
        <w:rPr>
          <w:spacing w:val="-5"/>
        </w:rPr>
        <w:t xml:space="preserve"> </w:t>
      </w:r>
      <w:r>
        <w:t>decision</w:t>
      </w:r>
      <w:r>
        <w:rPr>
          <w:spacing w:val="-4"/>
        </w:rPr>
        <w:t xml:space="preserve"> </w:t>
      </w:r>
      <w:r>
        <w:t>not</w:t>
      </w:r>
      <w:r>
        <w:rPr>
          <w:spacing w:val="-2"/>
        </w:rPr>
        <w:t xml:space="preserve"> </w:t>
      </w:r>
      <w:r>
        <w:t>to</w:t>
      </w:r>
      <w:r>
        <w:rPr>
          <w:spacing w:val="-4"/>
        </w:rPr>
        <w:t xml:space="preserve"> </w:t>
      </w:r>
      <w:r>
        <w:t>apply</w:t>
      </w:r>
      <w:r>
        <w:rPr>
          <w:spacing w:val="-3"/>
        </w:rPr>
        <w:t xml:space="preserve"> </w:t>
      </w:r>
      <w:r>
        <w:t>for</w:t>
      </w:r>
      <w:r>
        <w:rPr>
          <w:spacing w:val="-5"/>
        </w:rPr>
        <w:t xml:space="preserve"> </w:t>
      </w:r>
      <w:r>
        <w:t>m</w:t>
      </w:r>
      <w:r>
        <w:t>ore</w:t>
      </w:r>
      <w:r>
        <w:rPr>
          <w:spacing w:val="-3"/>
        </w:rPr>
        <w:t xml:space="preserve"> </w:t>
      </w:r>
      <w:r>
        <w:t>senior</w:t>
      </w:r>
      <w:r>
        <w:rPr>
          <w:spacing w:val="-5"/>
        </w:rPr>
        <w:t xml:space="preserve"> </w:t>
      </w:r>
      <w:r>
        <w:t>leadership</w:t>
      </w:r>
      <w:r>
        <w:rPr>
          <w:spacing w:val="-4"/>
        </w:rPr>
        <w:t xml:space="preserve"> </w:t>
      </w:r>
      <w:r>
        <w:t>roles</w:t>
      </w:r>
      <w:r>
        <w:rPr>
          <w:spacing w:val="-5"/>
        </w:rPr>
        <w:t xml:space="preserve"> </w:t>
      </w:r>
      <w:r>
        <w:t>thus further</w:t>
      </w:r>
      <w:r>
        <w:rPr>
          <w:spacing w:val="-5"/>
        </w:rPr>
        <w:t xml:space="preserve"> </w:t>
      </w:r>
      <w:r>
        <w:t>reducing</w:t>
      </w:r>
      <w:r>
        <w:rPr>
          <w:spacing w:val="-2"/>
        </w:rPr>
        <w:t xml:space="preserve"> </w:t>
      </w:r>
      <w:r>
        <w:t>the</w:t>
      </w:r>
      <w:r>
        <w:rPr>
          <w:spacing w:val="-3"/>
        </w:rPr>
        <w:t xml:space="preserve"> </w:t>
      </w:r>
      <w:r>
        <w:t>pipeline</w:t>
      </w:r>
      <w:r>
        <w:rPr>
          <w:spacing w:val="-3"/>
        </w:rPr>
        <w:t xml:space="preserve"> </w:t>
      </w:r>
      <w:r>
        <w:t>of female leaders,’ (Watton et al., 2019, p.2).</w:t>
      </w:r>
    </w:p>
    <w:p w:rsidR="00B164C1" w:rsidRDefault="00C632C6">
      <w:pPr>
        <w:pStyle w:val="BodyText"/>
        <w:spacing w:before="121"/>
        <w:ind w:left="100" w:right="127"/>
      </w:pPr>
      <w:r>
        <w:rPr>
          <w:vertAlign w:val="superscript"/>
        </w:rPr>
        <w:t>17</w:t>
      </w:r>
      <w:r>
        <w:t xml:space="preserve"> ‘These respondents, who are in the most influential positions in the cultural sector, believe most strongly</w:t>
      </w:r>
      <w:r>
        <w:rPr>
          <w:spacing w:val="-2"/>
        </w:rPr>
        <w:t xml:space="preserve"> </w:t>
      </w:r>
      <w:r>
        <w:t>in</w:t>
      </w:r>
      <w:r>
        <w:rPr>
          <w:spacing w:val="-4"/>
        </w:rPr>
        <w:t xml:space="preserve"> </w:t>
      </w:r>
      <w:r>
        <w:t>the</w:t>
      </w:r>
      <w:r>
        <w:rPr>
          <w:spacing w:val="-2"/>
        </w:rPr>
        <w:t xml:space="preserve"> </w:t>
      </w:r>
      <w:r>
        <w:t>meritocracy</w:t>
      </w:r>
      <w:r>
        <w:rPr>
          <w:spacing w:val="-2"/>
        </w:rPr>
        <w:t xml:space="preserve"> </w:t>
      </w:r>
      <w:r>
        <w:t>account.</w:t>
      </w:r>
      <w:r>
        <w:rPr>
          <w:spacing w:val="-3"/>
        </w:rPr>
        <w:t xml:space="preserve"> </w:t>
      </w:r>
      <w:r>
        <w:t>They</w:t>
      </w:r>
      <w:r>
        <w:rPr>
          <w:spacing w:val="-2"/>
        </w:rPr>
        <w:t xml:space="preserve"> </w:t>
      </w:r>
      <w:r>
        <w:t>a</w:t>
      </w:r>
      <w:r>
        <w:t>re</w:t>
      </w:r>
      <w:r>
        <w:rPr>
          <w:spacing w:val="-2"/>
        </w:rPr>
        <w:t xml:space="preserve"> </w:t>
      </w:r>
      <w:r>
        <w:t>also</w:t>
      </w:r>
      <w:r>
        <w:rPr>
          <w:spacing w:val="-3"/>
        </w:rPr>
        <w:t xml:space="preserve"> </w:t>
      </w:r>
      <w:r>
        <w:t>most</w:t>
      </w:r>
      <w:r>
        <w:rPr>
          <w:spacing w:val="-1"/>
        </w:rPr>
        <w:t xml:space="preserve"> </w:t>
      </w:r>
      <w:r>
        <w:t>sceptical</w:t>
      </w:r>
      <w:r>
        <w:rPr>
          <w:spacing w:val="-3"/>
        </w:rPr>
        <w:t xml:space="preserve"> </w:t>
      </w:r>
      <w:r>
        <w:t>of</w:t>
      </w:r>
      <w:r>
        <w:rPr>
          <w:spacing w:val="-5"/>
        </w:rPr>
        <w:t xml:space="preserve"> </w:t>
      </w:r>
      <w:r>
        <w:t>the</w:t>
      </w:r>
      <w:r>
        <w:rPr>
          <w:spacing w:val="-2"/>
        </w:rPr>
        <w:t xml:space="preserve"> </w:t>
      </w:r>
      <w:r>
        <w:t>impact</w:t>
      </w:r>
      <w:r>
        <w:rPr>
          <w:spacing w:val="-1"/>
        </w:rPr>
        <w:t xml:space="preserve"> </w:t>
      </w:r>
      <w:r>
        <w:t>of</w:t>
      </w:r>
      <w:r>
        <w:rPr>
          <w:spacing w:val="-5"/>
        </w:rPr>
        <w:t xml:space="preserve"> </w:t>
      </w:r>
      <w:r>
        <w:t>social</w:t>
      </w:r>
      <w:r>
        <w:rPr>
          <w:spacing w:val="-2"/>
        </w:rPr>
        <w:t xml:space="preserve"> </w:t>
      </w:r>
      <w:r>
        <w:t>factors.</w:t>
      </w:r>
      <w:r>
        <w:rPr>
          <w:spacing w:val="-3"/>
        </w:rPr>
        <w:t xml:space="preserve"> </w:t>
      </w:r>
      <w:r>
        <w:t>Such as gender, class, or ethnicity, on explanations for success in the sector.’ (Brook et al., 2020, p.72).</w:t>
      </w:r>
    </w:p>
    <w:p w:rsidR="00B164C1" w:rsidRDefault="00C632C6">
      <w:pPr>
        <w:pStyle w:val="BodyText"/>
        <w:spacing w:before="120"/>
        <w:ind w:left="100" w:right="161"/>
      </w:pPr>
      <w:r>
        <w:rPr>
          <w:vertAlign w:val="superscript"/>
        </w:rPr>
        <w:t>18</w:t>
      </w:r>
      <w:r>
        <w:rPr>
          <w:spacing w:val="-2"/>
        </w:rPr>
        <w:t xml:space="preserve"> </w:t>
      </w:r>
      <w:r>
        <w:t>‘The</w:t>
      </w:r>
      <w:r>
        <w:rPr>
          <w:spacing w:val="-1"/>
        </w:rPr>
        <w:t xml:space="preserve"> </w:t>
      </w:r>
      <w:r>
        <w:t>ongoing “balancing act”</w:t>
      </w:r>
      <w:r>
        <w:rPr>
          <w:spacing w:val="-4"/>
        </w:rPr>
        <w:t xml:space="preserve"> </w:t>
      </w:r>
      <w:r>
        <w:t>(Lampel</w:t>
      </w:r>
      <w:r>
        <w:rPr>
          <w:spacing w:val="-2"/>
        </w:rPr>
        <w:t xml:space="preserve"> </w:t>
      </w:r>
      <w:r>
        <w:t>et al.,</w:t>
      </w:r>
      <w:r>
        <w:rPr>
          <w:spacing w:val="-1"/>
        </w:rPr>
        <w:t xml:space="preserve"> </w:t>
      </w:r>
      <w:r>
        <w:t>2000,</w:t>
      </w:r>
      <w:r>
        <w:rPr>
          <w:spacing w:val="-1"/>
        </w:rPr>
        <w:t xml:space="preserve"> </w:t>
      </w:r>
      <w:r>
        <w:t>p.</w:t>
      </w:r>
      <w:r>
        <w:rPr>
          <w:spacing w:val="-2"/>
        </w:rPr>
        <w:t xml:space="preserve"> </w:t>
      </w:r>
      <w:r>
        <w:t>265)</w:t>
      </w:r>
      <w:r>
        <w:rPr>
          <w:spacing w:val="-3"/>
        </w:rPr>
        <w:t xml:space="preserve"> </w:t>
      </w:r>
      <w:r>
        <w:t>that co-leaders</w:t>
      </w:r>
      <w:r>
        <w:rPr>
          <w:spacing w:val="-3"/>
        </w:rPr>
        <w:t xml:space="preserve"> </w:t>
      </w:r>
      <w:r>
        <w:t>perform</w:t>
      </w:r>
      <w:r>
        <w:rPr>
          <w:spacing w:val="-2"/>
        </w:rPr>
        <w:t xml:space="preserve"> </w:t>
      </w:r>
      <w:r>
        <w:t>influences</w:t>
      </w:r>
      <w:r>
        <w:rPr>
          <w:spacing w:val="-2"/>
        </w:rPr>
        <w:t xml:space="preserve"> </w:t>
      </w:r>
      <w:r>
        <w:t>how creation, programming, and organizational risks are managed. For instance, artistic ambitions can push</w:t>
      </w:r>
      <w:r>
        <w:rPr>
          <w:spacing w:val="-4"/>
        </w:rPr>
        <w:t xml:space="preserve"> </w:t>
      </w:r>
      <w:r>
        <w:t>production</w:t>
      </w:r>
      <w:r>
        <w:rPr>
          <w:spacing w:val="-4"/>
        </w:rPr>
        <w:t xml:space="preserve"> </w:t>
      </w:r>
      <w:r>
        <w:t>beyond</w:t>
      </w:r>
      <w:r>
        <w:rPr>
          <w:spacing w:val="-1"/>
        </w:rPr>
        <w:t xml:space="preserve"> </w:t>
      </w:r>
      <w:r>
        <w:t>predicted</w:t>
      </w:r>
      <w:r>
        <w:rPr>
          <w:spacing w:val="-4"/>
        </w:rPr>
        <w:t xml:space="preserve"> </w:t>
      </w:r>
      <w:r>
        <w:t>budget</w:t>
      </w:r>
      <w:r>
        <w:rPr>
          <w:spacing w:val="-3"/>
        </w:rPr>
        <w:t xml:space="preserve"> </w:t>
      </w:r>
      <w:r>
        <w:t>and</w:t>
      </w:r>
      <w:r>
        <w:rPr>
          <w:spacing w:val="-5"/>
        </w:rPr>
        <w:t xml:space="preserve"> </w:t>
      </w:r>
      <w:r>
        <w:t>time</w:t>
      </w:r>
      <w:r>
        <w:rPr>
          <w:spacing w:val="-4"/>
        </w:rPr>
        <w:t xml:space="preserve"> </w:t>
      </w:r>
      <w:r>
        <w:t>resources.</w:t>
      </w:r>
      <w:r>
        <w:rPr>
          <w:spacing w:val="-5"/>
        </w:rPr>
        <w:t xml:space="preserve"> </w:t>
      </w:r>
      <w:r>
        <w:t>Audience</w:t>
      </w:r>
      <w:r>
        <w:rPr>
          <w:spacing w:val="-4"/>
        </w:rPr>
        <w:t xml:space="preserve"> </w:t>
      </w:r>
      <w:r>
        <w:t>response</w:t>
      </w:r>
      <w:r>
        <w:rPr>
          <w:spacing w:val="-4"/>
        </w:rPr>
        <w:t xml:space="preserve"> </w:t>
      </w:r>
      <w:r>
        <w:t>to</w:t>
      </w:r>
      <w:r>
        <w:rPr>
          <w:spacing w:val="-4"/>
        </w:rPr>
        <w:t xml:space="preserve"> </w:t>
      </w:r>
      <w:r>
        <w:t>new</w:t>
      </w:r>
      <w:r>
        <w:rPr>
          <w:spacing w:val="-5"/>
        </w:rPr>
        <w:t xml:space="preserve"> </w:t>
      </w:r>
      <w:r>
        <w:t>work</w:t>
      </w:r>
      <w:r>
        <w:rPr>
          <w:spacing w:val="-4"/>
        </w:rPr>
        <w:t xml:space="preserve"> </w:t>
      </w:r>
      <w:r>
        <w:t xml:space="preserve">and programming is capricious, but ticket sales have </w:t>
      </w:r>
      <w:r>
        <w:t>the potential to generate significant revenue.</w:t>
      </w:r>
    </w:p>
    <w:p w:rsidR="00B164C1" w:rsidRDefault="00C632C6">
      <w:pPr>
        <w:pStyle w:val="BodyText"/>
        <w:spacing w:before="1"/>
        <w:ind w:left="100" w:right="161"/>
      </w:pPr>
      <w:r>
        <w:t>Private</w:t>
      </w:r>
      <w:r>
        <w:rPr>
          <w:spacing w:val="-4"/>
        </w:rPr>
        <w:t xml:space="preserve"> </w:t>
      </w:r>
      <w:r>
        <w:t>and</w:t>
      </w:r>
      <w:r>
        <w:rPr>
          <w:spacing w:val="-5"/>
        </w:rPr>
        <w:t xml:space="preserve"> </w:t>
      </w:r>
      <w:r>
        <w:t>public</w:t>
      </w:r>
      <w:r>
        <w:rPr>
          <w:spacing w:val="-3"/>
        </w:rPr>
        <w:t xml:space="preserve"> </w:t>
      </w:r>
      <w:r>
        <w:t>funders, following</w:t>
      </w:r>
      <w:r>
        <w:rPr>
          <w:spacing w:val="-3"/>
        </w:rPr>
        <w:t xml:space="preserve"> </w:t>
      </w:r>
      <w:r>
        <w:t>differ-</w:t>
      </w:r>
      <w:r>
        <w:rPr>
          <w:spacing w:val="-1"/>
        </w:rPr>
        <w:t xml:space="preserve"> </w:t>
      </w:r>
      <w:r>
        <w:t>ent</w:t>
      </w:r>
      <w:r>
        <w:rPr>
          <w:spacing w:val="-3"/>
        </w:rPr>
        <w:t xml:space="preserve"> </w:t>
      </w:r>
      <w:r>
        <w:t>objectives</w:t>
      </w:r>
      <w:r>
        <w:rPr>
          <w:spacing w:val="-6"/>
        </w:rPr>
        <w:t xml:space="preserve"> </w:t>
      </w:r>
      <w:r>
        <w:t>and</w:t>
      </w:r>
      <w:r>
        <w:rPr>
          <w:spacing w:val="-6"/>
        </w:rPr>
        <w:t xml:space="preserve"> </w:t>
      </w:r>
      <w:r>
        <w:t>logics,</w:t>
      </w:r>
      <w:r>
        <w:rPr>
          <w:spacing w:val="-4"/>
        </w:rPr>
        <w:t xml:space="preserve"> </w:t>
      </w:r>
      <w:r>
        <w:t>can</w:t>
      </w:r>
      <w:r>
        <w:rPr>
          <w:spacing w:val="-5"/>
        </w:rPr>
        <w:t xml:space="preserve"> </w:t>
      </w:r>
      <w:r>
        <w:t>compensate</w:t>
      </w:r>
      <w:r>
        <w:rPr>
          <w:spacing w:val="-4"/>
        </w:rPr>
        <w:t xml:space="preserve"> </w:t>
      </w:r>
      <w:r>
        <w:t>for</w:t>
      </w:r>
      <w:r>
        <w:rPr>
          <w:spacing w:val="-6"/>
        </w:rPr>
        <w:t xml:space="preserve"> </w:t>
      </w:r>
      <w:r>
        <w:t>market- related revenue risks (Baumol &amp; Bowen, 1966). Further, many arts organizations have recently extended their missions to reflect the social value of art, adding to their mix of objectives – and logics (Dragićević Šešić, 2020; Kawashima, 2006; L</w:t>
      </w:r>
      <w:r>
        <w:t>öfgren, 2016; Røyseng, 2019). The dynamic is complex.’ (Reid &amp; Fjellvær, 2023, p.2).</w:t>
      </w:r>
    </w:p>
    <w:p w:rsidR="00B164C1" w:rsidRDefault="00C632C6">
      <w:pPr>
        <w:pStyle w:val="BodyText"/>
        <w:spacing w:before="118"/>
        <w:ind w:left="100" w:right="150"/>
      </w:pPr>
      <w:r>
        <w:rPr>
          <w:vertAlign w:val="superscript"/>
        </w:rPr>
        <w:t>19</w:t>
      </w:r>
      <w:r>
        <w:rPr>
          <w:spacing w:val="-3"/>
        </w:rPr>
        <w:t xml:space="preserve"> </w:t>
      </w:r>
      <w:r>
        <w:t>For</w:t>
      </w:r>
      <w:r>
        <w:rPr>
          <w:spacing w:val="-4"/>
        </w:rPr>
        <w:t xml:space="preserve"> </w:t>
      </w:r>
      <w:r>
        <w:t>ProInspire,</w:t>
      </w:r>
      <w:r>
        <w:rPr>
          <w:spacing w:val="-2"/>
        </w:rPr>
        <w:t xml:space="preserve"> </w:t>
      </w:r>
      <w:r>
        <w:t>a</w:t>
      </w:r>
      <w:r>
        <w:rPr>
          <w:spacing w:val="-3"/>
        </w:rPr>
        <w:t xml:space="preserve"> </w:t>
      </w:r>
      <w:r>
        <w:t>US-based</w:t>
      </w:r>
      <w:r>
        <w:rPr>
          <w:spacing w:val="-3"/>
        </w:rPr>
        <w:t xml:space="preserve"> </w:t>
      </w:r>
      <w:r>
        <w:t>non-profit</w:t>
      </w:r>
      <w:r>
        <w:rPr>
          <w:spacing w:val="-2"/>
        </w:rPr>
        <w:t xml:space="preserve"> </w:t>
      </w:r>
      <w:r>
        <w:t>working</w:t>
      </w:r>
      <w:r>
        <w:rPr>
          <w:spacing w:val="-2"/>
        </w:rPr>
        <w:t xml:space="preserve"> </w:t>
      </w:r>
      <w:r>
        <w:t>in</w:t>
      </w:r>
      <w:r>
        <w:rPr>
          <w:spacing w:val="-3"/>
        </w:rPr>
        <w:t xml:space="preserve"> </w:t>
      </w:r>
      <w:r>
        <w:t>the</w:t>
      </w:r>
      <w:r>
        <w:rPr>
          <w:spacing w:val="-2"/>
        </w:rPr>
        <w:t xml:space="preserve"> </w:t>
      </w:r>
      <w:r>
        <w:t>field</w:t>
      </w:r>
      <w:r>
        <w:rPr>
          <w:spacing w:val="-3"/>
        </w:rPr>
        <w:t xml:space="preserve"> </w:t>
      </w:r>
      <w:r>
        <w:t>of</w:t>
      </w:r>
      <w:r>
        <w:rPr>
          <w:spacing w:val="-5"/>
        </w:rPr>
        <w:t xml:space="preserve"> </w:t>
      </w:r>
      <w:r>
        <w:t>racial equality,</w:t>
      </w:r>
      <w:r>
        <w:rPr>
          <w:spacing w:val="-2"/>
        </w:rPr>
        <w:t xml:space="preserve"> </w:t>
      </w:r>
      <w:r>
        <w:t>a</w:t>
      </w:r>
      <w:r>
        <w:rPr>
          <w:spacing w:val="-3"/>
        </w:rPr>
        <w:t xml:space="preserve"> </w:t>
      </w:r>
      <w:r>
        <w:t>shift</w:t>
      </w:r>
      <w:r>
        <w:rPr>
          <w:spacing w:val="-1"/>
        </w:rPr>
        <w:t xml:space="preserve"> </w:t>
      </w:r>
      <w:r>
        <w:t>to</w:t>
      </w:r>
      <w:r>
        <w:rPr>
          <w:spacing w:val="-3"/>
        </w:rPr>
        <w:t xml:space="preserve"> </w:t>
      </w:r>
      <w:r>
        <w:t>co-leadership offered a more inclusive model that enabled Bianca Casanova And</w:t>
      </w:r>
      <w:r>
        <w:t>erson to step up into a co-CEO role, despite initial reluctance when approached about operating as a sole CEO. She explains, in Chary 2020: “I wanted</w:t>
      </w:r>
      <w:r>
        <w:rPr>
          <w:spacing w:val="-1"/>
        </w:rPr>
        <w:t xml:space="preserve"> </w:t>
      </w:r>
      <w:r>
        <w:t>a</w:t>
      </w:r>
      <w:r>
        <w:rPr>
          <w:spacing w:val="-1"/>
        </w:rPr>
        <w:t xml:space="preserve"> </w:t>
      </w:r>
      <w:r>
        <w:t>more humane and</w:t>
      </w:r>
      <w:r>
        <w:rPr>
          <w:spacing w:val="-1"/>
        </w:rPr>
        <w:t xml:space="preserve"> </w:t>
      </w:r>
      <w:r>
        <w:t>caring leadership</w:t>
      </w:r>
      <w:r>
        <w:rPr>
          <w:spacing w:val="-1"/>
        </w:rPr>
        <w:t xml:space="preserve"> </w:t>
      </w:r>
      <w:r>
        <w:t>experience – to</w:t>
      </w:r>
      <w:r>
        <w:rPr>
          <w:spacing w:val="-1"/>
        </w:rPr>
        <w:t xml:space="preserve"> </w:t>
      </w:r>
      <w:r>
        <w:t>be a</w:t>
      </w:r>
      <w:r>
        <w:rPr>
          <w:spacing w:val="-1"/>
        </w:rPr>
        <w:t xml:space="preserve"> </w:t>
      </w:r>
      <w:r>
        <w:t>leader</w:t>
      </w:r>
      <w:r>
        <w:rPr>
          <w:spacing w:val="-2"/>
        </w:rPr>
        <w:t xml:space="preserve"> </w:t>
      </w:r>
      <w:r>
        <w:t>and</w:t>
      </w:r>
      <w:r>
        <w:rPr>
          <w:spacing w:val="-2"/>
        </w:rPr>
        <w:t xml:space="preserve"> </w:t>
      </w:r>
      <w:r>
        <w:t>have a life</w:t>
      </w:r>
      <w:r>
        <w:rPr>
          <w:spacing w:val="-2"/>
        </w:rPr>
        <w:t xml:space="preserve"> </w:t>
      </w:r>
      <w:r>
        <w:t>outside</w:t>
      </w:r>
      <w:r>
        <w:rPr>
          <w:spacing w:val="-2"/>
        </w:rPr>
        <w:t xml:space="preserve"> </w:t>
      </w:r>
      <w:r>
        <w:t>of work –</w:t>
      </w:r>
      <w:r>
        <w:rPr>
          <w:spacing w:val="-2"/>
        </w:rPr>
        <w:t xml:space="preserve"> </w:t>
      </w:r>
      <w:r>
        <w:t>than</w:t>
      </w:r>
      <w:r>
        <w:rPr>
          <w:spacing w:val="-3"/>
        </w:rPr>
        <w:t xml:space="preserve"> </w:t>
      </w:r>
      <w:r>
        <w:t>I</w:t>
      </w:r>
      <w:r>
        <w:rPr>
          <w:spacing w:val="-3"/>
        </w:rPr>
        <w:t xml:space="preserve"> </w:t>
      </w:r>
      <w:r>
        <w:t>h</w:t>
      </w:r>
      <w:r>
        <w:t>ad</w:t>
      </w:r>
      <w:r>
        <w:rPr>
          <w:spacing w:val="-3"/>
        </w:rPr>
        <w:t xml:space="preserve"> </w:t>
      </w:r>
      <w:r>
        <w:t>experienced</w:t>
      </w:r>
      <w:r>
        <w:rPr>
          <w:spacing w:val="-3"/>
        </w:rPr>
        <w:t xml:space="preserve"> </w:t>
      </w:r>
      <w:r>
        <w:t>in</w:t>
      </w:r>
      <w:r>
        <w:rPr>
          <w:spacing w:val="-3"/>
        </w:rPr>
        <w:t xml:space="preserve"> </w:t>
      </w:r>
      <w:r>
        <w:t>executive</w:t>
      </w:r>
      <w:r>
        <w:rPr>
          <w:spacing w:val="-2"/>
        </w:rPr>
        <w:t xml:space="preserve"> </w:t>
      </w:r>
      <w:r>
        <w:t>leadership</w:t>
      </w:r>
      <w:r>
        <w:rPr>
          <w:spacing w:val="-3"/>
        </w:rPr>
        <w:t xml:space="preserve"> </w:t>
      </w:r>
      <w:r>
        <w:t>before…</w:t>
      </w:r>
      <w:r>
        <w:rPr>
          <w:spacing w:val="-4"/>
        </w:rPr>
        <w:t xml:space="preserve"> </w:t>
      </w:r>
      <w:r>
        <w:t>For</w:t>
      </w:r>
      <w:r>
        <w:rPr>
          <w:spacing w:val="-4"/>
        </w:rPr>
        <w:t xml:space="preserve"> </w:t>
      </w:r>
      <w:r>
        <w:t>me,</w:t>
      </w:r>
      <w:r>
        <w:rPr>
          <w:spacing w:val="-2"/>
        </w:rPr>
        <w:t xml:space="preserve"> </w:t>
      </w:r>
      <w:r>
        <w:t>as</w:t>
      </w:r>
      <w:r>
        <w:rPr>
          <w:spacing w:val="-4"/>
        </w:rPr>
        <w:t xml:space="preserve"> </w:t>
      </w:r>
      <w:r>
        <w:t>a</w:t>
      </w:r>
      <w:r>
        <w:rPr>
          <w:spacing w:val="-3"/>
        </w:rPr>
        <w:t xml:space="preserve"> </w:t>
      </w:r>
      <w:r>
        <w:t>woman</w:t>
      </w:r>
      <w:r>
        <w:rPr>
          <w:spacing w:val="-3"/>
        </w:rPr>
        <w:t xml:space="preserve"> </w:t>
      </w:r>
      <w:r>
        <w:t>of colour, shared leadership feels like it centers my needs to be an authentically whole person and an organisational leader.”</w:t>
      </w:r>
    </w:p>
    <w:p w:rsidR="00B164C1" w:rsidRDefault="00C632C6">
      <w:pPr>
        <w:pStyle w:val="BodyText"/>
        <w:spacing w:before="121"/>
        <w:ind w:left="100" w:right="161"/>
      </w:pPr>
      <w:r>
        <w:rPr>
          <w:vertAlign w:val="superscript"/>
        </w:rPr>
        <w:t>20</w:t>
      </w:r>
      <w:r>
        <w:rPr>
          <w:spacing w:val="-4"/>
        </w:rPr>
        <w:t xml:space="preserve"> </w:t>
      </w:r>
      <w:r>
        <w:t>A</w:t>
      </w:r>
      <w:r>
        <w:rPr>
          <w:spacing w:val="-6"/>
        </w:rPr>
        <w:t xml:space="preserve"> </w:t>
      </w:r>
      <w:r>
        <w:t>recent</w:t>
      </w:r>
      <w:r>
        <w:rPr>
          <w:spacing w:val="-2"/>
        </w:rPr>
        <w:t xml:space="preserve"> </w:t>
      </w:r>
      <w:r>
        <w:t>study</w:t>
      </w:r>
      <w:r>
        <w:rPr>
          <w:spacing w:val="-3"/>
        </w:rPr>
        <w:t xml:space="preserve"> </w:t>
      </w:r>
      <w:r>
        <w:t>of</w:t>
      </w:r>
      <w:r>
        <w:rPr>
          <w:spacing w:val="-6"/>
        </w:rPr>
        <w:t xml:space="preserve"> </w:t>
      </w:r>
      <w:r>
        <w:t>the</w:t>
      </w:r>
      <w:r>
        <w:rPr>
          <w:spacing w:val="-3"/>
        </w:rPr>
        <w:t xml:space="preserve"> </w:t>
      </w:r>
      <w:r>
        <w:t>87</w:t>
      </w:r>
      <w:r>
        <w:rPr>
          <w:spacing w:val="-5"/>
        </w:rPr>
        <w:t xml:space="preserve"> </w:t>
      </w:r>
      <w:r>
        <w:t>public</w:t>
      </w:r>
      <w:r>
        <w:rPr>
          <w:spacing w:val="-2"/>
        </w:rPr>
        <w:t xml:space="preserve"> </w:t>
      </w:r>
      <w:r>
        <w:t>companies</w:t>
      </w:r>
      <w:r>
        <w:rPr>
          <w:spacing w:val="-4"/>
        </w:rPr>
        <w:t xml:space="preserve"> </w:t>
      </w:r>
      <w:r>
        <w:t>listed</w:t>
      </w:r>
      <w:r>
        <w:rPr>
          <w:spacing w:val="-4"/>
        </w:rPr>
        <w:t xml:space="preserve"> </w:t>
      </w:r>
      <w:r>
        <w:t>in</w:t>
      </w:r>
      <w:r>
        <w:rPr>
          <w:spacing w:val="-4"/>
        </w:rPr>
        <w:t xml:space="preserve"> </w:t>
      </w:r>
      <w:r>
        <w:t>the</w:t>
      </w:r>
      <w:r>
        <w:rPr>
          <w:spacing w:val="-3"/>
        </w:rPr>
        <w:t xml:space="preserve"> </w:t>
      </w:r>
      <w:r>
        <w:t>S&amp;P</w:t>
      </w:r>
      <w:r>
        <w:rPr>
          <w:spacing w:val="-2"/>
        </w:rPr>
        <w:t xml:space="preserve"> </w:t>
      </w:r>
      <w:r>
        <w:t>and</w:t>
      </w:r>
      <w:r>
        <w:rPr>
          <w:spacing w:val="-5"/>
        </w:rPr>
        <w:t xml:space="preserve"> </w:t>
      </w:r>
      <w:r>
        <w:t>the</w:t>
      </w:r>
      <w:r>
        <w:rPr>
          <w:spacing w:val="-3"/>
        </w:rPr>
        <w:t xml:space="preserve"> </w:t>
      </w:r>
      <w:r>
        <w:t>Russell</w:t>
      </w:r>
      <w:r>
        <w:rPr>
          <w:spacing w:val="-4"/>
        </w:rPr>
        <w:t xml:space="preserve"> </w:t>
      </w:r>
      <w:r>
        <w:t xml:space="preserve">1000 from 1996-2020 found their shareholder return to be higher than their peers (9.5% compared with 6.9%) and that nearly 60% of companies led by co-CEOs out-performed their single-leader peers. (Feigen et al., </w:t>
      </w:r>
      <w:r>
        <w:rPr>
          <w:spacing w:val="-2"/>
        </w:rPr>
        <w:t>2022).</w:t>
      </w:r>
    </w:p>
    <w:p w:rsidR="00B164C1" w:rsidRDefault="00B164C1">
      <w:pPr>
        <w:pStyle w:val="BodyText"/>
        <w:spacing w:before="1"/>
        <w:rPr>
          <w:sz w:val="20"/>
        </w:rPr>
      </w:pPr>
    </w:p>
    <w:p w:rsidR="00B164C1" w:rsidRDefault="00C632C6">
      <w:pPr>
        <w:pStyle w:val="BodyText"/>
        <w:spacing w:before="1"/>
        <w:ind w:left="100" w:right="348"/>
      </w:pPr>
      <w:r>
        <w:rPr>
          <w:vertAlign w:val="superscript"/>
        </w:rPr>
        <w:t>21</w:t>
      </w:r>
      <w:r>
        <w:rPr>
          <w:spacing w:val="-5"/>
        </w:rPr>
        <w:t xml:space="preserve"> </w:t>
      </w:r>
      <w:r>
        <w:t>Sally</w:t>
      </w:r>
      <w:r>
        <w:rPr>
          <w:spacing w:val="-4"/>
        </w:rPr>
        <w:t xml:space="preserve"> </w:t>
      </w:r>
      <w:r>
        <w:t>(2002)</w:t>
      </w:r>
      <w:r>
        <w:rPr>
          <w:spacing w:val="-6"/>
        </w:rPr>
        <w:t xml:space="preserve"> </w:t>
      </w:r>
      <w:r>
        <w:t>conc</w:t>
      </w:r>
      <w:r>
        <w:t>ludes</w:t>
      </w:r>
      <w:r>
        <w:rPr>
          <w:spacing w:val="-6"/>
        </w:rPr>
        <w:t xml:space="preserve"> </w:t>
      </w:r>
      <w:r>
        <w:t>on</w:t>
      </w:r>
      <w:r>
        <w:rPr>
          <w:spacing w:val="-5"/>
        </w:rPr>
        <w:t xml:space="preserve"> </w:t>
      </w:r>
      <w:r>
        <w:t>the</w:t>
      </w:r>
      <w:r>
        <w:rPr>
          <w:spacing w:val="-4"/>
        </w:rPr>
        <w:t xml:space="preserve"> </w:t>
      </w:r>
      <w:r>
        <w:t>following</w:t>
      </w:r>
      <w:r>
        <w:rPr>
          <w:spacing w:val="-3"/>
        </w:rPr>
        <w:t xml:space="preserve"> </w:t>
      </w:r>
      <w:r>
        <w:t>recommendations</w:t>
      </w:r>
      <w:r>
        <w:rPr>
          <w:spacing w:val="-6"/>
        </w:rPr>
        <w:t xml:space="preserve"> </w:t>
      </w:r>
      <w:r>
        <w:t>for</w:t>
      </w:r>
      <w:r>
        <w:rPr>
          <w:spacing w:val="-6"/>
        </w:rPr>
        <w:t xml:space="preserve"> </w:t>
      </w:r>
      <w:r>
        <w:t>effective</w:t>
      </w:r>
      <w:r>
        <w:rPr>
          <w:spacing w:val="-4"/>
        </w:rPr>
        <w:t xml:space="preserve"> </w:t>
      </w:r>
      <w:r>
        <w:t>coleadership: ‘co-leaders arrive</w:t>
      </w:r>
      <w:r>
        <w:rPr>
          <w:spacing w:val="-2"/>
        </w:rPr>
        <w:t xml:space="preserve"> </w:t>
      </w:r>
      <w:r>
        <w:t>and</w:t>
      </w:r>
      <w:r>
        <w:rPr>
          <w:spacing w:val="-3"/>
        </w:rPr>
        <w:t xml:space="preserve"> </w:t>
      </w:r>
      <w:r>
        <w:t>depart</w:t>
      </w:r>
      <w:r>
        <w:rPr>
          <w:spacing w:val="-1"/>
        </w:rPr>
        <w:t xml:space="preserve"> </w:t>
      </w:r>
      <w:r>
        <w:t>together</w:t>
      </w:r>
      <w:r>
        <w:rPr>
          <w:spacing w:val="-4"/>
        </w:rPr>
        <w:t xml:space="preserve"> </w:t>
      </w:r>
      <w:r>
        <w:t>and</w:t>
      </w:r>
      <w:r>
        <w:rPr>
          <w:spacing w:val="-4"/>
        </w:rPr>
        <w:t xml:space="preserve"> </w:t>
      </w:r>
      <w:r>
        <w:t>have</w:t>
      </w:r>
      <w:r>
        <w:rPr>
          <w:spacing w:val="-2"/>
        </w:rPr>
        <w:t xml:space="preserve"> </w:t>
      </w:r>
      <w:r>
        <w:t>no</w:t>
      </w:r>
      <w:r>
        <w:rPr>
          <w:spacing w:val="-4"/>
        </w:rPr>
        <w:t xml:space="preserve"> </w:t>
      </w:r>
      <w:r>
        <w:t>chance</w:t>
      </w:r>
      <w:r>
        <w:rPr>
          <w:spacing w:val="-2"/>
        </w:rPr>
        <w:t xml:space="preserve"> </w:t>
      </w:r>
      <w:r>
        <w:t>of</w:t>
      </w:r>
      <w:r>
        <w:rPr>
          <w:spacing w:val="-5"/>
        </w:rPr>
        <w:t xml:space="preserve"> </w:t>
      </w:r>
      <w:r>
        <w:t>a</w:t>
      </w:r>
      <w:r>
        <w:rPr>
          <w:spacing w:val="-3"/>
        </w:rPr>
        <w:t xml:space="preserve"> </w:t>
      </w:r>
      <w:r>
        <w:t>solo role,</w:t>
      </w:r>
      <w:r>
        <w:rPr>
          <w:spacing w:val="-2"/>
        </w:rPr>
        <w:t xml:space="preserve"> </w:t>
      </w:r>
      <w:r>
        <w:t>roles</w:t>
      </w:r>
      <w:r>
        <w:rPr>
          <w:spacing w:val="-4"/>
        </w:rPr>
        <w:t xml:space="preserve"> </w:t>
      </w:r>
      <w:r>
        <w:t>are</w:t>
      </w:r>
      <w:r>
        <w:rPr>
          <w:spacing w:val="-2"/>
        </w:rPr>
        <w:t xml:space="preserve"> </w:t>
      </w:r>
      <w:r>
        <w:t>equivalent,</w:t>
      </w:r>
      <w:r>
        <w:rPr>
          <w:spacing w:val="-2"/>
        </w:rPr>
        <w:t xml:space="preserve"> </w:t>
      </w:r>
      <w:r>
        <w:t>only</w:t>
      </w:r>
      <w:r>
        <w:rPr>
          <w:spacing w:val="-2"/>
        </w:rPr>
        <w:t xml:space="preserve"> </w:t>
      </w:r>
      <w:r>
        <w:t>one</w:t>
      </w:r>
      <w:r>
        <w:rPr>
          <w:spacing w:val="-2"/>
        </w:rPr>
        <w:t xml:space="preserve"> </w:t>
      </w:r>
      <w:r>
        <w:t>office, co-leadership is diffused to other levels, each co-leader has veto power, no sacrosanct areas, no speaking ill of</w:t>
      </w:r>
      <w:r>
        <w:rPr>
          <w:spacing w:val="-3"/>
        </w:rPr>
        <w:t xml:space="preserve"> </w:t>
      </w:r>
      <w:r>
        <w:t>the other, and</w:t>
      </w:r>
      <w:r>
        <w:rPr>
          <w:spacing w:val="-2"/>
        </w:rPr>
        <w:t xml:space="preserve"> </w:t>
      </w:r>
      <w:r>
        <w:t>mobilizes</w:t>
      </w:r>
      <w:r>
        <w:rPr>
          <w:spacing w:val="-1"/>
        </w:rPr>
        <w:t xml:space="preserve"> </w:t>
      </w:r>
      <w:r>
        <w:t>duality and</w:t>
      </w:r>
      <w:r>
        <w:rPr>
          <w:spacing w:val="-1"/>
        </w:rPr>
        <w:t xml:space="preserve"> </w:t>
      </w:r>
      <w:r>
        <w:t>humility.’ (Sally 2002</w:t>
      </w:r>
      <w:r>
        <w:rPr>
          <w:spacing w:val="-2"/>
        </w:rPr>
        <w:t xml:space="preserve"> </w:t>
      </w:r>
      <w:r>
        <w:t>cited</w:t>
      </w:r>
      <w:r>
        <w:rPr>
          <w:spacing w:val="-1"/>
        </w:rPr>
        <w:t xml:space="preserve"> </w:t>
      </w:r>
      <w:r>
        <w:t>in</w:t>
      </w:r>
      <w:r>
        <w:rPr>
          <w:spacing w:val="-1"/>
        </w:rPr>
        <w:t xml:space="preserve"> </w:t>
      </w:r>
      <w:r>
        <w:t xml:space="preserve">Denis, et al., 2012 </w:t>
      </w:r>
      <w:r>
        <w:rPr>
          <w:spacing w:val="-2"/>
        </w:rPr>
        <w:t>p.236).</w:t>
      </w:r>
    </w:p>
    <w:p w:rsidR="00B164C1" w:rsidRDefault="00B164C1">
      <w:pPr>
        <w:sectPr w:rsidR="00B164C1">
          <w:headerReference w:type="default" r:id="rId91"/>
          <w:footerReference w:type="default" r:id="rId92"/>
          <w:pgSz w:w="11900" w:h="16820"/>
          <w:pgMar w:top="1620" w:right="1320" w:bottom="960" w:left="1340" w:header="1426" w:footer="761" w:gutter="0"/>
          <w:cols w:space="720"/>
        </w:sectPr>
      </w:pPr>
    </w:p>
    <w:p w:rsidR="00B164C1" w:rsidRDefault="00C632C6">
      <w:pPr>
        <w:pStyle w:val="BodyText"/>
        <w:spacing w:before="105"/>
        <w:ind w:left="100" w:right="161"/>
      </w:pPr>
      <w:r>
        <w:rPr>
          <w:vertAlign w:val="superscript"/>
        </w:rPr>
        <w:t>22</w:t>
      </w:r>
      <w:r>
        <w:t xml:space="preserve"> ‘One of the other issues that there wasn't clearly defined roles between the two directors, and that,</w:t>
      </w:r>
      <w:r>
        <w:rPr>
          <w:spacing w:val="-2"/>
        </w:rPr>
        <w:t xml:space="preserve"> </w:t>
      </w:r>
      <w:r>
        <w:t>that</w:t>
      </w:r>
      <w:r>
        <w:rPr>
          <w:spacing w:val="-1"/>
        </w:rPr>
        <w:t xml:space="preserve"> </w:t>
      </w:r>
      <w:r>
        <w:t>in</w:t>
      </w:r>
      <w:r>
        <w:rPr>
          <w:spacing w:val="-3"/>
        </w:rPr>
        <w:t xml:space="preserve"> </w:t>
      </w:r>
      <w:r>
        <w:t>this</w:t>
      </w:r>
      <w:r>
        <w:rPr>
          <w:spacing w:val="-4"/>
        </w:rPr>
        <w:t xml:space="preserve"> </w:t>
      </w:r>
      <w:r>
        <w:t>case,</w:t>
      </w:r>
      <w:r>
        <w:rPr>
          <w:spacing w:val="-2"/>
        </w:rPr>
        <w:t xml:space="preserve"> </w:t>
      </w:r>
      <w:r>
        <w:t>because</w:t>
      </w:r>
      <w:r>
        <w:rPr>
          <w:spacing w:val="-2"/>
        </w:rPr>
        <w:t xml:space="preserve"> </w:t>
      </w:r>
      <w:r>
        <w:t>there</w:t>
      </w:r>
      <w:r>
        <w:rPr>
          <w:spacing w:val="-2"/>
        </w:rPr>
        <w:t xml:space="preserve"> </w:t>
      </w:r>
      <w:r>
        <w:t>was</w:t>
      </w:r>
      <w:r>
        <w:rPr>
          <w:spacing w:val="-4"/>
        </w:rPr>
        <w:t xml:space="preserve"> </w:t>
      </w:r>
      <w:r>
        <w:t>already</w:t>
      </w:r>
      <w:r>
        <w:rPr>
          <w:spacing w:val="-2"/>
        </w:rPr>
        <w:t xml:space="preserve"> </w:t>
      </w:r>
      <w:r>
        <w:t>quite</w:t>
      </w:r>
      <w:r>
        <w:rPr>
          <w:spacing w:val="-2"/>
        </w:rPr>
        <w:t xml:space="preserve"> </w:t>
      </w:r>
      <w:r>
        <w:t>a</w:t>
      </w:r>
      <w:r>
        <w:rPr>
          <w:spacing w:val="-3"/>
        </w:rPr>
        <w:t xml:space="preserve"> </w:t>
      </w:r>
      <w:r>
        <w:t>bit</w:t>
      </w:r>
      <w:r>
        <w:rPr>
          <w:spacing w:val="-1"/>
        </w:rPr>
        <w:t xml:space="preserve"> </w:t>
      </w:r>
      <w:r>
        <w:t>of</w:t>
      </w:r>
      <w:r>
        <w:rPr>
          <w:spacing w:val="-5"/>
        </w:rPr>
        <w:t xml:space="preserve"> </w:t>
      </w:r>
      <w:r>
        <w:t>uncertainty</w:t>
      </w:r>
      <w:r>
        <w:rPr>
          <w:spacing w:val="-2"/>
        </w:rPr>
        <w:t xml:space="preserve"> </w:t>
      </w:r>
      <w:r>
        <w:t>on</w:t>
      </w:r>
      <w:r>
        <w:rPr>
          <w:spacing w:val="-3"/>
        </w:rPr>
        <w:t xml:space="preserve"> </w:t>
      </w:r>
      <w:r>
        <w:t>other</w:t>
      </w:r>
      <w:r>
        <w:rPr>
          <w:spacing w:val="-4"/>
        </w:rPr>
        <w:t xml:space="preserve"> </w:t>
      </w:r>
      <w:r>
        <w:t>fronts,</w:t>
      </w:r>
      <w:r>
        <w:rPr>
          <w:spacing w:val="-2"/>
        </w:rPr>
        <w:t xml:space="preserve"> </w:t>
      </w:r>
      <w:r>
        <w:t>that</w:t>
      </w:r>
      <w:r>
        <w:rPr>
          <w:spacing w:val="-1"/>
        </w:rPr>
        <w:t xml:space="preserve"> </w:t>
      </w:r>
      <w:r>
        <w:t>that lack of definition of role was also really an issue.</w:t>
      </w:r>
      <w:r>
        <w:t>’(Chair)</w:t>
      </w:r>
    </w:p>
    <w:p w:rsidR="00B164C1" w:rsidRDefault="00C632C6">
      <w:pPr>
        <w:pStyle w:val="BodyText"/>
        <w:spacing w:before="120"/>
        <w:ind w:left="100" w:right="161"/>
      </w:pPr>
      <w:r>
        <w:rPr>
          <w:vertAlign w:val="superscript"/>
        </w:rPr>
        <w:t>23</w:t>
      </w:r>
      <w:r>
        <w:t xml:space="preserve"> Interviewee discussing a recent recruitment: ‘I emailed the recruitment consultant to ask is the board interested or open to joint applicants for AD, and she emailed me back and said, they're not actively</w:t>
      </w:r>
      <w:r>
        <w:rPr>
          <w:spacing w:val="-2"/>
        </w:rPr>
        <w:t xml:space="preserve"> </w:t>
      </w:r>
      <w:r>
        <w:t>looking</w:t>
      </w:r>
      <w:r>
        <w:rPr>
          <w:spacing w:val="-2"/>
        </w:rPr>
        <w:t xml:space="preserve"> </w:t>
      </w:r>
      <w:r>
        <w:t>for</w:t>
      </w:r>
      <w:r>
        <w:rPr>
          <w:spacing w:val="-4"/>
        </w:rPr>
        <w:t xml:space="preserve"> </w:t>
      </w:r>
      <w:r>
        <w:t>that.</w:t>
      </w:r>
      <w:r>
        <w:rPr>
          <w:spacing w:val="-3"/>
        </w:rPr>
        <w:t xml:space="preserve"> </w:t>
      </w:r>
      <w:r>
        <w:t>But</w:t>
      </w:r>
      <w:r>
        <w:rPr>
          <w:spacing w:val="-2"/>
        </w:rPr>
        <w:t xml:space="preserve"> </w:t>
      </w:r>
      <w:r>
        <w:t>if</w:t>
      </w:r>
      <w:r>
        <w:rPr>
          <w:spacing w:val="-5"/>
        </w:rPr>
        <w:t xml:space="preserve"> </w:t>
      </w:r>
      <w:r>
        <w:t>you</w:t>
      </w:r>
      <w:r>
        <w:rPr>
          <w:spacing w:val="-3"/>
        </w:rPr>
        <w:t xml:space="preserve"> </w:t>
      </w:r>
      <w:r>
        <w:t>can</w:t>
      </w:r>
      <w:r>
        <w:rPr>
          <w:spacing w:val="-3"/>
        </w:rPr>
        <w:t xml:space="preserve"> </w:t>
      </w:r>
      <w:r>
        <w:t>make</w:t>
      </w:r>
      <w:r>
        <w:rPr>
          <w:spacing w:val="-2"/>
        </w:rPr>
        <w:t xml:space="preserve"> </w:t>
      </w:r>
      <w:r>
        <w:t>a</w:t>
      </w:r>
      <w:r>
        <w:rPr>
          <w:spacing w:val="-3"/>
        </w:rPr>
        <w:t xml:space="preserve"> </w:t>
      </w:r>
      <w:r>
        <w:t>strong</w:t>
      </w:r>
      <w:r>
        <w:rPr>
          <w:spacing w:val="-2"/>
        </w:rPr>
        <w:t xml:space="preserve"> </w:t>
      </w:r>
      <w:r>
        <w:t>enough</w:t>
      </w:r>
      <w:r>
        <w:rPr>
          <w:spacing w:val="-3"/>
        </w:rPr>
        <w:t xml:space="preserve"> </w:t>
      </w:r>
      <w:r>
        <w:t>case</w:t>
      </w:r>
      <w:r>
        <w:rPr>
          <w:spacing w:val="-2"/>
        </w:rPr>
        <w:t xml:space="preserve"> </w:t>
      </w:r>
      <w:r>
        <w:t>for</w:t>
      </w:r>
      <w:r>
        <w:rPr>
          <w:spacing w:val="-4"/>
        </w:rPr>
        <w:t xml:space="preserve"> </w:t>
      </w:r>
      <w:r>
        <w:t>it,</w:t>
      </w:r>
      <w:r>
        <w:rPr>
          <w:spacing w:val="-2"/>
        </w:rPr>
        <w:t xml:space="preserve"> </w:t>
      </w:r>
      <w:r>
        <w:t>then there</w:t>
      </w:r>
      <w:r>
        <w:rPr>
          <w:spacing w:val="-2"/>
        </w:rPr>
        <w:t xml:space="preserve"> </w:t>
      </w:r>
      <w:r>
        <w:t>is</w:t>
      </w:r>
      <w:r>
        <w:rPr>
          <w:spacing w:val="-3"/>
        </w:rPr>
        <w:t xml:space="preserve"> </w:t>
      </w:r>
      <w:r>
        <w:t>no</w:t>
      </w:r>
      <w:r>
        <w:rPr>
          <w:spacing w:val="-4"/>
        </w:rPr>
        <w:t xml:space="preserve"> </w:t>
      </w:r>
      <w:r>
        <w:t>reason</w:t>
      </w:r>
      <w:r>
        <w:rPr>
          <w:spacing w:val="-3"/>
        </w:rPr>
        <w:t xml:space="preserve"> </w:t>
      </w:r>
      <w:r>
        <w:t>not to go for it. And I'm hearing underneath that, my intuition is, they're not looking then they don't want that. So I didn’t waste my time and apply.’</w:t>
      </w:r>
    </w:p>
    <w:p w:rsidR="00B164C1" w:rsidRDefault="00C632C6">
      <w:pPr>
        <w:pStyle w:val="BodyText"/>
        <w:spacing w:before="123"/>
        <w:ind w:left="100"/>
      </w:pPr>
      <w:r>
        <w:rPr>
          <w:vertAlign w:val="superscript"/>
        </w:rPr>
        <w:t>24</w:t>
      </w:r>
      <w:r>
        <w:rPr>
          <w:spacing w:val="-4"/>
        </w:rPr>
        <w:t xml:space="preserve"> </w:t>
      </w:r>
      <w:r>
        <w:t>‘The</w:t>
      </w:r>
      <w:r>
        <w:rPr>
          <w:spacing w:val="-3"/>
        </w:rPr>
        <w:t xml:space="preserve"> </w:t>
      </w:r>
      <w:r>
        <w:t>benefits</w:t>
      </w:r>
      <w:r>
        <w:rPr>
          <w:spacing w:val="-5"/>
        </w:rPr>
        <w:t xml:space="preserve"> </w:t>
      </w:r>
      <w:r>
        <w:t>massively</w:t>
      </w:r>
      <w:r>
        <w:rPr>
          <w:spacing w:val="-3"/>
        </w:rPr>
        <w:t xml:space="preserve"> </w:t>
      </w:r>
      <w:r>
        <w:t>outweigh</w:t>
      </w:r>
      <w:r>
        <w:rPr>
          <w:spacing w:val="-4"/>
        </w:rPr>
        <w:t xml:space="preserve"> </w:t>
      </w:r>
      <w:r>
        <w:t>the</w:t>
      </w:r>
      <w:r>
        <w:rPr>
          <w:spacing w:val="-3"/>
        </w:rPr>
        <w:t xml:space="preserve"> </w:t>
      </w:r>
      <w:r>
        <w:t>disadvantag</w:t>
      </w:r>
      <w:r>
        <w:t>es</w:t>
      </w:r>
      <w:r>
        <w:rPr>
          <w:spacing w:val="-4"/>
        </w:rPr>
        <w:t xml:space="preserve"> </w:t>
      </w:r>
      <w:r>
        <w:t>but</w:t>
      </w:r>
      <w:r>
        <w:rPr>
          <w:spacing w:val="-3"/>
        </w:rPr>
        <w:t xml:space="preserve"> </w:t>
      </w:r>
      <w:r>
        <w:t>some</w:t>
      </w:r>
      <w:r>
        <w:rPr>
          <w:spacing w:val="-3"/>
        </w:rPr>
        <w:t xml:space="preserve"> </w:t>
      </w:r>
      <w:r>
        <w:t>boards</w:t>
      </w:r>
      <w:r>
        <w:rPr>
          <w:spacing w:val="-5"/>
        </w:rPr>
        <w:t xml:space="preserve"> </w:t>
      </w:r>
      <w:r>
        <w:t>can</w:t>
      </w:r>
      <w:r>
        <w:rPr>
          <w:spacing w:val="-4"/>
        </w:rPr>
        <w:t xml:space="preserve"> </w:t>
      </w:r>
      <w:r>
        <w:t>be</w:t>
      </w:r>
      <w:r>
        <w:rPr>
          <w:spacing w:val="-3"/>
        </w:rPr>
        <w:t xml:space="preserve"> </w:t>
      </w:r>
      <w:r>
        <w:t>nervous</w:t>
      </w:r>
      <w:r>
        <w:rPr>
          <w:spacing w:val="-5"/>
        </w:rPr>
        <w:t xml:space="preserve"> </w:t>
      </w:r>
      <w:r>
        <w:t>about</w:t>
      </w:r>
      <w:r>
        <w:rPr>
          <w:spacing w:val="-3"/>
        </w:rPr>
        <w:t xml:space="preserve"> </w:t>
      </w:r>
      <w:r>
        <w:t>things like decision-making.’ Executive Recruitment specialist interview.</w:t>
      </w:r>
    </w:p>
    <w:p w:rsidR="00B164C1" w:rsidRDefault="00C632C6">
      <w:pPr>
        <w:pStyle w:val="BodyText"/>
        <w:spacing w:before="118"/>
        <w:ind w:left="100" w:right="164"/>
      </w:pPr>
      <w:r>
        <w:rPr>
          <w:vertAlign w:val="superscript"/>
        </w:rPr>
        <w:t>25</w:t>
      </w:r>
      <w:r>
        <w:rPr>
          <w:spacing w:val="-4"/>
        </w:rPr>
        <w:t xml:space="preserve"> </w:t>
      </w:r>
      <w:r>
        <w:t>‘We</w:t>
      </w:r>
      <w:r>
        <w:rPr>
          <w:spacing w:val="-3"/>
        </w:rPr>
        <w:t xml:space="preserve"> </w:t>
      </w:r>
      <w:r>
        <w:t>would</w:t>
      </w:r>
      <w:r>
        <w:rPr>
          <w:spacing w:val="-4"/>
        </w:rPr>
        <w:t xml:space="preserve"> </w:t>
      </w:r>
      <w:r>
        <w:t>like</w:t>
      </w:r>
      <w:r>
        <w:rPr>
          <w:spacing w:val="-3"/>
        </w:rPr>
        <w:t xml:space="preserve"> </w:t>
      </w:r>
      <w:r>
        <w:t>to</w:t>
      </w:r>
      <w:r>
        <w:rPr>
          <w:spacing w:val="-4"/>
        </w:rPr>
        <w:t xml:space="preserve"> </w:t>
      </w:r>
      <w:r>
        <w:t>hear from</w:t>
      </w:r>
      <w:r>
        <w:rPr>
          <w:spacing w:val="-4"/>
        </w:rPr>
        <w:t xml:space="preserve"> </w:t>
      </w:r>
      <w:r>
        <w:t>applicants</w:t>
      </w:r>
      <w:r>
        <w:rPr>
          <w:spacing w:val="-1"/>
        </w:rPr>
        <w:t xml:space="preserve"> </w:t>
      </w:r>
      <w:r>
        <w:t>–</w:t>
      </w:r>
      <w:r>
        <w:rPr>
          <w:spacing w:val="-3"/>
        </w:rPr>
        <w:t xml:space="preserve"> </w:t>
      </w:r>
      <w:r>
        <w:t>whether</w:t>
      </w:r>
      <w:r>
        <w:rPr>
          <w:spacing w:val="-5"/>
        </w:rPr>
        <w:t xml:space="preserve"> </w:t>
      </w:r>
      <w:r>
        <w:t>groups,</w:t>
      </w:r>
      <w:r>
        <w:rPr>
          <w:spacing w:val="-3"/>
        </w:rPr>
        <w:t xml:space="preserve"> </w:t>
      </w:r>
      <w:r>
        <w:t>partnerships,</w:t>
      </w:r>
      <w:r>
        <w:rPr>
          <w:spacing w:val="-3"/>
        </w:rPr>
        <w:t xml:space="preserve"> </w:t>
      </w:r>
      <w:r>
        <w:t>or</w:t>
      </w:r>
      <w:r>
        <w:rPr>
          <w:spacing w:val="-5"/>
        </w:rPr>
        <w:t xml:space="preserve"> </w:t>
      </w:r>
      <w:r>
        <w:t>individuals</w:t>
      </w:r>
      <w:r>
        <w:rPr>
          <w:spacing w:val="-2"/>
        </w:rPr>
        <w:t xml:space="preserve"> </w:t>
      </w:r>
      <w:r>
        <w:t>–</w:t>
      </w:r>
      <w:r>
        <w:rPr>
          <w:spacing w:val="-3"/>
        </w:rPr>
        <w:t xml:space="preserve"> </w:t>
      </w:r>
      <w:r>
        <w:t>who</w:t>
      </w:r>
      <w:r>
        <w:rPr>
          <w:spacing w:val="-4"/>
        </w:rPr>
        <w:t xml:space="preserve"> </w:t>
      </w:r>
      <w:r>
        <w:t>have the vision, the energy, the expertise and the resourcefulness to lead our organisation into the next phase in its history, following the upheaval of the COVID-19 pandemic and urgent calls for racial justice across the cultural industries…. We are look</w:t>
      </w:r>
      <w:r>
        <w:t>ing for bold and inspiring leaders who can generate radical new ideas and ways of working; who can advocate for those artists and practices</w:t>
      </w:r>
    </w:p>
    <w:p w:rsidR="00B164C1" w:rsidRDefault="00C632C6">
      <w:pPr>
        <w:pStyle w:val="BodyText"/>
        <w:spacing w:before="2"/>
        <w:ind w:left="100"/>
      </w:pPr>
      <w:r>
        <w:t>historically</w:t>
      </w:r>
      <w:r>
        <w:rPr>
          <w:spacing w:val="-5"/>
        </w:rPr>
        <w:t xml:space="preserve"> </w:t>
      </w:r>
      <w:r>
        <w:t>underrepresented</w:t>
      </w:r>
      <w:r>
        <w:rPr>
          <w:spacing w:val="-4"/>
        </w:rPr>
        <w:t xml:space="preserve"> </w:t>
      </w:r>
      <w:r>
        <w:t>within</w:t>
      </w:r>
      <w:r>
        <w:rPr>
          <w:spacing w:val="-3"/>
        </w:rPr>
        <w:t xml:space="preserve"> </w:t>
      </w:r>
      <w:r>
        <w:t>Live</w:t>
      </w:r>
      <w:r>
        <w:rPr>
          <w:spacing w:val="-3"/>
        </w:rPr>
        <w:t xml:space="preserve"> </w:t>
      </w:r>
      <w:r>
        <w:t>Art;</w:t>
      </w:r>
      <w:r>
        <w:rPr>
          <w:spacing w:val="-3"/>
        </w:rPr>
        <w:t xml:space="preserve"> </w:t>
      </w:r>
      <w:r>
        <w:t>who</w:t>
      </w:r>
      <w:r>
        <w:rPr>
          <w:spacing w:val="-4"/>
        </w:rPr>
        <w:t xml:space="preserve"> </w:t>
      </w:r>
      <w:r>
        <w:t>can</w:t>
      </w:r>
      <w:r>
        <w:rPr>
          <w:spacing w:val="-3"/>
        </w:rPr>
        <w:t xml:space="preserve"> </w:t>
      </w:r>
      <w:r>
        <w:t>advance</w:t>
      </w:r>
      <w:r>
        <w:rPr>
          <w:spacing w:val="-3"/>
        </w:rPr>
        <w:t xml:space="preserve"> </w:t>
      </w:r>
      <w:r>
        <w:t>Live</w:t>
      </w:r>
      <w:r>
        <w:rPr>
          <w:spacing w:val="-3"/>
        </w:rPr>
        <w:t xml:space="preserve"> </w:t>
      </w:r>
      <w:r>
        <w:t>Art’s</w:t>
      </w:r>
      <w:r>
        <w:rPr>
          <w:spacing w:val="-4"/>
        </w:rPr>
        <w:t xml:space="preserve"> </w:t>
      </w:r>
      <w:r>
        <w:t>expanding</w:t>
      </w:r>
      <w:r>
        <w:rPr>
          <w:spacing w:val="-3"/>
        </w:rPr>
        <w:t xml:space="preserve"> </w:t>
      </w:r>
      <w:r>
        <w:t>frames</w:t>
      </w:r>
      <w:r>
        <w:rPr>
          <w:spacing w:val="-3"/>
        </w:rPr>
        <w:t xml:space="preserve"> </w:t>
      </w:r>
      <w:r>
        <w:rPr>
          <w:spacing w:val="-5"/>
        </w:rPr>
        <w:t>of</w:t>
      </w:r>
    </w:p>
    <w:p w:rsidR="00B164C1" w:rsidRDefault="00C632C6">
      <w:pPr>
        <w:pStyle w:val="BodyText"/>
        <w:spacing w:before="2" w:line="267" w:lineRule="exact"/>
        <w:ind w:left="100"/>
      </w:pPr>
      <w:r>
        <w:t>reference</w:t>
      </w:r>
      <w:r>
        <w:rPr>
          <w:spacing w:val="-2"/>
        </w:rPr>
        <w:t xml:space="preserve"> </w:t>
      </w:r>
      <w:r>
        <w:t>and</w:t>
      </w:r>
      <w:r>
        <w:rPr>
          <w:spacing w:val="-3"/>
        </w:rPr>
        <w:t xml:space="preserve"> </w:t>
      </w:r>
      <w:r>
        <w:t>paramete</w:t>
      </w:r>
      <w:r>
        <w:t>rs</w:t>
      </w:r>
      <w:r>
        <w:rPr>
          <w:spacing w:val="1"/>
        </w:rPr>
        <w:t xml:space="preserve"> </w:t>
      </w:r>
      <w:r>
        <w:t>of</w:t>
      </w:r>
      <w:r>
        <w:rPr>
          <w:spacing w:val="-5"/>
        </w:rPr>
        <w:t xml:space="preserve"> </w:t>
      </w:r>
      <w:r>
        <w:t>practice;</w:t>
      </w:r>
      <w:r>
        <w:rPr>
          <w:spacing w:val="-1"/>
        </w:rPr>
        <w:t xml:space="preserve"> </w:t>
      </w:r>
      <w:r>
        <w:t>and</w:t>
      </w:r>
      <w:r>
        <w:rPr>
          <w:spacing w:val="-4"/>
        </w:rPr>
        <w:t xml:space="preserve"> </w:t>
      </w:r>
      <w:r>
        <w:t>who</w:t>
      </w:r>
      <w:r>
        <w:rPr>
          <w:spacing w:val="-4"/>
        </w:rPr>
        <w:t xml:space="preserve"> </w:t>
      </w:r>
      <w:r>
        <w:t>are</w:t>
      </w:r>
      <w:r>
        <w:rPr>
          <w:spacing w:val="-2"/>
        </w:rPr>
        <w:t xml:space="preserve"> </w:t>
      </w:r>
      <w:r>
        <w:t>committed</w:t>
      </w:r>
      <w:r>
        <w:rPr>
          <w:spacing w:val="-3"/>
        </w:rPr>
        <w:t xml:space="preserve"> </w:t>
      </w:r>
      <w:r>
        <w:t>to</w:t>
      </w:r>
      <w:r>
        <w:rPr>
          <w:spacing w:val="-3"/>
        </w:rPr>
        <w:t xml:space="preserve"> </w:t>
      </w:r>
      <w:r>
        <w:t>developing</w:t>
      </w:r>
      <w:r>
        <w:rPr>
          <w:spacing w:val="-2"/>
        </w:rPr>
        <w:t xml:space="preserve"> </w:t>
      </w:r>
      <w:r>
        <w:t>structures</w:t>
      </w:r>
      <w:r>
        <w:rPr>
          <w:spacing w:val="-2"/>
        </w:rPr>
        <w:t xml:space="preserve"> </w:t>
      </w:r>
      <w:r>
        <w:rPr>
          <w:spacing w:val="-5"/>
        </w:rPr>
        <w:t>and</w:t>
      </w:r>
    </w:p>
    <w:p w:rsidR="00B164C1" w:rsidRDefault="00C632C6">
      <w:pPr>
        <w:pStyle w:val="BodyText"/>
        <w:ind w:left="100"/>
      </w:pPr>
      <w:r>
        <w:t>processes to ensure that the agency of artists is central to LADA’s operations and programmes. We welcome</w:t>
      </w:r>
      <w:r>
        <w:rPr>
          <w:spacing w:val="-2"/>
        </w:rPr>
        <w:t xml:space="preserve"> </w:t>
      </w:r>
      <w:r>
        <w:t>job</w:t>
      </w:r>
      <w:r>
        <w:rPr>
          <w:spacing w:val="-3"/>
        </w:rPr>
        <w:t xml:space="preserve"> </w:t>
      </w:r>
      <w:r>
        <w:t>shares</w:t>
      </w:r>
      <w:r>
        <w:rPr>
          <w:spacing w:val="-3"/>
        </w:rPr>
        <w:t xml:space="preserve"> </w:t>
      </w:r>
      <w:r>
        <w:t>and</w:t>
      </w:r>
      <w:r>
        <w:rPr>
          <w:spacing w:val="-4"/>
        </w:rPr>
        <w:t xml:space="preserve"> </w:t>
      </w:r>
      <w:r>
        <w:t>collectives,</w:t>
      </w:r>
      <w:r>
        <w:rPr>
          <w:spacing w:val="-2"/>
        </w:rPr>
        <w:t xml:space="preserve"> </w:t>
      </w:r>
      <w:r>
        <w:t>including</w:t>
      </w:r>
      <w:r>
        <w:rPr>
          <w:spacing w:val="-2"/>
        </w:rPr>
        <w:t xml:space="preserve"> </w:t>
      </w:r>
      <w:r>
        <w:t>collaborations</w:t>
      </w:r>
      <w:r>
        <w:rPr>
          <w:spacing w:val="-4"/>
        </w:rPr>
        <w:t xml:space="preserve"> </w:t>
      </w:r>
      <w:r>
        <w:t>between</w:t>
      </w:r>
      <w:r>
        <w:rPr>
          <w:spacing w:val="-3"/>
        </w:rPr>
        <w:t xml:space="preserve"> </w:t>
      </w:r>
      <w:r>
        <w:t>artists</w:t>
      </w:r>
      <w:r>
        <w:rPr>
          <w:spacing w:val="-4"/>
        </w:rPr>
        <w:t xml:space="preserve"> </w:t>
      </w:r>
      <w:r>
        <w:t>and</w:t>
      </w:r>
      <w:r>
        <w:rPr>
          <w:spacing w:val="-4"/>
        </w:rPr>
        <w:t xml:space="preserve"> </w:t>
      </w:r>
      <w:r>
        <w:t>arts</w:t>
      </w:r>
      <w:r>
        <w:rPr>
          <w:spacing w:val="-4"/>
        </w:rPr>
        <w:t xml:space="preserve"> </w:t>
      </w:r>
      <w:r>
        <w:t>worke</w:t>
      </w:r>
      <w:r>
        <w:t>rs.’</w:t>
      </w:r>
      <w:r>
        <w:rPr>
          <w:spacing w:val="-2"/>
        </w:rPr>
        <w:t xml:space="preserve"> </w:t>
      </w:r>
      <w:r>
        <w:t>(Live Art Development Agency, 2021).</w:t>
      </w:r>
    </w:p>
    <w:p w:rsidR="00B164C1" w:rsidRDefault="00C632C6">
      <w:pPr>
        <w:pStyle w:val="BodyText"/>
        <w:spacing w:before="123"/>
        <w:ind w:left="100" w:right="164"/>
      </w:pPr>
      <w:r>
        <w:rPr>
          <w:vertAlign w:val="superscript"/>
        </w:rPr>
        <w:t>26</w:t>
      </w:r>
      <w:r>
        <w:t xml:space="preserve"> Cited in the Sundance Institute report, playwright Mike Lew describes how leadership roles had become unattractive to many of his contemporaries: ‘I’ve noticed a lot of people who, in prior generations, would be shoo-ins for the kinds of [artistic leaders</w:t>
      </w:r>
      <w:r>
        <w:t>hip] jobs that are coming up are avoiding them because it feels like a headache. I think that there’s like, this tranche of potential leaders</w:t>
      </w:r>
      <w:r>
        <w:rPr>
          <w:spacing w:val="-4"/>
        </w:rPr>
        <w:t xml:space="preserve"> </w:t>
      </w:r>
      <w:r>
        <w:t>who</w:t>
      </w:r>
      <w:r>
        <w:rPr>
          <w:spacing w:val="-4"/>
        </w:rPr>
        <w:t xml:space="preserve"> </w:t>
      </w:r>
      <w:r>
        <w:t>are</w:t>
      </w:r>
      <w:r>
        <w:rPr>
          <w:spacing w:val="-2"/>
        </w:rPr>
        <w:t xml:space="preserve"> </w:t>
      </w:r>
      <w:r>
        <w:t>not</w:t>
      </w:r>
      <w:r>
        <w:rPr>
          <w:spacing w:val="-1"/>
        </w:rPr>
        <w:t xml:space="preserve"> </w:t>
      </w:r>
      <w:r>
        <w:t>being</w:t>
      </w:r>
      <w:r>
        <w:rPr>
          <w:spacing w:val="-1"/>
        </w:rPr>
        <w:t xml:space="preserve"> </w:t>
      </w:r>
      <w:r>
        <w:t>engaged</w:t>
      </w:r>
      <w:r>
        <w:rPr>
          <w:spacing w:val="-3"/>
        </w:rPr>
        <w:t xml:space="preserve"> </w:t>
      </w:r>
      <w:r>
        <w:t>by</w:t>
      </w:r>
      <w:r>
        <w:rPr>
          <w:spacing w:val="-2"/>
        </w:rPr>
        <w:t xml:space="preserve"> </w:t>
      </w:r>
      <w:r>
        <w:t>the</w:t>
      </w:r>
      <w:r>
        <w:rPr>
          <w:spacing w:val="-2"/>
        </w:rPr>
        <w:t xml:space="preserve"> </w:t>
      </w:r>
      <w:r>
        <w:t>current</w:t>
      </w:r>
      <w:r>
        <w:rPr>
          <w:spacing w:val="-1"/>
        </w:rPr>
        <w:t xml:space="preserve"> </w:t>
      </w:r>
      <w:r>
        <w:t>model.</w:t>
      </w:r>
      <w:r>
        <w:rPr>
          <w:spacing w:val="-3"/>
        </w:rPr>
        <w:t xml:space="preserve"> </w:t>
      </w:r>
      <w:r>
        <w:t>And</w:t>
      </w:r>
      <w:r>
        <w:rPr>
          <w:spacing w:val="-4"/>
        </w:rPr>
        <w:t xml:space="preserve"> </w:t>
      </w:r>
      <w:r>
        <w:t>so</w:t>
      </w:r>
      <w:r>
        <w:rPr>
          <w:spacing w:val="-3"/>
        </w:rPr>
        <w:t xml:space="preserve"> </w:t>
      </w:r>
      <w:r>
        <w:t>if</w:t>
      </w:r>
      <w:r>
        <w:rPr>
          <w:spacing w:val="-5"/>
        </w:rPr>
        <w:t xml:space="preserve"> </w:t>
      </w:r>
      <w:r>
        <w:t>there’s</w:t>
      </w:r>
      <w:r>
        <w:rPr>
          <w:spacing w:val="-3"/>
        </w:rPr>
        <w:t xml:space="preserve"> </w:t>
      </w:r>
      <w:r>
        <w:t>a</w:t>
      </w:r>
      <w:r>
        <w:rPr>
          <w:spacing w:val="-3"/>
        </w:rPr>
        <w:t xml:space="preserve"> </w:t>
      </w:r>
      <w:r>
        <w:t>way</w:t>
      </w:r>
      <w:r>
        <w:rPr>
          <w:spacing w:val="-2"/>
        </w:rPr>
        <w:t xml:space="preserve"> </w:t>
      </w:r>
      <w:r>
        <w:t>to</w:t>
      </w:r>
      <w:r>
        <w:rPr>
          <w:spacing w:val="-3"/>
        </w:rPr>
        <w:t xml:space="preserve"> </w:t>
      </w:r>
      <w:r>
        <w:t>reconfigure</w:t>
      </w:r>
      <w:r>
        <w:rPr>
          <w:spacing w:val="-2"/>
        </w:rPr>
        <w:t xml:space="preserve"> </w:t>
      </w:r>
      <w:r>
        <w:t>how business</w:t>
      </w:r>
      <w:r>
        <w:rPr>
          <w:spacing w:val="-4"/>
        </w:rPr>
        <w:t xml:space="preserve"> </w:t>
      </w:r>
      <w:r>
        <w:t>is</w:t>
      </w:r>
      <w:r>
        <w:rPr>
          <w:spacing w:val="-4"/>
        </w:rPr>
        <w:t xml:space="preserve"> </w:t>
      </w:r>
      <w:r>
        <w:t>done,</w:t>
      </w:r>
      <w:r>
        <w:rPr>
          <w:spacing w:val="-2"/>
        </w:rPr>
        <w:t xml:space="preserve"> </w:t>
      </w:r>
      <w:r>
        <w:t>I</w:t>
      </w:r>
      <w:r>
        <w:rPr>
          <w:spacing w:val="-2"/>
        </w:rPr>
        <w:t xml:space="preserve"> </w:t>
      </w:r>
      <w:r>
        <w:t>wou</w:t>
      </w:r>
      <w:r>
        <w:t>ld</w:t>
      </w:r>
      <w:r>
        <w:rPr>
          <w:spacing w:val="-3"/>
        </w:rPr>
        <w:t xml:space="preserve"> </w:t>
      </w:r>
      <w:r>
        <w:t>like</w:t>
      </w:r>
      <w:r>
        <w:rPr>
          <w:spacing w:val="-2"/>
        </w:rPr>
        <w:t xml:space="preserve"> </w:t>
      </w:r>
      <w:r>
        <w:t>to</w:t>
      </w:r>
      <w:r>
        <w:rPr>
          <w:spacing w:val="-3"/>
        </w:rPr>
        <w:t xml:space="preserve"> </w:t>
      </w:r>
      <w:r>
        <w:t>do</w:t>
      </w:r>
      <w:r>
        <w:rPr>
          <w:spacing w:val="-4"/>
        </w:rPr>
        <w:t xml:space="preserve"> </w:t>
      </w:r>
      <w:r>
        <w:t>that</w:t>
      </w:r>
      <w:r>
        <w:rPr>
          <w:spacing w:val="-1"/>
        </w:rPr>
        <w:t xml:space="preserve"> </w:t>
      </w:r>
      <w:r>
        <w:t>to</w:t>
      </w:r>
      <w:r>
        <w:rPr>
          <w:spacing w:val="-3"/>
        </w:rPr>
        <w:t xml:space="preserve"> </w:t>
      </w:r>
      <w:r>
        <w:t>have</w:t>
      </w:r>
      <w:r>
        <w:rPr>
          <w:spacing w:val="-2"/>
        </w:rPr>
        <w:t xml:space="preserve"> </w:t>
      </w:r>
      <w:r>
        <w:t>people</w:t>
      </w:r>
      <w:r>
        <w:rPr>
          <w:spacing w:val="-2"/>
        </w:rPr>
        <w:t xml:space="preserve"> </w:t>
      </w:r>
      <w:r>
        <w:t>working</w:t>
      </w:r>
      <w:r>
        <w:rPr>
          <w:spacing w:val="-2"/>
        </w:rPr>
        <w:t xml:space="preserve"> </w:t>
      </w:r>
      <w:r>
        <w:t>to</w:t>
      </w:r>
      <w:r>
        <w:rPr>
          <w:spacing w:val="-3"/>
        </w:rPr>
        <w:t xml:space="preserve"> </w:t>
      </w:r>
      <w:r>
        <w:t>the</w:t>
      </w:r>
      <w:r>
        <w:rPr>
          <w:spacing w:val="-2"/>
        </w:rPr>
        <w:t xml:space="preserve"> </w:t>
      </w:r>
      <w:r>
        <w:t>fullest</w:t>
      </w:r>
      <w:r>
        <w:rPr>
          <w:spacing w:val="-1"/>
        </w:rPr>
        <w:t xml:space="preserve"> </w:t>
      </w:r>
      <w:r>
        <w:t>extent</w:t>
      </w:r>
      <w:r>
        <w:rPr>
          <w:spacing w:val="-1"/>
        </w:rPr>
        <w:t xml:space="preserve"> </w:t>
      </w:r>
      <w:r>
        <w:t>of</w:t>
      </w:r>
      <w:r>
        <w:rPr>
          <w:spacing w:val="-5"/>
        </w:rPr>
        <w:t xml:space="preserve"> </w:t>
      </w:r>
      <w:r>
        <w:t>their</w:t>
      </w:r>
      <w:r>
        <w:rPr>
          <w:spacing w:val="-4"/>
        </w:rPr>
        <w:t xml:space="preserve"> </w:t>
      </w:r>
      <w:r>
        <w:t>talents.’ (Alick, 2021, p.19)</w:t>
      </w:r>
    </w:p>
    <w:sectPr w:rsidR="00B164C1">
      <w:pgSz w:w="11900" w:h="16820"/>
      <w:pgMar w:top="1620" w:right="1320" w:bottom="960" w:left="1340" w:header="1426" w:footer="7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632C6">
      <w:r>
        <w:separator/>
      </w:r>
    </w:p>
  </w:endnote>
  <w:endnote w:type="continuationSeparator" w:id="0">
    <w:p w:rsidR="00000000" w:rsidRDefault="00C6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font>
  <w:font w:name="Tw Cen MT">
    <w:panose1 w:val="020B0602020104020603"/>
    <w:charset w:val="00"/>
    <w:family w:val="swiss"/>
    <w:pitch w:val="variable"/>
    <w:sig w:usb0="00000007" w:usb1="00000000" w:usb2="00000000" w:usb3="00000000" w:csb0="00000003"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65344" behindDoc="1" locked="0" layoutInCell="1" allowOverlap="1">
              <wp:simplePos x="0" y="0"/>
              <wp:positionH relativeFrom="page">
                <wp:posOffset>3671951</wp:posOffset>
              </wp:positionH>
              <wp:positionV relativeFrom="page">
                <wp:posOffset>10083482</wp:posOffset>
              </wp:positionV>
              <wp:extent cx="22860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rsidR="00B164C1" w:rsidRDefault="00C632C6">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44" type="#_x0000_t202" style="position:absolute;margin-left:289.15pt;margin-top:793.95pt;width:18pt;height:13pt;z-index:-1705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" filled="f" stroked="f">
              <v:path arrowok="t"/>
              <v:textbox inset="0,0,0,0">
                <w:txbxContent>
                  <w:p w:rsidR="00B164C1" w:rsidRDefault="00C632C6">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72000" behindDoc="1" locked="0" layoutInCell="1" allowOverlap="1">
              <wp:simplePos x="0" y="0"/>
              <wp:positionH relativeFrom="page">
                <wp:posOffset>3665601</wp:posOffset>
              </wp:positionH>
              <wp:positionV relativeFrom="page">
                <wp:posOffset>10058082</wp:posOffset>
              </wp:positionV>
              <wp:extent cx="241300" cy="1778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84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57" type="#_x0000_t202" style="position:absolute;margin-left:288.65pt;margin-top:791.95pt;width:19pt;height:14pt;z-index:-1704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" filled="f" stroked="f">
              <v:path arrowok="t"/>
              <v:textbox inset="0,0,0,0">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84</w:t>
                    </w:r>
                    <w:r>
                      <w:rPr>
                        <w:spacing w:val="-5"/>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73024" behindDoc="1" locked="0" layoutInCell="1" allowOverlap="1">
              <wp:simplePos x="0" y="0"/>
              <wp:positionH relativeFrom="page">
                <wp:posOffset>3665601</wp:posOffset>
              </wp:positionH>
              <wp:positionV relativeFrom="page">
                <wp:posOffset>10058082</wp:posOffset>
              </wp:positionV>
              <wp:extent cx="241300" cy="1778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85</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58" type="#_x0000_t202" style="position:absolute;margin-left:288.65pt;margin-top:791.95pt;width:19pt;height:14pt;z-index:-1704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" filled="f" stroked="f">
              <v:path arrowok="t"/>
              <v:textbox inset="0,0,0,0">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85</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65856" behindDoc="1" locked="0" layoutInCell="1" allowOverlap="1">
              <wp:simplePos x="0" y="0"/>
              <wp:positionH relativeFrom="page">
                <wp:posOffset>5259451</wp:posOffset>
              </wp:positionH>
              <wp:positionV relativeFrom="page">
                <wp:posOffset>6946900</wp:posOffset>
              </wp:positionV>
              <wp:extent cx="165100" cy="1651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65100"/>
                      </a:xfrm>
                      <a:prstGeom prst="rect">
                        <a:avLst/>
                      </a:prstGeom>
                    </wps:spPr>
                    <wps:txbx>
                      <w:txbxContent>
                        <w:p w:rsidR="00B164C1" w:rsidRDefault="00C632C6">
                          <w:pPr>
                            <w:pStyle w:val="BodyText"/>
                            <w:spacing w:line="244" w:lineRule="exact"/>
                            <w:ind w:left="20"/>
                          </w:pPr>
                          <w:r>
                            <w:rPr>
                              <w:spacing w:val="-5"/>
                            </w:rPr>
                            <w:t>52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5" type="#_x0000_t202" style="position:absolute;margin-left:414.15pt;margin-top:547pt;width:13pt;height:13pt;z-index:-1705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" filled="f" stroked="f">
              <v:path arrowok="t"/>
              <v:textbox inset="0,0,0,0">
                <w:txbxContent>
                  <w:p w:rsidR="00B164C1" w:rsidRDefault="00C632C6">
                    <w:pPr>
                      <w:pStyle w:val="BodyText"/>
                      <w:spacing w:line="244" w:lineRule="exact"/>
                      <w:ind w:left="20"/>
                    </w:pPr>
                    <w:r>
                      <w:rPr>
                        <w:spacing w:val="-5"/>
                      </w:rPr>
                      <w:t>52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66880" behindDoc="1" locked="0" layoutInCell="1" allowOverlap="1">
              <wp:simplePos x="0" y="0"/>
              <wp:positionH relativeFrom="page">
                <wp:posOffset>3665601</wp:posOffset>
              </wp:positionH>
              <wp:positionV relativeFrom="page">
                <wp:posOffset>10058082</wp:posOffset>
              </wp:positionV>
              <wp:extent cx="241300" cy="177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7" type="#_x0000_t202" style="position:absolute;margin-left:288.65pt;margin-top:791.95pt;width:19pt;height:14pt;z-index:-1704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" filled="f" stroked="f">
              <v:path arrowok="t"/>
              <v:textbox inset="0,0,0,0">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53</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67904" behindDoc="1" locked="0" layoutInCell="1" allowOverlap="1">
              <wp:simplePos x="0" y="0"/>
              <wp:positionH relativeFrom="page">
                <wp:posOffset>3665601</wp:posOffset>
              </wp:positionH>
              <wp:positionV relativeFrom="page">
                <wp:posOffset>10058082</wp:posOffset>
              </wp:positionV>
              <wp:extent cx="241300" cy="177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78</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9" type="#_x0000_t202" style="position:absolute;margin-left:288.65pt;margin-top:791.95pt;width:19pt;height:14pt;z-index:-1704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" filled="f" stroked="f">
              <v:path arrowok="t"/>
              <v:textbox inset="0,0,0,0">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78</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68928" behindDoc="1" locked="0" layoutInCell="1" allowOverlap="1">
              <wp:simplePos x="0" y="0"/>
              <wp:positionH relativeFrom="page">
                <wp:posOffset>3665601</wp:posOffset>
              </wp:positionH>
              <wp:positionV relativeFrom="page">
                <wp:posOffset>10058082</wp:posOffset>
              </wp:positionV>
              <wp:extent cx="241300" cy="1778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79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51" type="#_x0000_t202" style="position:absolute;margin-left:288.65pt;margin-top:791.95pt;width:19pt;height:14pt;z-index:-1704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" filled="f" stroked="f">
              <v:path arrowok="t"/>
              <v:textbox inset="0,0,0,0">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79</w:t>
                    </w:r>
                    <w:r>
                      <w:rPr>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69952" behindDoc="1" locked="0" layoutInCell="1" allowOverlap="1">
              <wp:simplePos x="0" y="0"/>
              <wp:positionH relativeFrom="page">
                <wp:posOffset>3665601</wp:posOffset>
              </wp:positionH>
              <wp:positionV relativeFrom="page">
                <wp:posOffset>10058082</wp:posOffset>
              </wp:positionV>
              <wp:extent cx="241300" cy="1778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80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53" type="#_x0000_t202" style="position:absolute;margin-left:288.65pt;margin-top:791.95pt;width:19pt;height:14pt;z-index:-1704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" filled="f" stroked="f">
              <v:path arrowok="t"/>
              <v:textbox inset="0,0,0,0">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80</w:t>
                    </w:r>
                    <w:r>
                      <w:rPr>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70464" behindDoc="1" locked="0" layoutInCell="1" allowOverlap="1">
              <wp:simplePos x="0" y="0"/>
              <wp:positionH relativeFrom="page">
                <wp:posOffset>3665601</wp:posOffset>
              </wp:positionH>
              <wp:positionV relativeFrom="page">
                <wp:posOffset>10058082</wp:posOffset>
              </wp:positionV>
              <wp:extent cx="241300" cy="1778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81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54" type="#_x0000_t202" style="position:absolute;margin-left:288.65pt;margin-top:791.95pt;width:19pt;height:14pt;z-index:-1704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" filled="f" stroked="f">
              <v:path arrowok="t"/>
              <v:textbox inset="0,0,0,0">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81</w:t>
                    </w:r>
                    <w:r>
                      <w:rPr>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70976" behindDoc="1" locked="0" layoutInCell="1" allowOverlap="1">
              <wp:simplePos x="0" y="0"/>
              <wp:positionH relativeFrom="page">
                <wp:posOffset>3665601</wp:posOffset>
              </wp:positionH>
              <wp:positionV relativeFrom="page">
                <wp:posOffset>10058082</wp:posOffset>
              </wp:positionV>
              <wp:extent cx="241300" cy="1778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82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55" type="#_x0000_t202" style="position:absolute;margin-left:288.65pt;margin-top:791.95pt;width:19pt;height:14pt;z-index:-1704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" filled="f" stroked="f">
              <v:path arrowok="t"/>
              <v:textbox inset="0,0,0,0">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82</w:t>
                    </w:r>
                    <w:r>
                      <w:rPr>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71488" behindDoc="1" locked="0" layoutInCell="1" allowOverlap="1">
              <wp:simplePos x="0" y="0"/>
              <wp:positionH relativeFrom="page">
                <wp:posOffset>3665601</wp:posOffset>
              </wp:positionH>
              <wp:positionV relativeFrom="page">
                <wp:posOffset>10058082</wp:posOffset>
              </wp:positionV>
              <wp:extent cx="241300" cy="1778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83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56" type="#_x0000_t202" style="position:absolute;margin-left:288.65pt;margin-top:791.95pt;width:19pt;height:14pt;z-index:-1704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" filled="f" stroked="f">
              <v:path arrowok="t"/>
              <v:textbox inset="0,0,0,0">
                <w:txbxContent>
                  <w:p w:rsidR="00B164C1" w:rsidRDefault="00C632C6">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83</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632C6">
      <w:r>
        <w:separator/>
      </w:r>
    </w:p>
  </w:footnote>
  <w:footnote w:type="continuationSeparator" w:id="0">
    <w:p w:rsidR="00000000" w:rsidRDefault="00C632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18"/>
      </w:rPr>
    </w:pPr>
    <w:r>
      <w:rPr>
        <w:noProof/>
        <w:lang w:val="en-GB" w:eastAsia="en-GB"/>
      </w:rPr>
      <mc:AlternateContent>
        <mc:Choice Requires="wps">
          <w:drawing>
            <wp:anchor distT="0" distB="0" distL="0" distR="0" simplePos="0" relativeHeight="486266368" behindDoc="1" locked="0" layoutInCell="1" allowOverlap="1">
              <wp:simplePos x="0" y="0"/>
              <wp:positionH relativeFrom="page">
                <wp:posOffset>5352034</wp:posOffset>
              </wp:positionH>
              <wp:positionV relativeFrom="page">
                <wp:posOffset>457580</wp:posOffset>
              </wp:positionV>
              <wp:extent cx="1304290"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290" cy="152400"/>
                      </a:xfrm>
                      <a:prstGeom prst="rect">
                        <a:avLst/>
                      </a:prstGeom>
                    </wps:spPr>
                    <wps:txbx>
                      <w:txbxContent>
                        <w:p w:rsidR="00B164C1" w:rsidRDefault="00C632C6">
                          <w:pPr>
                            <w:spacing w:line="224" w:lineRule="exact"/>
                            <w:ind w:left="20"/>
                            <w:rPr>
                              <w:sz w:val="20"/>
                            </w:rPr>
                          </w:pPr>
                          <w:r>
                            <w:rPr>
                              <w:sz w:val="20"/>
                            </w:rPr>
                            <w:t>Appendix</w:t>
                          </w:r>
                          <w:r>
                            <w:rPr>
                              <w:spacing w:val="-6"/>
                              <w:sz w:val="20"/>
                            </w:rPr>
                            <w:t xml:space="preserve"> </w:t>
                          </w:r>
                          <w:r>
                            <w:rPr>
                              <w:sz w:val="20"/>
                            </w:rPr>
                            <w:t>II:</w:t>
                          </w:r>
                          <w:r>
                            <w:rPr>
                              <w:spacing w:val="-1"/>
                              <w:sz w:val="20"/>
                            </w:rPr>
                            <w:t xml:space="preserve"> </w:t>
                          </w:r>
                          <w:r>
                            <w:rPr>
                              <w:sz w:val="20"/>
                            </w:rPr>
                            <w:t>Case</w:t>
                          </w:r>
                          <w:r>
                            <w:rPr>
                              <w:spacing w:val="-2"/>
                              <w:sz w:val="20"/>
                            </w:rPr>
                            <w:t xml:space="preserve"> studies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6" type="#_x0000_t202" style="position:absolute;margin-left:421.4pt;margin-top:36.05pt;width:102.7pt;height:12pt;z-index:-1705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" filled="f" stroked="f">
              <v:path arrowok="t"/>
              <v:textbox inset="0,0,0,0">
                <w:txbxContent>
                  <w:p w:rsidR="00B164C1" w:rsidRDefault="00C632C6">
                    <w:pPr>
                      <w:spacing w:line="224" w:lineRule="exact"/>
                      <w:ind w:left="20"/>
                      <w:rPr>
                        <w:sz w:val="20"/>
                      </w:rPr>
                    </w:pPr>
                    <w:r>
                      <w:rPr>
                        <w:sz w:val="20"/>
                      </w:rPr>
                      <w:t>Appendix</w:t>
                    </w:r>
                    <w:r>
                      <w:rPr>
                        <w:spacing w:val="-6"/>
                        <w:sz w:val="20"/>
                      </w:rPr>
                      <w:t xml:space="preserve"> </w:t>
                    </w:r>
                    <w:r>
                      <w:rPr>
                        <w:sz w:val="20"/>
                      </w:rPr>
                      <w:t>II:</w:t>
                    </w:r>
                    <w:r>
                      <w:rPr>
                        <w:spacing w:val="-1"/>
                        <w:sz w:val="20"/>
                      </w:rPr>
                      <w:t xml:space="preserve"> </w:t>
                    </w:r>
                    <w:r>
                      <w:rPr>
                        <w:sz w:val="20"/>
                      </w:rPr>
                      <w:t>Case</w:t>
                    </w:r>
                    <w:r>
                      <w:rPr>
                        <w:spacing w:val="-2"/>
                        <w:sz w:val="20"/>
                      </w:rPr>
                      <w:t xml:space="preserve"> studies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67392" behindDoc="1" locked="0" layoutInCell="1" allowOverlap="1">
              <wp:simplePos x="0" y="0"/>
              <wp:positionH relativeFrom="page">
                <wp:posOffset>902017</wp:posOffset>
              </wp:positionH>
              <wp:positionV relativeFrom="page">
                <wp:posOffset>937005</wp:posOffset>
              </wp:positionV>
              <wp:extent cx="2406015" cy="2032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015" cy="203200"/>
                      </a:xfrm>
                      <a:prstGeom prst="rect">
                        <a:avLst/>
                      </a:prstGeom>
                    </wps:spPr>
                    <wps:txbx>
                      <w:txbxContent>
                        <w:p w:rsidR="00B164C1" w:rsidRDefault="00C632C6">
                          <w:pPr>
                            <w:spacing w:line="305" w:lineRule="exact"/>
                            <w:ind w:left="20"/>
                            <w:rPr>
                              <w:b/>
                              <w:sz w:val="28"/>
                            </w:rPr>
                          </w:pPr>
                          <w:r>
                            <w:rPr>
                              <w:b/>
                              <w:sz w:val="28"/>
                            </w:rPr>
                            <w:t>Appendix</w:t>
                          </w:r>
                          <w:r>
                            <w:rPr>
                              <w:b/>
                              <w:spacing w:val="2"/>
                              <w:sz w:val="28"/>
                            </w:rPr>
                            <w:t xml:space="preserve"> </w:t>
                          </w:r>
                          <w:r>
                            <w:rPr>
                              <w:b/>
                              <w:sz w:val="28"/>
                            </w:rPr>
                            <w:t>III:</w:t>
                          </w:r>
                          <w:r>
                            <w:rPr>
                              <w:b/>
                              <w:spacing w:val="-4"/>
                              <w:sz w:val="28"/>
                            </w:rPr>
                            <w:t xml:space="preserve"> </w:t>
                          </w:r>
                          <w:r>
                            <w:rPr>
                              <w:b/>
                              <w:sz w:val="28"/>
                            </w:rPr>
                            <w:t>list</w:t>
                          </w:r>
                          <w:r>
                            <w:rPr>
                              <w:b/>
                              <w:spacing w:val="-4"/>
                              <w:sz w:val="28"/>
                            </w:rPr>
                            <w:t xml:space="preserve"> </w:t>
                          </w:r>
                          <w:r>
                            <w:rPr>
                              <w:b/>
                              <w:sz w:val="28"/>
                            </w:rPr>
                            <w:t>of</w:t>
                          </w:r>
                          <w:r>
                            <w:rPr>
                              <w:b/>
                              <w:spacing w:val="-1"/>
                              <w:sz w:val="28"/>
                            </w:rPr>
                            <w:t xml:space="preserve"> </w:t>
                          </w:r>
                          <w:r>
                            <w:rPr>
                              <w:b/>
                              <w:spacing w:val="-2"/>
                              <w:sz w:val="28"/>
                            </w:rPr>
                            <w:t>interviewees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48" type="#_x0000_t202" style="position:absolute;margin-left:71pt;margin-top:73.8pt;width:189.45pt;height:16pt;z-index:-1704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" filled="f" stroked="f">
              <v:path arrowok="t"/>
              <v:textbox inset="0,0,0,0">
                <w:txbxContent>
                  <w:p w:rsidR="00B164C1" w:rsidRDefault="00C632C6">
                    <w:pPr>
                      <w:spacing w:line="305" w:lineRule="exact"/>
                      <w:ind w:left="20"/>
                      <w:rPr>
                        <w:b/>
                        <w:sz w:val="28"/>
                      </w:rPr>
                    </w:pPr>
                    <w:r>
                      <w:rPr>
                        <w:b/>
                        <w:sz w:val="28"/>
                      </w:rPr>
                      <w:t>Appendix</w:t>
                    </w:r>
                    <w:r>
                      <w:rPr>
                        <w:b/>
                        <w:spacing w:val="2"/>
                        <w:sz w:val="28"/>
                      </w:rPr>
                      <w:t xml:space="preserve"> </w:t>
                    </w:r>
                    <w:r>
                      <w:rPr>
                        <w:b/>
                        <w:sz w:val="28"/>
                      </w:rPr>
                      <w:t>III:</w:t>
                    </w:r>
                    <w:r>
                      <w:rPr>
                        <w:b/>
                        <w:spacing w:val="-4"/>
                        <w:sz w:val="28"/>
                      </w:rPr>
                      <w:t xml:space="preserve"> </w:t>
                    </w:r>
                    <w:r>
                      <w:rPr>
                        <w:b/>
                        <w:sz w:val="28"/>
                      </w:rPr>
                      <w:t>list</w:t>
                    </w:r>
                    <w:r>
                      <w:rPr>
                        <w:b/>
                        <w:spacing w:val="-4"/>
                        <w:sz w:val="28"/>
                      </w:rPr>
                      <w:t xml:space="preserve"> </w:t>
                    </w:r>
                    <w:r>
                      <w:rPr>
                        <w:b/>
                        <w:sz w:val="28"/>
                      </w:rPr>
                      <w:t>of</w:t>
                    </w:r>
                    <w:r>
                      <w:rPr>
                        <w:b/>
                        <w:spacing w:val="-1"/>
                        <w:sz w:val="28"/>
                      </w:rPr>
                      <w:t xml:space="preserve"> </w:t>
                    </w:r>
                    <w:r>
                      <w:rPr>
                        <w:b/>
                        <w:spacing w:val="-2"/>
                        <w:sz w:val="28"/>
                      </w:rPr>
                      <w:t>interviewees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68416" behindDoc="1" locked="0" layoutInCell="1" allowOverlap="1">
              <wp:simplePos x="0" y="0"/>
              <wp:positionH relativeFrom="page">
                <wp:posOffset>902017</wp:posOffset>
              </wp:positionH>
              <wp:positionV relativeFrom="page">
                <wp:posOffset>937005</wp:posOffset>
              </wp:positionV>
              <wp:extent cx="4528185" cy="2032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8185" cy="203200"/>
                      </a:xfrm>
                      <a:prstGeom prst="rect">
                        <a:avLst/>
                      </a:prstGeom>
                    </wps:spPr>
                    <wps:txbx>
                      <w:txbxContent>
                        <w:p w:rsidR="00B164C1" w:rsidRDefault="00C632C6">
                          <w:pPr>
                            <w:spacing w:line="305" w:lineRule="exact"/>
                            <w:ind w:left="20"/>
                            <w:rPr>
                              <w:b/>
                              <w:sz w:val="28"/>
                            </w:rPr>
                          </w:pPr>
                          <w:r>
                            <w:rPr>
                              <w:b/>
                              <w:sz w:val="28"/>
                            </w:rPr>
                            <w:t>Appendix</w:t>
                          </w:r>
                          <w:r>
                            <w:rPr>
                              <w:b/>
                              <w:spacing w:val="-3"/>
                              <w:sz w:val="28"/>
                            </w:rPr>
                            <w:t xml:space="preserve"> </w:t>
                          </w:r>
                          <w:r>
                            <w:rPr>
                              <w:b/>
                              <w:sz w:val="28"/>
                            </w:rPr>
                            <w:t>IV:</w:t>
                          </w:r>
                          <w:r>
                            <w:rPr>
                              <w:b/>
                              <w:spacing w:val="-3"/>
                              <w:sz w:val="28"/>
                            </w:rPr>
                            <w:t xml:space="preserve"> </w:t>
                          </w:r>
                          <w:r>
                            <w:rPr>
                              <w:b/>
                              <w:sz w:val="28"/>
                            </w:rPr>
                            <w:t>Survey</w:t>
                          </w:r>
                          <w:r>
                            <w:rPr>
                              <w:b/>
                              <w:spacing w:val="-2"/>
                              <w:sz w:val="28"/>
                            </w:rPr>
                            <w:t xml:space="preserve"> </w:t>
                          </w:r>
                          <w:r>
                            <w:rPr>
                              <w:b/>
                              <w:sz w:val="28"/>
                            </w:rPr>
                            <w:t>respondent</w:t>
                          </w:r>
                          <w:r>
                            <w:rPr>
                              <w:b/>
                              <w:spacing w:val="-6"/>
                              <w:sz w:val="28"/>
                            </w:rPr>
                            <w:t xml:space="preserve"> </w:t>
                          </w:r>
                          <w:r>
                            <w:rPr>
                              <w:b/>
                              <w:sz w:val="28"/>
                            </w:rPr>
                            <w:t>and interviewee</w:t>
                          </w:r>
                          <w:r>
                            <w:rPr>
                              <w:b/>
                              <w:spacing w:val="-4"/>
                              <w:sz w:val="28"/>
                            </w:rPr>
                            <w:t xml:space="preserve"> </w:t>
                          </w:r>
                          <w:r>
                            <w:rPr>
                              <w:b/>
                              <w:spacing w:val="-2"/>
                              <w:sz w:val="28"/>
                            </w:rPr>
                            <w:t>breakdown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50" type="#_x0000_t202" style="position:absolute;margin-left:71pt;margin-top:73.8pt;width:356.55pt;height:16pt;z-index:-1704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" filled="f" stroked="f">
              <v:path arrowok="t"/>
              <v:textbox inset="0,0,0,0">
                <w:txbxContent>
                  <w:p w:rsidR="00B164C1" w:rsidRDefault="00C632C6">
                    <w:pPr>
                      <w:spacing w:line="305" w:lineRule="exact"/>
                      <w:ind w:left="20"/>
                      <w:rPr>
                        <w:b/>
                        <w:sz w:val="28"/>
                      </w:rPr>
                    </w:pPr>
                    <w:r>
                      <w:rPr>
                        <w:b/>
                        <w:sz w:val="28"/>
                      </w:rPr>
                      <w:t>Appendix</w:t>
                    </w:r>
                    <w:r>
                      <w:rPr>
                        <w:b/>
                        <w:spacing w:val="-3"/>
                        <w:sz w:val="28"/>
                      </w:rPr>
                      <w:t xml:space="preserve"> </w:t>
                    </w:r>
                    <w:r>
                      <w:rPr>
                        <w:b/>
                        <w:sz w:val="28"/>
                      </w:rPr>
                      <w:t>IV:</w:t>
                    </w:r>
                    <w:r>
                      <w:rPr>
                        <w:b/>
                        <w:spacing w:val="-3"/>
                        <w:sz w:val="28"/>
                      </w:rPr>
                      <w:t xml:space="preserve"> </w:t>
                    </w:r>
                    <w:r>
                      <w:rPr>
                        <w:b/>
                        <w:sz w:val="28"/>
                      </w:rPr>
                      <w:t>Survey</w:t>
                    </w:r>
                    <w:r>
                      <w:rPr>
                        <w:b/>
                        <w:spacing w:val="-2"/>
                        <w:sz w:val="28"/>
                      </w:rPr>
                      <w:t xml:space="preserve"> </w:t>
                    </w:r>
                    <w:r>
                      <w:rPr>
                        <w:b/>
                        <w:sz w:val="28"/>
                      </w:rPr>
                      <w:t>respondent</w:t>
                    </w:r>
                    <w:r>
                      <w:rPr>
                        <w:b/>
                        <w:spacing w:val="-6"/>
                        <w:sz w:val="28"/>
                      </w:rPr>
                      <w:t xml:space="preserve"> </w:t>
                    </w:r>
                    <w:r>
                      <w:rPr>
                        <w:b/>
                        <w:sz w:val="28"/>
                      </w:rPr>
                      <w:t>and interviewee</w:t>
                    </w:r>
                    <w:r>
                      <w:rPr>
                        <w:b/>
                        <w:spacing w:val="-4"/>
                        <w:sz w:val="28"/>
                      </w:rPr>
                      <w:t xml:space="preserve"> </w:t>
                    </w:r>
                    <w:r>
                      <w:rPr>
                        <w:b/>
                        <w:spacing w:val="-2"/>
                        <w:sz w:val="28"/>
                      </w:rPr>
                      <w:t>breakdown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69440" behindDoc="1" locked="0" layoutInCell="1" allowOverlap="1">
              <wp:simplePos x="0" y="0"/>
              <wp:positionH relativeFrom="page">
                <wp:posOffset>902017</wp:posOffset>
              </wp:positionH>
              <wp:positionV relativeFrom="page">
                <wp:posOffset>937005</wp:posOffset>
              </wp:positionV>
              <wp:extent cx="1895475" cy="2032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03200"/>
                      </a:xfrm>
                      <a:prstGeom prst="rect">
                        <a:avLst/>
                      </a:prstGeom>
                    </wps:spPr>
                    <wps:txbx>
                      <w:txbxContent>
                        <w:p w:rsidR="00B164C1" w:rsidRDefault="00C632C6">
                          <w:pPr>
                            <w:spacing w:line="305" w:lineRule="exact"/>
                            <w:ind w:left="20"/>
                            <w:rPr>
                              <w:b/>
                              <w:sz w:val="28"/>
                            </w:rPr>
                          </w:pPr>
                          <w:r>
                            <w:rPr>
                              <w:b/>
                              <w:sz w:val="28"/>
                            </w:rPr>
                            <w:t>Appendix</w:t>
                          </w:r>
                          <w:r>
                            <w:rPr>
                              <w:b/>
                              <w:spacing w:val="-3"/>
                              <w:sz w:val="28"/>
                            </w:rPr>
                            <w:t xml:space="preserve"> </w:t>
                          </w:r>
                          <w:r>
                            <w:rPr>
                              <w:b/>
                              <w:sz w:val="28"/>
                            </w:rPr>
                            <w:t>V:</w:t>
                          </w:r>
                          <w:r>
                            <w:rPr>
                              <w:b/>
                              <w:spacing w:val="-5"/>
                              <w:sz w:val="28"/>
                            </w:rPr>
                            <w:t xml:space="preserve"> </w:t>
                          </w:r>
                          <w:r>
                            <w:rPr>
                              <w:b/>
                              <w:spacing w:val="-2"/>
                              <w:sz w:val="28"/>
                            </w:rPr>
                            <w:t>Bibliography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52" type="#_x0000_t202" style="position:absolute;margin-left:71pt;margin-top:73.8pt;width:149.25pt;height:16pt;z-index:-1704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" filled="f" stroked="f">
              <v:path arrowok="t"/>
              <v:textbox inset="0,0,0,0">
                <w:txbxContent>
                  <w:p w:rsidR="00B164C1" w:rsidRDefault="00C632C6">
                    <w:pPr>
                      <w:spacing w:line="305" w:lineRule="exact"/>
                      <w:ind w:left="20"/>
                      <w:rPr>
                        <w:b/>
                        <w:sz w:val="28"/>
                      </w:rPr>
                    </w:pPr>
                    <w:r>
                      <w:rPr>
                        <w:b/>
                        <w:sz w:val="28"/>
                      </w:rPr>
                      <w:t>Appendix</w:t>
                    </w:r>
                    <w:r>
                      <w:rPr>
                        <w:b/>
                        <w:spacing w:val="-3"/>
                        <w:sz w:val="28"/>
                      </w:rPr>
                      <w:t xml:space="preserve"> </w:t>
                    </w:r>
                    <w:r>
                      <w:rPr>
                        <w:b/>
                        <w:sz w:val="28"/>
                      </w:rPr>
                      <w:t>V:</w:t>
                    </w:r>
                    <w:r>
                      <w:rPr>
                        <w:b/>
                        <w:spacing w:val="-5"/>
                        <w:sz w:val="28"/>
                      </w:rPr>
                      <w:t xml:space="preserve"> </w:t>
                    </w:r>
                    <w:r>
                      <w:rPr>
                        <w:b/>
                        <w:spacing w:val="-2"/>
                        <w:sz w:val="28"/>
                      </w:rPr>
                      <w:t>Bibliography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B164C1">
    <w:pPr>
      <w:pStyle w:val="BodyText"/>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B164C1">
    <w:pPr>
      <w:pStyle w:val="BodyText"/>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B164C1">
    <w:pPr>
      <w:pStyle w:val="BodyText"/>
      <w:spacing w:line="14" w:lineRule="auto"/>
      <w:rPr>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B164C1">
    <w:pPr>
      <w:pStyle w:val="BodyText"/>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C1" w:rsidRDefault="00C632C6">
    <w:pPr>
      <w:pStyle w:val="BodyText"/>
      <w:spacing w:line="14" w:lineRule="auto"/>
      <w:rPr>
        <w:sz w:val="20"/>
      </w:rPr>
    </w:pPr>
    <w:r>
      <w:rPr>
        <w:noProof/>
        <w:lang w:val="en-GB" w:eastAsia="en-GB"/>
      </w:rPr>
      <mc:AlternateContent>
        <mc:Choice Requires="wps">
          <w:drawing>
            <wp:anchor distT="0" distB="0" distL="0" distR="0" simplePos="0" relativeHeight="486272512" behindDoc="1" locked="0" layoutInCell="1" allowOverlap="1">
              <wp:simplePos x="0" y="0"/>
              <wp:positionH relativeFrom="page">
                <wp:posOffset>914717</wp:posOffset>
              </wp:positionH>
              <wp:positionV relativeFrom="page">
                <wp:posOffset>1022730</wp:posOffset>
              </wp:positionV>
              <wp:extent cx="5730240" cy="952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9525"/>
                      </a:xfrm>
                      <a:custGeom>
                        <a:avLst/>
                        <a:gdLst/>
                        <a:ahLst/>
                        <a:cxnLst/>
                        <a:rect l="l" t="t" r="r" b="b"/>
                        <a:pathLst>
                          <a:path w="5730240" h="9525">
                            <a:moveTo>
                              <a:pt x="5730240" y="0"/>
                            </a:moveTo>
                            <a:lnTo>
                              <a:pt x="0" y="0"/>
                            </a:lnTo>
                            <a:lnTo>
                              <a:pt x="0" y="9525"/>
                            </a:lnTo>
                            <a:lnTo>
                              <a:pt x="5730240" y="9525"/>
                            </a:lnTo>
                            <a:lnTo>
                              <a:pt x="5730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1269D5" id="Graphic 37" o:spid="_x0000_s1026" style="position:absolute;margin-left:1in;margin-top:80.55pt;width:451.2pt;height:.75pt;z-index:-17043968;visibility:visible;mso-wrap-style:square;mso-wrap-distance-left:0;mso-wrap-distance-top:0;mso-wrap-distance-right:0;mso-wrap-distance-bottom:0;mso-position-horizontal:absolute;mso-position-horizontal-relative:page;mso-position-vertical:absolute;mso-position-vertical-relative:page;v-text-anchor:top" coordsize="57302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" path="m5730240,l,,,9525r5730240,l573024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194"/>
    <w:multiLevelType w:val="hybridMultilevel"/>
    <w:tmpl w:val="DF9AA29A"/>
    <w:lvl w:ilvl="0" w:tplc="824C1FE2">
      <w:start w:val="1"/>
      <w:numFmt w:val="lowerLetter"/>
      <w:lvlText w:val="%1."/>
      <w:lvlJc w:val="left"/>
      <w:pPr>
        <w:ind w:left="830" w:hanging="360"/>
        <w:jc w:val="left"/>
      </w:pPr>
      <w:rPr>
        <w:rFonts w:ascii="Calibri" w:eastAsia="Calibri" w:hAnsi="Calibri" w:cs="Calibri" w:hint="default"/>
        <w:b w:val="0"/>
        <w:bCs w:val="0"/>
        <w:i w:val="0"/>
        <w:iCs w:val="0"/>
        <w:spacing w:val="-1"/>
        <w:w w:val="100"/>
        <w:sz w:val="22"/>
        <w:szCs w:val="22"/>
        <w:lang w:val="en-US" w:eastAsia="en-US" w:bidi="ar-SA"/>
      </w:rPr>
    </w:lvl>
    <w:lvl w:ilvl="1" w:tplc="7CEE3446">
      <w:numFmt w:val="bullet"/>
      <w:lvlText w:val="•"/>
      <w:lvlJc w:val="left"/>
      <w:pPr>
        <w:ind w:left="1486" w:hanging="360"/>
      </w:pPr>
      <w:rPr>
        <w:rFonts w:hint="default"/>
        <w:lang w:val="en-US" w:eastAsia="en-US" w:bidi="ar-SA"/>
      </w:rPr>
    </w:lvl>
    <w:lvl w:ilvl="2" w:tplc="DDF81BAC">
      <w:numFmt w:val="bullet"/>
      <w:lvlText w:val="•"/>
      <w:lvlJc w:val="left"/>
      <w:pPr>
        <w:ind w:left="2133" w:hanging="360"/>
      </w:pPr>
      <w:rPr>
        <w:rFonts w:hint="default"/>
        <w:lang w:val="en-US" w:eastAsia="en-US" w:bidi="ar-SA"/>
      </w:rPr>
    </w:lvl>
    <w:lvl w:ilvl="3" w:tplc="15863D8A">
      <w:numFmt w:val="bullet"/>
      <w:lvlText w:val="•"/>
      <w:lvlJc w:val="left"/>
      <w:pPr>
        <w:ind w:left="2780" w:hanging="360"/>
      </w:pPr>
      <w:rPr>
        <w:rFonts w:hint="default"/>
        <w:lang w:val="en-US" w:eastAsia="en-US" w:bidi="ar-SA"/>
      </w:rPr>
    </w:lvl>
    <w:lvl w:ilvl="4" w:tplc="566AA734">
      <w:numFmt w:val="bullet"/>
      <w:lvlText w:val="•"/>
      <w:lvlJc w:val="left"/>
      <w:pPr>
        <w:ind w:left="3427" w:hanging="360"/>
      </w:pPr>
      <w:rPr>
        <w:rFonts w:hint="default"/>
        <w:lang w:val="en-US" w:eastAsia="en-US" w:bidi="ar-SA"/>
      </w:rPr>
    </w:lvl>
    <w:lvl w:ilvl="5" w:tplc="04580A9A">
      <w:numFmt w:val="bullet"/>
      <w:lvlText w:val="•"/>
      <w:lvlJc w:val="left"/>
      <w:pPr>
        <w:ind w:left="4074" w:hanging="360"/>
      </w:pPr>
      <w:rPr>
        <w:rFonts w:hint="default"/>
        <w:lang w:val="en-US" w:eastAsia="en-US" w:bidi="ar-SA"/>
      </w:rPr>
    </w:lvl>
    <w:lvl w:ilvl="6" w:tplc="24D2EEB6">
      <w:numFmt w:val="bullet"/>
      <w:lvlText w:val="•"/>
      <w:lvlJc w:val="left"/>
      <w:pPr>
        <w:ind w:left="4720" w:hanging="360"/>
      </w:pPr>
      <w:rPr>
        <w:rFonts w:hint="default"/>
        <w:lang w:val="en-US" w:eastAsia="en-US" w:bidi="ar-SA"/>
      </w:rPr>
    </w:lvl>
    <w:lvl w:ilvl="7" w:tplc="4A425842">
      <w:numFmt w:val="bullet"/>
      <w:lvlText w:val="•"/>
      <w:lvlJc w:val="left"/>
      <w:pPr>
        <w:ind w:left="5367" w:hanging="360"/>
      </w:pPr>
      <w:rPr>
        <w:rFonts w:hint="default"/>
        <w:lang w:val="en-US" w:eastAsia="en-US" w:bidi="ar-SA"/>
      </w:rPr>
    </w:lvl>
    <w:lvl w:ilvl="8" w:tplc="2DC425A2">
      <w:numFmt w:val="bullet"/>
      <w:lvlText w:val="•"/>
      <w:lvlJc w:val="left"/>
      <w:pPr>
        <w:ind w:left="6014" w:hanging="360"/>
      </w:pPr>
      <w:rPr>
        <w:rFonts w:hint="default"/>
        <w:lang w:val="en-US" w:eastAsia="en-US" w:bidi="ar-SA"/>
      </w:rPr>
    </w:lvl>
  </w:abstractNum>
  <w:abstractNum w:abstractNumId="1" w15:restartNumberingAfterBreak="0">
    <w:nsid w:val="0EC42D7B"/>
    <w:multiLevelType w:val="hybridMultilevel"/>
    <w:tmpl w:val="EA66D83A"/>
    <w:lvl w:ilvl="0" w:tplc="E55C9A22">
      <w:start w:val="7"/>
      <w:numFmt w:val="lowerLetter"/>
      <w:lvlText w:val="%1."/>
      <w:lvlJc w:val="left"/>
      <w:pPr>
        <w:ind w:left="830" w:hanging="360"/>
        <w:jc w:val="left"/>
      </w:pPr>
      <w:rPr>
        <w:rFonts w:ascii="Calibri" w:eastAsia="Calibri" w:hAnsi="Calibri" w:cs="Calibri" w:hint="default"/>
        <w:b w:val="0"/>
        <w:bCs w:val="0"/>
        <w:i w:val="0"/>
        <w:iCs w:val="0"/>
        <w:spacing w:val="0"/>
        <w:w w:val="100"/>
        <w:sz w:val="22"/>
        <w:szCs w:val="22"/>
        <w:lang w:val="en-US" w:eastAsia="en-US" w:bidi="ar-SA"/>
      </w:rPr>
    </w:lvl>
    <w:lvl w:ilvl="1" w:tplc="90602728">
      <w:numFmt w:val="bullet"/>
      <w:lvlText w:val="•"/>
      <w:lvlJc w:val="left"/>
      <w:pPr>
        <w:ind w:left="1164" w:hanging="360"/>
      </w:pPr>
      <w:rPr>
        <w:rFonts w:hint="default"/>
        <w:lang w:val="en-US" w:eastAsia="en-US" w:bidi="ar-SA"/>
      </w:rPr>
    </w:lvl>
    <w:lvl w:ilvl="2" w:tplc="9B9E8DEC">
      <w:numFmt w:val="bullet"/>
      <w:lvlText w:val="•"/>
      <w:lvlJc w:val="left"/>
      <w:pPr>
        <w:ind w:left="1488" w:hanging="360"/>
      </w:pPr>
      <w:rPr>
        <w:rFonts w:hint="default"/>
        <w:lang w:val="en-US" w:eastAsia="en-US" w:bidi="ar-SA"/>
      </w:rPr>
    </w:lvl>
    <w:lvl w:ilvl="3" w:tplc="FBF23578">
      <w:numFmt w:val="bullet"/>
      <w:lvlText w:val="•"/>
      <w:lvlJc w:val="left"/>
      <w:pPr>
        <w:ind w:left="1812" w:hanging="360"/>
      </w:pPr>
      <w:rPr>
        <w:rFonts w:hint="default"/>
        <w:lang w:val="en-US" w:eastAsia="en-US" w:bidi="ar-SA"/>
      </w:rPr>
    </w:lvl>
    <w:lvl w:ilvl="4" w:tplc="A8820C7E">
      <w:numFmt w:val="bullet"/>
      <w:lvlText w:val="•"/>
      <w:lvlJc w:val="left"/>
      <w:pPr>
        <w:ind w:left="2136" w:hanging="360"/>
      </w:pPr>
      <w:rPr>
        <w:rFonts w:hint="default"/>
        <w:lang w:val="en-US" w:eastAsia="en-US" w:bidi="ar-SA"/>
      </w:rPr>
    </w:lvl>
    <w:lvl w:ilvl="5" w:tplc="A0D8281C">
      <w:numFmt w:val="bullet"/>
      <w:lvlText w:val="•"/>
      <w:lvlJc w:val="left"/>
      <w:pPr>
        <w:ind w:left="2461" w:hanging="360"/>
      </w:pPr>
      <w:rPr>
        <w:rFonts w:hint="default"/>
        <w:lang w:val="en-US" w:eastAsia="en-US" w:bidi="ar-SA"/>
      </w:rPr>
    </w:lvl>
    <w:lvl w:ilvl="6" w:tplc="119E5CAC">
      <w:numFmt w:val="bullet"/>
      <w:lvlText w:val="•"/>
      <w:lvlJc w:val="left"/>
      <w:pPr>
        <w:ind w:left="2785" w:hanging="360"/>
      </w:pPr>
      <w:rPr>
        <w:rFonts w:hint="default"/>
        <w:lang w:val="en-US" w:eastAsia="en-US" w:bidi="ar-SA"/>
      </w:rPr>
    </w:lvl>
    <w:lvl w:ilvl="7" w:tplc="D03E7FFC">
      <w:numFmt w:val="bullet"/>
      <w:lvlText w:val="•"/>
      <w:lvlJc w:val="left"/>
      <w:pPr>
        <w:ind w:left="3109" w:hanging="360"/>
      </w:pPr>
      <w:rPr>
        <w:rFonts w:hint="default"/>
        <w:lang w:val="en-US" w:eastAsia="en-US" w:bidi="ar-SA"/>
      </w:rPr>
    </w:lvl>
    <w:lvl w:ilvl="8" w:tplc="845A0BE2">
      <w:numFmt w:val="bullet"/>
      <w:lvlText w:val="•"/>
      <w:lvlJc w:val="left"/>
      <w:pPr>
        <w:ind w:left="3433" w:hanging="360"/>
      </w:pPr>
      <w:rPr>
        <w:rFonts w:hint="default"/>
        <w:lang w:val="en-US" w:eastAsia="en-US" w:bidi="ar-SA"/>
      </w:rPr>
    </w:lvl>
  </w:abstractNum>
  <w:abstractNum w:abstractNumId="2" w15:restartNumberingAfterBreak="0">
    <w:nsid w:val="13D03D83"/>
    <w:multiLevelType w:val="hybridMultilevel"/>
    <w:tmpl w:val="14901AF4"/>
    <w:lvl w:ilvl="0" w:tplc="41EC7878">
      <w:start w:val="1"/>
      <w:numFmt w:val="upperRoman"/>
      <w:lvlText w:val="%1."/>
      <w:lvlJc w:val="left"/>
      <w:pPr>
        <w:ind w:left="841" w:hanging="290"/>
        <w:jc w:val="right"/>
      </w:pPr>
      <w:rPr>
        <w:rFonts w:ascii="Calibri" w:eastAsia="Calibri" w:hAnsi="Calibri" w:cs="Calibri" w:hint="default"/>
        <w:b w:val="0"/>
        <w:bCs w:val="0"/>
        <w:i w:val="0"/>
        <w:iCs w:val="0"/>
        <w:spacing w:val="-1"/>
        <w:w w:val="100"/>
        <w:sz w:val="22"/>
        <w:szCs w:val="22"/>
        <w:lang w:val="en-US" w:eastAsia="en-US" w:bidi="ar-SA"/>
      </w:rPr>
    </w:lvl>
    <w:lvl w:ilvl="1" w:tplc="2FDEE6FE">
      <w:numFmt w:val="bullet"/>
      <w:lvlText w:val="•"/>
      <w:lvlJc w:val="left"/>
      <w:pPr>
        <w:ind w:left="1730" w:hanging="290"/>
      </w:pPr>
      <w:rPr>
        <w:rFonts w:hint="default"/>
        <w:lang w:val="en-US" w:eastAsia="en-US" w:bidi="ar-SA"/>
      </w:rPr>
    </w:lvl>
    <w:lvl w:ilvl="2" w:tplc="2DA21420">
      <w:numFmt w:val="bullet"/>
      <w:lvlText w:val="•"/>
      <w:lvlJc w:val="left"/>
      <w:pPr>
        <w:ind w:left="2620" w:hanging="290"/>
      </w:pPr>
      <w:rPr>
        <w:rFonts w:hint="default"/>
        <w:lang w:val="en-US" w:eastAsia="en-US" w:bidi="ar-SA"/>
      </w:rPr>
    </w:lvl>
    <w:lvl w:ilvl="3" w:tplc="7332D120">
      <w:numFmt w:val="bullet"/>
      <w:lvlText w:val="•"/>
      <w:lvlJc w:val="left"/>
      <w:pPr>
        <w:ind w:left="3510" w:hanging="290"/>
      </w:pPr>
      <w:rPr>
        <w:rFonts w:hint="default"/>
        <w:lang w:val="en-US" w:eastAsia="en-US" w:bidi="ar-SA"/>
      </w:rPr>
    </w:lvl>
    <w:lvl w:ilvl="4" w:tplc="3C7CDE1C">
      <w:numFmt w:val="bullet"/>
      <w:lvlText w:val="•"/>
      <w:lvlJc w:val="left"/>
      <w:pPr>
        <w:ind w:left="4400" w:hanging="290"/>
      </w:pPr>
      <w:rPr>
        <w:rFonts w:hint="default"/>
        <w:lang w:val="en-US" w:eastAsia="en-US" w:bidi="ar-SA"/>
      </w:rPr>
    </w:lvl>
    <w:lvl w:ilvl="5" w:tplc="85F47430">
      <w:numFmt w:val="bullet"/>
      <w:lvlText w:val="•"/>
      <w:lvlJc w:val="left"/>
      <w:pPr>
        <w:ind w:left="5290" w:hanging="290"/>
      </w:pPr>
      <w:rPr>
        <w:rFonts w:hint="default"/>
        <w:lang w:val="en-US" w:eastAsia="en-US" w:bidi="ar-SA"/>
      </w:rPr>
    </w:lvl>
    <w:lvl w:ilvl="6" w:tplc="E2BA7878">
      <w:numFmt w:val="bullet"/>
      <w:lvlText w:val="•"/>
      <w:lvlJc w:val="left"/>
      <w:pPr>
        <w:ind w:left="6180" w:hanging="290"/>
      </w:pPr>
      <w:rPr>
        <w:rFonts w:hint="default"/>
        <w:lang w:val="en-US" w:eastAsia="en-US" w:bidi="ar-SA"/>
      </w:rPr>
    </w:lvl>
    <w:lvl w:ilvl="7" w:tplc="EF788644">
      <w:numFmt w:val="bullet"/>
      <w:lvlText w:val="•"/>
      <w:lvlJc w:val="left"/>
      <w:pPr>
        <w:ind w:left="7070" w:hanging="290"/>
      </w:pPr>
      <w:rPr>
        <w:rFonts w:hint="default"/>
        <w:lang w:val="en-US" w:eastAsia="en-US" w:bidi="ar-SA"/>
      </w:rPr>
    </w:lvl>
    <w:lvl w:ilvl="8" w:tplc="4F2A5DFE">
      <w:numFmt w:val="bullet"/>
      <w:lvlText w:val="•"/>
      <w:lvlJc w:val="left"/>
      <w:pPr>
        <w:ind w:left="7960" w:hanging="290"/>
      </w:pPr>
      <w:rPr>
        <w:rFonts w:hint="default"/>
        <w:lang w:val="en-US" w:eastAsia="en-US" w:bidi="ar-SA"/>
      </w:rPr>
    </w:lvl>
  </w:abstractNum>
  <w:abstractNum w:abstractNumId="3" w15:restartNumberingAfterBreak="0">
    <w:nsid w:val="16457805"/>
    <w:multiLevelType w:val="multilevel"/>
    <w:tmpl w:val="1F8CC99A"/>
    <w:lvl w:ilvl="0">
      <w:start w:val="1"/>
      <w:numFmt w:val="decimal"/>
      <w:lvlText w:val="%1"/>
      <w:lvlJc w:val="left"/>
      <w:pPr>
        <w:ind w:left="540" w:hanging="420"/>
        <w:jc w:val="left"/>
      </w:pPr>
      <w:rPr>
        <w:rFonts w:hint="default"/>
        <w:lang w:val="en-US" w:eastAsia="en-US" w:bidi="ar-SA"/>
      </w:rPr>
    </w:lvl>
    <w:lvl w:ilvl="1">
      <w:start w:val="1"/>
      <w:numFmt w:val="decimal"/>
      <w:lvlText w:val="%1.%2"/>
      <w:lvlJc w:val="left"/>
      <w:pPr>
        <w:ind w:left="540" w:hanging="420"/>
        <w:jc w:val="left"/>
      </w:pPr>
      <w:rPr>
        <w:rFonts w:ascii="Calibri" w:eastAsia="Calibri" w:hAnsi="Calibri" w:cs="Calibri" w:hint="default"/>
        <w:b/>
        <w:bCs/>
        <w:i w:val="0"/>
        <w:iCs w:val="0"/>
        <w:spacing w:val="-2"/>
        <w:w w:val="100"/>
        <w:sz w:val="28"/>
        <w:szCs w:val="28"/>
        <w:lang w:val="en-US" w:eastAsia="en-US" w:bidi="ar-SA"/>
      </w:rPr>
    </w:lvl>
    <w:lvl w:ilvl="2">
      <w:start w:val="1"/>
      <w:numFmt w:val="decimal"/>
      <w:lvlText w:val="%1.%2.%3"/>
      <w:lvlJc w:val="left"/>
      <w:pPr>
        <w:ind w:left="621" w:hanging="501"/>
        <w:jc w:val="lef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836"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065" w:hanging="360"/>
      </w:pPr>
      <w:rPr>
        <w:rFonts w:hint="default"/>
        <w:lang w:val="en-US" w:eastAsia="en-US" w:bidi="ar-SA"/>
      </w:rPr>
    </w:lvl>
    <w:lvl w:ilvl="5">
      <w:numFmt w:val="bullet"/>
      <w:lvlText w:val="•"/>
      <w:lvlJc w:val="left"/>
      <w:pPr>
        <w:ind w:left="4177" w:hanging="360"/>
      </w:pPr>
      <w:rPr>
        <w:rFonts w:hint="default"/>
        <w:lang w:val="en-US" w:eastAsia="en-US" w:bidi="ar-SA"/>
      </w:rPr>
    </w:lvl>
    <w:lvl w:ilvl="6">
      <w:numFmt w:val="bullet"/>
      <w:lvlText w:val="•"/>
      <w:lvlJc w:val="left"/>
      <w:pPr>
        <w:ind w:left="5290" w:hanging="360"/>
      </w:pPr>
      <w:rPr>
        <w:rFonts w:hint="default"/>
        <w:lang w:val="en-US" w:eastAsia="en-US" w:bidi="ar-SA"/>
      </w:rPr>
    </w:lvl>
    <w:lvl w:ilvl="7">
      <w:numFmt w:val="bullet"/>
      <w:lvlText w:val="•"/>
      <w:lvlJc w:val="left"/>
      <w:pPr>
        <w:ind w:left="6402" w:hanging="360"/>
      </w:pPr>
      <w:rPr>
        <w:rFonts w:hint="default"/>
        <w:lang w:val="en-US" w:eastAsia="en-US" w:bidi="ar-SA"/>
      </w:rPr>
    </w:lvl>
    <w:lvl w:ilvl="8">
      <w:numFmt w:val="bullet"/>
      <w:lvlText w:val="•"/>
      <w:lvlJc w:val="left"/>
      <w:pPr>
        <w:ind w:left="7515" w:hanging="360"/>
      </w:pPr>
      <w:rPr>
        <w:rFonts w:hint="default"/>
        <w:lang w:val="en-US" w:eastAsia="en-US" w:bidi="ar-SA"/>
      </w:rPr>
    </w:lvl>
  </w:abstractNum>
  <w:abstractNum w:abstractNumId="4" w15:restartNumberingAfterBreak="0">
    <w:nsid w:val="18676F7F"/>
    <w:multiLevelType w:val="multilevel"/>
    <w:tmpl w:val="A2B4729C"/>
    <w:lvl w:ilvl="0">
      <w:start w:val="3"/>
      <w:numFmt w:val="decimal"/>
      <w:lvlText w:val="%1"/>
      <w:lvlJc w:val="left"/>
      <w:pPr>
        <w:ind w:left="540" w:hanging="420"/>
        <w:jc w:val="left"/>
      </w:pPr>
      <w:rPr>
        <w:rFonts w:hint="default"/>
        <w:lang w:val="en-US" w:eastAsia="en-US" w:bidi="ar-SA"/>
      </w:rPr>
    </w:lvl>
    <w:lvl w:ilvl="1">
      <w:start w:val="1"/>
      <w:numFmt w:val="decimal"/>
      <w:lvlText w:val="%1.%2"/>
      <w:lvlJc w:val="left"/>
      <w:pPr>
        <w:ind w:left="540" w:hanging="420"/>
        <w:jc w:val="left"/>
      </w:pPr>
      <w:rPr>
        <w:rFonts w:ascii="Calibri" w:eastAsia="Calibri" w:hAnsi="Calibri" w:cs="Calibri" w:hint="default"/>
        <w:b/>
        <w:bCs/>
        <w:i w:val="0"/>
        <w:iCs w:val="0"/>
        <w:spacing w:val="-2"/>
        <w:w w:val="100"/>
        <w:sz w:val="28"/>
        <w:szCs w:val="28"/>
        <w:lang w:val="en-US" w:eastAsia="en-US" w:bidi="ar-SA"/>
      </w:rPr>
    </w:lvl>
    <w:lvl w:ilvl="2">
      <w:start w:val="1"/>
      <w:numFmt w:val="decimal"/>
      <w:lvlText w:val="%1.%2.%3"/>
      <w:lvlJc w:val="left"/>
      <w:pPr>
        <w:ind w:left="621" w:hanging="501"/>
        <w:jc w:val="left"/>
      </w:pPr>
      <w:rPr>
        <w:rFonts w:ascii="Calibri" w:eastAsia="Calibri" w:hAnsi="Calibri" w:cs="Calibri" w:hint="default"/>
        <w:b/>
        <w:bCs/>
        <w:i w:val="0"/>
        <w:iCs w:val="0"/>
        <w:spacing w:val="-2"/>
        <w:w w:val="100"/>
        <w:sz w:val="22"/>
        <w:szCs w:val="22"/>
        <w:lang w:val="en-US" w:eastAsia="en-US" w:bidi="ar-SA"/>
      </w:rPr>
    </w:lvl>
    <w:lvl w:ilvl="3">
      <w:start w:val="1"/>
      <w:numFmt w:val="decimal"/>
      <w:lvlText w:val="%4."/>
      <w:lvlJc w:val="left"/>
      <w:pPr>
        <w:ind w:left="841" w:hanging="360"/>
        <w:jc w:val="left"/>
      </w:pPr>
      <w:rPr>
        <w:rFonts w:ascii="Calibri" w:eastAsia="Calibri" w:hAnsi="Calibri" w:cs="Calibri" w:hint="default"/>
        <w:b w:val="0"/>
        <w:bCs w:val="0"/>
        <w:i w:val="0"/>
        <w:iCs w:val="0"/>
        <w:spacing w:val="-2"/>
        <w:w w:val="100"/>
        <w:sz w:val="22"/>
        <w:szCs w:val="22"/>
        <w:lang w:val="en-US" w:eastAsia="en-US" w:bidi="ar-SA"/>
      </w:rPr>
    </w:lvl>
    <w:lvl w:ilvl="4">
      <w:numFmt w:val="bullet"/>
      <w:lvlText w:val="•"/>
      <w:lvlJc w:val="left"/>
      <w:pPr>
        <w:ind w:left="3065" w:hanging="360"/>
      </w:pPr>
      <w:rPr>
        <w:rFonts w:hint="default"/>
        <w:lang w:val="en-US" w:eastAsia="en-US" w:bidi="ar-SA"/>
      </w:rPr>
    </w:lvl>
    <w:lvl w:ilvl="5">
      <w:numFmt w:val="bullet"/>
      <w:lvlText w:val="•"/>
      <w:lvlJc w:val="left"/>
      <w:pPr>
        <w:ind w:left="4177" w:hanging="360"/>
      </w:pPr>
      <w:rPr>
        <w:rFonts w:hint="default"/>
        <w:lang w:val="en-US" w:eastAsia="en-US" w:bidi="ar-SA"/>
      </w:rPr>
    </w:lvl>
    <w:lvl w:ilvl="6">
      <w:numFmt w:val="bullet"/>
      <w:lvlText w:val="•"/>
      <w:lvlJc w:val="left"/>
      <w:pPr>
        <w:ind w:left="5290" w:hanging="360"/>
      </w:pPr>
      <w:rPr>
        <w:rFonts w:hint="default"/>
        <w:lang w:val="en-US" w:eastAsia="en-US" w:bidi="ar-SA"/>
      </w:rPr>
    </w:lvl>
    <w:lvl w:ilvl="7">
      <w:numFmt w:val="bullet"/>
      <w:lvlText w:val="•"/>
      <w:lvlJc w:val="left"/>
      <w:pPr>
        <w:ind w:left="6402" w:hanging="360"/>
      </w:pPr>
      <w:rPr>
        <w:rFonts w:hint="default"/>
        <w:lang w:val="en-US" w:eastAsia="en-US" w:bidi="ar-SA"/>
      </w:rPr>
    </w:lvl>
    <w:lvl w:ilvl="8">
      <w:numFmt w:val="bullet"/>
      <w:lvlText w:val="•"/>
      <w:lvlJc w:val="left"/>
      <w:pPr>
        <w:ind w:left="7515" w:hanging="360"/>
      </w:pPr>
      <w:rPr>
        <w:rFonts w:hint="default"/>
        <w:lang w:val="en-US" w:eastAsia="en-US" w:bidi="ar-SA"/>
      </w:rPr>
    </w:lvl>
  </w:abstractNum>
  <w:abstractNum w:abstractNumId="5" w15:restartNumberingAfterBreak="0">
    <w:nsid w:val="1A8803FA"/>
    <w:multiLevelType w:val="hybridMultilevel"/>
    <w:tmpl w:val="60900258"/>
    <w:lvl w:ilvl="0" w:tplc="66C6421E">
      <w:start w:val="1"/>
      <w:numFmt w:val="decimal"/>
      <w:lvlText w:val="%1."/>
      <w:lvlJc w:val="left"/>
      <w:pPr>
        <w:ind w:left="841" w:hanging="360"/>
        <w:jc w:val="left"/>
      </w:pPr>
      <w:rPr>
        <w:rFonts w:ascii="Calibri" w:eastAsia="Calibri" w:hAnsi="Calibri" w:cs="Calibri" w:hint="default"/>
        <w:b w:val="0"/>
        <w:bCs w:val="0"/>
        <w:i w:val="0"/>
        <w:iCs w:val="0"/>
        <w:spacing w:val="-2"/>
        <w:w w:val="100"/>
        <w:sz w:val="22"/>
        <w:szCs w:val="22"/>
        <w:lang w:val="en-US" w:eastAsia="en-US" w:bidi="ar-SA"/>
      </w:rPr>
    </w:lvl>
    <w:lvl w:ilvl="1" w:tplc="E932B49E">
      <w:numFmt w:val="bullet"/>
      <w:lvlText w:val="•"/>
      <w:lvlJc w:val="left"/>
      <w:pPr>
        <w:ind w:left="1730" w:hanging="360"/>
      </w:pPr>
      <w:rPr>
        <w:rFonts w:hint="default"/>
        <w:lang w:val="en-US" w:eastAsia="en-US" w:bidi="ar-SA"/>
      </w:rPr>
    </w:lvl>
    <w:lvl w:ilvl="2" w:tplc="8EF0F3A2">
      <w:numFmt w:val="bullet"/>
      <w:lvlText w:val="•"/>
      <w:lvlJc w:val="left"/>
      <w:pPr>
        <w:ind w:left="2620" w:hanging="360"/>
      </w:pPr>
      <w:rPr>
        <w:rFonts w:hint="default"/>
        <w:lang w:val="en-US" w:eastAsia="en-US" w:bidi="ar-SA"/>
      </w:rPr>
    </w:lvl>
    <w:lvl w:ilvl="3" w:tplc="1284D5A6">
      <w:numFmt w:val="bullet"/>
      <w:lvlText w:val="•"/>
      <w:lvlJc w:val="left"/>
      <w:pPr>
        <w:ind w:left="3510" w:hanging="360"/>
      </w:pPr>
      <w:rPr>
        <w:rFonts w:hint="default"/>
        <w:lang w:val="en-US" w:eastAsia="en-US" w:bidi="ar-SA"/>
      </w:rPr>
    </w:lvl>
    <w:lvl w:ilvl="4" w:tplc="C4C8D8A4">
      <w:numFmt w:val="bullet"/>
      <w:lvlText w:val="•"/>
      <w:lvlJc w:val="left"/>
      <w:pPr>
        <w:ind w:left="4400" w:hanging="360"/>
      </w:pPr>
      <w:rPr>
        <w:rFonts w:hint="default"/>
        <w:lang w:val="en-US" w:eastAsia="en-US" w:bidi="ar-SA"/>
      </w:rPr>
    </w:lvl>
    <w:lvl w:ilvl="5" w:tplc="BAC241D2">
      <w:numFmt w:val="bullet"/>
      <w:lvlText w:val="•"/>
      <w:lvlJc w:val="left"/>
      <w:pPr>
        <w:ind w:left="5290" w:hanging="360"/>
      </w:pPr>
      <w:rPr>
        <w:rFonts w:hint="default"/>
        <w:lang w:val="en-US" w:eastAsia="en-US" w:bidi="ar-SA"/>
      </w:rPr>
    </w:lvl>
    <w:lvl w:ilvl="6" w:tplc="6D2E196E">
      <w:numFmt w:val="bullet"/>
      <w:lvlText w:val="•"/>
      <w:lvlJc w:val="left"/>
      <w:pPr>
        <w:ind w:left="6180" w:hanging="360"/>
      </w:pPr>
      <w:rPr>
        <w:rFonts w:hint="default"/>
        <w:lang w:val="en-US" w:eastAsia="en-US" w:bidi="ar-SA"/>
      </w:rPr>
    </w:lvl>
    <w:lvl w:ilvl="7" w:tplc="EF1ED028">
      <w:numFmt w:val="bullet"/>
      <w:lvlText w:val="•"/>
      <w:lvlJc w:val="left"/>
      <w:pPr>
        <w:ind w:left="7070" w:hanging="360"/>
      </w:pPr>
      <w:rPr>
        <w:rFonts w:hint="default"/>
        <w:lang w:val="en-US" w:eastAsia="en-US" w:bidi="ar-SA"/>
      </w:rPr>
    </w:lvl>
    <w:lvl w:ilvl="8" w:tplc="4606A9B4">
      <w:numFmt w:val="bullet"/>
      <w:lvlText w:val="•"/>
      <w:lvlJc w:val="left"/>
      <w:pPr>
        <w:ind w:left="7960" w:hanging="360"/>
      </w:pPr>
      <w:rPr>
        <w:rFonts w:hint="default"/>
        <w:lang w:val="en-US" w:eastAsia="en-US" w:bidi="ar-SA"/>
      </w:rPr>
    </w:lvl>
  </w:abstractNum>
  <w:abstractNum w:abstractNumId="6" w15:restartNumberingAfterBreak="0">
    <w:nsid w:val="2BF758C9"/>
    <w:multiLevelType w:val="multilevel"/>
    <w:tmpl w:val="46FEDBF8"/>
    <w:lvl w:ilvl="0">
      <w:start w:val="2"/>
      <w:numFmt w:val="decimal"/>
      <w:lvlText w:val="%1"/>
      <w:lvlJc w:val="left"/>
      <w:pPr>
        <w:ind w:left="541" w:hanging="421"/>
        <w:jc w:val="left"/>
      </w:pPr>
      <w:rPr>
        <w:rFonts w:hint="default"/>
        <w:lang w:val="en-US" w:eastAsia="en-US" w:bidi="ar-SA"/>
      </w:rPr>
    </w:lvl>
    <w:lvl w:ilvl="1">
      <w:start w:val="1"/>
      <w:numFmt w:val="decimal"/>
      <w:lvlText w:val="%1.%2"/>
      <w:lvlJc w:val="left"/>
      <w:pPr>
        <w:ind w:left="541" w:hanging="421"/>
        <w:jc w:val="left"/>
      </w:pPr>
      <w:rPr>
        <w:rFonts w:ascii="Calibri" w:eastAsia="Calibri" w:hAnsi="Calibri" w:cs="Calibri" w:hint="default"/>
        <w:b/>
        <w:bCs/>
        <w:i w:val="0"/>
        <w:iCs w:val="0"/>
        <w:spacing w:val="-2"/>
        <w:w w:val="100"/>
        <w:sz w:val="28"/>
        <w:szCs w:val="28"/>
        <w:lang w:val="en-US" w:eastAsia="en-US" w:bidi="ar-SA"/>
      </w:rPr>
    </w:lvl>
    <w:lvl w:ilvl="2">
      <w:start w:val="1"/>
      <w:numFmt w:val="decimal"/>
      <w:lvlText w:val="%1.%2.%3"/>
      <w:lvlJc w:val="left"/>
      <w:pPr>
        <w:ind w:left="120" w:hanging="501"/>
        <w:jc w:val="lef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2584" w:hanging="501"/>
      </w:pPr>
      <w:rPr>
        <w:rFonts w:hint="default"/>
        <w:lang w:val="en-US" w:eastAsia="en-US" w:bidi="ar-SA"/>
      </w:rPr>
    </w:lvl>
    <w:lvl w:ilvl="4">
      <w:numFmt w:val="bullet"/>
      <w:lvlText w:val="•"/>
      <w:lvlJc w:val="left"/>
      <w:pPr>
        <w:ind w:left="3606" w:hanging="501"/>
      </w:pPr>
      <w:rPr>
        <w:rFonts w:hint="default"/>
        <w:lang w:val="en-US" w:eastAsia="en-US" w:bidi="ar-SA"/>
      </w:rPr>
    </w:lvl>
    <w:lvl w:ilvl="5">
      <w:numFmt w:val="bullet"/>
      <w:lvlText w:val="•"/>
      <w:lvlJc w:val="left"/>
      <w:pPr>
        <w:ind w:left="4628" w:hanging="501"/>
      </w:pPr>
      <w:rPr>
        <w:rFonts w:hint="default"/>
        <w:lang w:val="en-US" w:eastAsia="en-US" w:bidi="ar-SA"/>
      </w:rPr>
    </w:lvl>
    <w:lvl w:ilvl="6">
      <w:numFmt w:val="bullet"/>
      <w:lvlText w:val="•"/>
      <w:lvlJc w:val="left"/>
      <w:pPr>
        <w:ind w:left="5651" w:hanging="501"/>
      </w:pPr>
      <w:rPr>
        <w:rFonts w:hint="default"/>
        <w:lang w:val="en-US" w:eastAsia="en-US" w:bidi="ar-SA"/>
      </w:rPr>
    </w:lvl>
    <w:lvl w:ilvl="7">
      <w:numFmt w:val="bullet"/>
      <w:lvlText w:val="•"/>
      <w:lvlJc w:val="left"/>
      <w:pPr>
        <w:ind w:left="6673" w:hanging="501"/>
      </w:pPr>
      <w:rPr>
        <w:rFonts w:hint="default"/>
        <w:lang w:val="en-US" w:eastAsia="en-US" w:bidi="ar-SA"/>
      </w:rPr>
    </w:lvl>
    <w:lvl w:ilvl="8">
      <w:numFmt w:val="bullet"/>
      <w:lvlText w:val="•"/>
      <w:lvlJc w:val="left"/>
      <w:pPr>
        <w:ind w:left="7695" w:hanging="501"/>
      </w:pPr>
      <w:rPr>
        <w:rFonts w:hint="default"/>
        <w:lang w:val="en-US" w:eastAsia="en-US" w:bidi="ar-SA"/>
      </w:rPr>
    </w:lvl>
  </w:abstractNum>
  <w:abstractNum w:abstractNumId="7" w15:restartNumberingAfterBreak="0">
    <w:nsid w:val="2F143C98"/>
    <w:multiLevelType w:val="hybridMultilevel"/>
    <w:tmpl w:val="A77017E4"/>
    <w:lvl w:ilvl="0" w:tplc="0A18BFA4">
      <w:start w:val="1"/>
      <w:numFmt w:val="lowerLetter"/>
      <w:lvlText w:val="%1."/>
      <w:lvlJc w:val="left"/>
      <w:pPr>
        <w:ind w:left="1185" w:hanging="361"/>
        <w:jc w:val="left"/>
      </w:pPr>
      <w:rPr>
        <w:rFonts w:ascii="Calibri" w:eastAsia="Calibri" w:hAnsi="Calibri" w:cs="Calibri" w:hint="default"/>
        <w:b w:val="0"/>
        <w:bCs w:val="0"/>
        <w:i w:val="0"/>
        <w:iCs w:val="0"/>
        <w:spacing w:val="-1"/>
        <w:w w:val="100"/>
        <w:sz w:val="22"/>
        <w:szCs w:val="22"/>
        <w:lang w:val="en-US" w:eastAsia="en-US" w:bidi="ar-SA"/>
      </w:rPr>
    </w:lvl>
    <w:lvl w:ilvl="1" w:tplc="79E6D720">
      <w:numFmt w:val="bullet"/>
      <w:lvlText w:val="•"/>
      <w:lvlJc w:val="left"/>
      <w:pPr>
        <w:ind w:left="1587" w:hanging="361"/>
      </w:pPr>
      <w:rPr>
        <w:rFonts w:hint="default"/>
        <w:lang w:val="en-US" w:eastAsia="en-US" w:bidi="ar-SA"/>
      </w:rPr>
    </w:lvl>
    <w:lvl w:ilvl="2" w:tplc="7862C216">
      <w:numFmt w:val="bullet"/>
      <w:lvlText w:val="•"/>
      <w:lvlJc w:val="left"/>
      <w:pPr>
        <w:ind w:left="1994" w:hanging="361"/>
      </w:pPr>
      <w:rPr>
        <w:rFonts w:hint="default"/>
        <w:lang w:val="en-US" w:eastAsia="en-US" w:bidi="ar-SA"/>
      </w:rPr>
    </w:lvl>
    <w:lvl w:ilvl="3" w:tplc="44CCCFDA">
      <w:numFmt w:val="bullet"/>
      <w:lvlText w:val="•"/>
      <w:lvlJc w:val="left"/>
      <w:pPr>
        <w:ind w:left="2401" w:hanging="361"/>
      </w:pPr>
      <w:rPr>
        <w:rFonts w:hint="default"/>
        <w:lang w:val="en-US" w:eastAsia="en-US" w:bidi="ar-SA"/>
      </w:rPr>
    </w:lvl>
    <w:lvl w:ilvl="4" w:tplc="608A08A8">
      <w:numFmt w:val="bullet"/>
      <w:lvlText w:val="•"/>
      <w:lvlJc w:val="left"/>
      <w:pPr>
        <w:ind w:left="2808" w:hanging="361"/>
      </w:pPr>
      <w:rPr>
        <w:rFonts w:hint="default"/>
        <w:lang w:val="en-US" w:eastAsia="en-US" w:bidi="ar-SA"/>
      </w:rPr>
    </w:lvl>
    <w:lvl w:ilvl="5" w:tplc="5B44D462">
      <w:numFmt w:val="bullet"/>
      <w:lvlText w:val="•"/>
      <w:lvlJc w:val="left"/>
      <w:pPr>
        <w:ind w:left="3216" w:hanging="361"/>
      </w:pPr>
      <w:rPr>
        <w:rFonts w:hint="default"/>
        <w:lang w:val="en-US" w:eastAsia="en-US" w:bidi="ar-SA"/>
      </w:rPr>
    </w:lvl>
    <w:lvl w:ilvl="6" w:tplc="44388268">
      <w:numFmt w:val="bullet"/>
      <w:lvlText w:val="•"/>
      <w:lvlJc w:val="left"/>
      <w:pPr>
        <w:ind w:left="3623" w:hanging="361"/>
      </w:pPr>
      <w:rPr>
        <w:rFonts w:hint="default"/>
        <w:lang w:val="en-US" w:eastAsia="en-US" w:bidi="ar-SA"/>
      </w:rPr>
    </w:lvl>
    <w:lvl w:ilvl="7" w:tplc="3A9A88B2">
      <w:numFmt w:val="bullet"/>
      <w:lvlText w:val="•"/>
      <w:lvlJc w:val="left"/>
      <w:pPr>
        <w:ind w:left="4030" w:hanging="361"/>
      </w:pPr>
      <w:rPr>
        <w:rFonts w:hint="default"/>
        <w:lang w:val="en-US" w:eastAsia="en-US" w:bidi="ar-SA"/>
      </w:rPr>
    </w:lvl>
    <w:lvl w:ilvl="8" w:tplc="94F2A7F2">
      <w:numFmt w:val="bullet"/>
      <w:lvlText w:val="•"/>
      <w:lvlJc w:val="left"/>
      <w:pPr>
        <w:ind w:left="4437" w:hanging="361"/>
      </w:pPr>
      <w:rPr>
        <w:rFonts w:hint="default"/>
        <w:lang w:val="en-US" w:eastAsia="en-US" w:bidi="ar-SA"/>
      </w:rPr>
    </w:lvl>
  </w:abstractNum>
  <w:abstractNum w:abstractNumId="8" w15:restartNumberingAfterBreak="0">
    <w:nsid w:val="39FD6C70"/>
    <w:multiLevelType w:val="hybridMultilevel"/>
    <w:tmpl w:val="B8D8E518"/>
    <w:lvl w:ilvl="0" w:tplc="5B1A8134">
      <w:start w:val="1"/>
      <w:numFmt w:val="lowerLetter"/>
      <w:lvlText w:val="%1."/>
      <w:lvlJc w:val="left"/>
      <w:pPr>
        <w:ind w:left="830" w:hanging="360"/>
        <w:jc w:val="left"/>
      </w:pPr>
      <w:rPr>
        <w:rFonts w:ascii="Calibri" w:eastAsia="Calibri" w:hAnsi="Calibri" w:cs="Calibri" w:hint="default"/>
        <w:b w:val="0"/>
        <w:bCs w:val="0"/>
        <w:i w:val="0"/>
        <w:iCs w:val="0"/>
        <w:spacing w:val="-1"/>
        <w:w w:val="100"/>
        <w:sz w:val="22"/>
        <w:szCs w:val="22"/>
        <w:lang w:val="en-US" w:eastAsia="en-US" w:bidi="ar-SA"/>
      </w:rPr>
    </w:lvl>
    <w:lvl w:ilvl="1" w:tplc="3EA23890">
      <w:numFmt w:val="bullet"/>
      <w:lvlText w:val="•"/>
      <w:lvlJc w:val="left"/>
      <w:pPr>
        <w:ind w:left="1164" w:hanging="360"/>
      </w:pPr>
      <w:rPr>
        <w:rFonts w:hint="default"/>
        <w:lang w:val="en-US" w:eastAsia="en-US" w:bidi="ar-SA"/>
      </w:rPr>
    </w:lvl>
    <w:lvl w:ilvl="2" w:tplc="4674417C">
      <w:numFmt w:val="bullet"/>
      <w:lvlText w:val="•"/>
      <w:lvlJc w:val="left"/>
      <w:pPr>
        <w:ind w:left="1488" w:hanging="360"/>
      </w:pPr>
      <w:rPr>
        <w:rFonts w:hint="default"/>
        <w:lang w:val="en-US" w:eastAsia="en-US" w:bidi="ar-SA"/>
      </w:rPr>
    </w:lvl>
    <w:lvl w:ilvl="3" w:tplc="9926B95C">
      <w:numFmt w:val="bullet"/>
      <w:lvlText w:val="•"/>
      <w:lvlJc w:val="left"/>
      <w:pPr>
        <w:ind w:left="1812" w:hanging="360"/>
      </w:pPr>
      <w:rPr>
        <w:rFonts w:hint="default"/>
        <w:lang w:val="en-US" w:eastAsia="en-US" w:bidi="ar-SA"/>
      </w:rPr>
    </w:lvl>
    <w:lvl w:ilvl="4" w:tplc="7C46E5A8">
      <w:numFmt w:val="bullet"/>
      <w:lvlText w:val="•"/>
      <w:lvlJc w:val="left"/>
      <w:pPr>
        <w:ind w:left="2136" w:hanging="360"/>
      </w:pPr>
      <w:rPr>
        <w:rFonts w:hint="default"/>
        <w:lang w:val="en-US" w:eastAsia="en-US" w:bidi="ar-SA"/>
      </w:rPr>
    </w:lvl>
    <w:lvl w:ilvl="5" w:tplc="E7AEC43E">
      <w:numFmt w:val="bullet"/>
      <w:lvlText w:val="•"/>
      <w:lvlJc w:val="left"/>
      <w:pPr>
        <w:ind w:left="2461" w:hanging="360"/>
      </w:pPr>
      <w:rPr>
        <w:rFonts w:hint="default"/>
        <w:lang w:val="en-US" w:eastAsia="en-US" w:bidi="ar-SA"/>
      </w:rPr>
    </w:lvl>
    <w:lvl w:ilvl="6" w:tplc="11322F70">
      <w:numFmt w:val="bullet"/>
      <w:lvlText w:val="•"/>
      <w:lvlJc w:val="left"/>
      <w:pPr>
        <w:ind w:left="2785" w:hanging="360"/>
      </w:pPr>
      <w:rPr>
        <w:rFonts w:hint="default"/>
        <w:lang w:val="en-US" w:eastAsia="en-US" w:bidi="ar-SA"/>
      </w:rPr>
    </w:lvl>
    <w:lvl w:ilvl="7" w:tplc="3AE4BFF4">
      <w:numFmt w:val="bullet"/>
      <w:lvlText w:val="•"/>
      <w:lvlJc w:val="left"/>
      <w:pPr>
        <w:ind w:left="3109" w:hanging="360"/>
      </w:pPr>
      <w:rPr>
        <w:rFonts w:hint="default"/>
        <w:lang w:val="en-US" w:eastAsia="en-US" w:bidi="ar-SA"/>
      </w:rPr>
    </w:lvl>
    <w:lvl w:ilvl="8" w:tplc="83668042">
      <w:numFmt w:val="bullet"/>
      <w:lvlText w:val="•"/>
      <w:lvlJc w:val="left"/>
      <w:pPr>
        <w:ind w:left="3433" w:hanging="360"/>
      </w:pPr>
      <w:rPr>
        <w:rFonts w:hint="default"/>
        <w:lang w:val="en-US" w:eastAsia="en-US" w:bidi="ar-SA"/>
      </w:rPr>
    </w:lvl>
  </w:abstractNum>
  <w:abstractNum w:abstractNumId="9" w15:restartNumberingAfterBreak="0">
    <w:nsid w:val="3ECF4E94"/>
    <w:multiLevelType w:val="hybridMultilevel"/>
    <w:tmpl w:val="96D05708"/>
    <w:lvl w:ilvl="0" w:tplc="4C34BA3E">
      <w:numFmt w:val="bullet"/>
      <w:lvlText w:val=""/>
      <w:lvlJc w:val="left"/>
      <w:pPr>
        <w:ind w:left="630" w:hanging="355"/>
      </w:pPr>
      <w:rPr>
        <w:rFonts w:ascii="Symbol" w:eastAsia="Symbol" w:hAnsi="Symbol" w:cs="Symbol" w:hint="default"/>
        <w:b w:val="0"/>
        <w:bCs w:val="0"/>
        <w:i w:val="0"/>
        <w:iCs w:val="0"/>
        <w:spacing w:val="0"/>
        <w:w w:val="100"/>
        <w:sz w:val="22"/>
        <w:szCs w:val="22"/>
        <w:lang w:val="en-US" w:eastAsia="en-US" w:bidi="ar-SA"/>
      </w:rPr>
    </w:lvl>
    <w:lvl w:ilvl="1" w:tplc="61CC6B44">
      <w:numFmt w:val="bullet"/>
      <w:lvlText w:val="•"/>
      <w:lvlJc w:val="left"/>
      <w:pPr>
        <w:ind w:left="1347" w:hanging="355"/>
      </w:pPr>
      <w:rPr>
        <w:rFonts w:hint="default"/>
        <w:lang w:val="en-US" w:eastAsia="en-US" w:bidi="ar-SA"/>
      </w:rPr>
    </w:lvl>
    <w:lvl w:ilvl="2" w:tplc="85849264">
      <w:numFmt w:val="bullet"/>
      <w:lvlText w:val="•"/>
      <w:lvlJc w:val="left"/>
      <w:pPr>
        <w:ind w:left="2054" w:hanging="355"/>
      </w:pPr>
      <w:rPr>
        <w:rFonts w:hint="default"/>
        <w:lang w:val="en-US" w:eastAsia="en-US" w:bidi="ar-SA"/>
      </w:rPr>
    </w:lvl>
    <w:lvl w:ilvl="3" w:tplc="914A6B28">
      <w:numFmt w:val="bullet"/>
      <w:lvlText w:val="•"/>
      <w:lvlJc w:val="left"/>
      <w:pPr>
        <w:ind w:left="2762" w:hanging="355"/>
      </w:pPr>
      <w:rPr>
        <w:rFonts w:hint="default"/>
        <w:lang w:val="en-US" w:eastAsia="en-US" w:bidi="ar-SA"/>
      </w:rPr>
    </w:lvl>
    <w:lvl w:ilvl="4" w:tplc="3E4673DE">
      <w:numFmt w:val="bullet"/>
      <w:lvlText w:val="•"/>
      <w:lvlJc w:val="left"/>
      <w:pPr>
        <w:ind w:left="3469" w:hanging="355"/>
      </w:pPr>
      <w:rPr>
        <w:rFonts w:hint="default"/>
        <w:lang w:val="en-US" w:eastAsia="en-US" w:bidi="ar-SA"/>
      </w:rPr>
    </w:lvl>
    <w:lvl w:ilvl="5" w:tplc="80827028">
      <w:numFmt w:val="bullet"/>
      <w:lvlText w:val="•"/>
      <w:lvlJc w:val="left"/>
      <w:pPr>
        <w:ind w:left="4177" w:hanging="355"/>
      </w:pPr>
      <w:rPr>
        <w:rFonts w:hint="default"/>
        <w:lang w:val="en-US" w:eastAsia="en-US" w:bidi="ar-SA"/>
      </w:rPr>
    </w:lvl>
    <w:lvl w:ilvl="6" w:tplc="339424FC">
      <w:numFmt w:val="bullet"/>
      <w:lvlText w:val="•"/>
      <w:lvlJc w:val="left"/>
      <w:pPr>
        <w:ind w:left="4884" w:hanging="355"/>
      </w:pPr>
      <w:rPr>
        <w:rFonts w:hint="default"/>
        <w:lang w:val="en-US" w:eastAsia="en-US" w:bidi="ar-SA"/>
      </w:rPr>
    </w:lvl>
    <w:lvl w:ilvl="7" w:tplc="3D6CD9D0">
      <w:numFmt w:val="bullet"/>
      <w:lvlText w:val="•"/>
      <w:lvlJc w:val="left"/>
      <w:pPr>
        <w:ind w:left="5591" w:hanging="355"/>
      </w:pPr>
      <w:rPr>
        <w:rFonts w:hint="default"/>
        <w:lang w:val="en-US" w:eastAsia="en-US" w:bidi="ar-SA"/>
      </w:rPr>
    </w:lvl>
    <w:lvl w:ilvl="8" w:tplc="B9581E0C">
      <w:numFmt w:val="bullet"/>
      <w:lvlText w:val="•"/>
      <w:lvlJc w:val="left"/>
      <w:pPr>
        <w:ind w:left="6299" w:hanging="355"/>
      </w:pPr>
      <w:rPr>
        <w:rFonts w:hint="default"/>
        <w:lang w:val="en-US" w:eastAsia="en-US" w:bidi="ar-SA"/>
      </w:rPr>
    </w:lvl>
  </w:abstractNum>
  <w:abstractNum w:abstractNumId="10" w15:restartNumberingAfterBreak="0">
    <w:nsid w:val="3F8934B9"/>
    <w:multiLevelType w:val="hybridMultilevel"/>
    <w:tmpl w:val="9BCA1654"/>
    <w:lvl w:ilvl="0" w:tplc="D3B69BB6">
      <w:numFmt w:val="bullet"/>
      <w:lvlText w:val=""/>
      <w:lvlJc w:val="left"/>
      <w:pPr>
        <w:ind w:left="630" w:hanging="355"/>
      </w:pPr>
      <w:rPr>
        <w:rFonts w:ascii="Symbol" w:eastAsia="Symbol" w:hAnsi="Symbol" w:cs="Symbol" w:hint="default"/>
        <w:b w:val="0"/>
        <w:bCs w:val="0"/>
        <w:i w:val="0"/>
        <w:iCs w:val="0"/>
        <w:spacing w:val="0"/>
        <w:w w:val="100"/>
        <w:sz w:val="22"/>
        <w:szCs w:val="22"/>
        <w:lang w:val="en-US" w:eastAsia="en-US" w:bidi="ar-SA"/>
      </w:rPr>
    </w:lvl>
    <w:lvl w:ilvl="1" w:tplc="1F2070CC">
      <w:numFmt w:val="bullet"/>
      <w:lvlText w:val="•"/>
      <w:lvlJc w:val="left"/>
      <w:pPr>
        <w:ind w:left="1347" w:hanging="355"/>
      </w:pPr>
      <w:rPr>
        <w:rFonts w:hint="default"/>
        <w:lang w:val="en-US" w:eastAsia="en-US" w:bidi="ar-SA"/>
      </w:rPr>
    </w:lvl>
    <w:lvl w:ilvl="2" w:tplc="E60AB140">
      <w:numFmt w:val="bullet"/>
      <w:lvlText w:val="•"/>
      <w:lvlJc w:val="left"/>
      <w:pPr>
        <w:ind w:left="2054" w:hanging="355"/>
      </w:pPr>
      <w:rPr>
        <w:rFonts w:hint="default"/>
        <w:lang w:val="en-US" w:eastAsia="en-US" w:bidi="ar-SA"/>
      </w:rPr>
    </w:lvl>
    <w:lvl w:ilvl="3" w:tplc="5C1AAE64">
      <w:numFmt w:val="bullet"/>
      <w:lvlText w:val="•"/>
      <w:lvlJc w:val="left"/>
      <w:pPr>
        <w:ind w:left="2762" w:hanging="355"/>
      </w:pPr>
      <w:rPr>
        <w:rFonts w:hint="default"/>
        <w:lang w:val="en-US" w:eastAsia="en-US" w:bidi="ar-SA"/>
      </w:rPr>
    </w:lvl>
    <w:lvl w:ilvl="4" w:tplc="C946FE60">
      <w:numFmt w:val="bullet"/>
      <w:lvlText w:val="•"/>
      <w:lvlJc w:val="left"/>
      <w:pPr>
        <w:ind w:left="3469" w:hanging="355"/>
      </w:pPr>
      <w:rPr>
        <w:rFonts w:hint="default"/>
        <w:lang w:val="en-US" w:eastAsia="en-US" w:bidi="ar-SA"/>
      </w:rPr>
    </w:lvl>
    <w:lvl w:ilvl="5" w:tplc="6D2EF824">
      <w:numFmt w:val="bullet"/>
      <w:lvlText w:val="•"/>
      <w:lvlJc w:val="left"/>
      <w:pPr>
        <w:ind w:left="4177" w:hanging="355"/>
      </w:pPr>
      <w:rPr>
        <w:rFonts w:hint="default"/>
        <w:lang w:val="en-US" w:eastAsia="en-US" w:bidi="ar-SA"/>
      </w:rPr>
    </w:lvl>
    <w:lvl w:ilvl="6" w:tplc="26F62A98">
      <w:numFmt w:val="bullet"/>
      <w:lvlText w:val="•"/>
      <w:lvlJc w:val="left"/>
      <w:pPr>
        <w:ind w:left="4884" w:hanging="355"/>
      </w:pPr>
      <w:rPr>
        <w:rFonts w:hint="default"/>
        <w:lang w:val="en-US" w:eastAsia="en-US" w:bidi="ar-SA"/>
      </w:rPr>
    </w:lvl>
    <w:lvl w:ilvl="7" w:tplc="7FFA1088">
      <w:numFmt w:val="bullet"/>
      <w:lvlText w:val="•"/>
      <w:lvlJc w:val="left"/>
      <w:pPr>
        <w:ind w:left="5591" w:hanging="355"/>
      </w:pPr>
      <w:rPr>
        <w:rFonts w:hint="default"/>
        <w:lang w:val="en-US" w:eastAsia="en-US" w:bidi="ar-SA"/>
      </w:rPr>
    </w:lvl>
    <w:lvl w:ilvl="8" w:tplc="89D05572">
      <w:numFmt w:val="bullet"/>
      <w:lvlText w:val="•"/>
      <w:lvlJc w:val="left"/>
      <w:pPr>
        <w:ind w:left="6299" w:hanging="355"/>
      </w:pPr>
      <w:rPr>
        <w:rFonts w:hint="default"/>
        <w:lang w:val="en-US" w:eastAsia="en-US" w:bidi="ar-SA"/>
      </w:rPr>
    </w:lvl>
  </w:abstractNum>
  <w:abstractNum w:abstractNumId="11" w15:restartNumberingAfterBreak="0">
    <w:nsid w:val="40110C81"/>
    <w:multiLevelType w:val="hybridMultilevel"/>
    <w:tmpl w:val="D00AB30C"/>
    <w:lvl w:ilvl="0" w:tplc="7BF4BB9C">
      <w:numFmt w:val="bullet"/>
      <w:lvlText w:val=""/>
      <w:lvlJc w:val="left"/>
      <w:pPr>
        <w:ind w:left="630" w:hanging="355"/>
      </w:pPr>
      <w:rPr>
        <w:rFonts w:ascii="Symbol" w:eastAsia="Symbol" w:hAnsi="Symbol" w:cs="Symbol" w:hint="default"/>
        <w:b w:val="0"/>
        <w:bCs w:val="0"/>
        <w:i w:val="0"/>
        <w:iCs w:val="0"/>
        <w:spacing w:val="0"/>
        <w:w w:val="100"/>
        <w:sz w:val="22"/>
        <w:szCs w:val="22"/>
        <w:lang w:val="en-US" w:eastAsia="en-US" w:bidi="ar-SA"/>
      </w:rPr>
    </w:lvl>
    <w:lvl w:ilvl="1" w:tplc="E230048E">
      <w:numFmt w:val="bullet"/>
      <w:lvlText w:val="•"/>
      <w:lvlJc w:val="left"/>
      <w:pPr>
        <w:ind w:left="1347" w:hanging="355"/>
      </w:pPr>
      <w:rPr>
        <w:rFonts w:hint="default"/>
        <w:lang w:val="en-US" w:eastAsia="en-US" w:bidi="ar-SA"/>
      </w:rPr>
    </w:lvl>
    <w:lvl w:ilvl="2" w:tplc="04407B32">
      <w:numFmt w:val="bullet"/>
      <w:lvlText w:val="•"/>
      <w:lvlJc w:val="left"/>
      <w:pPr>
        <w:ind w:left="2054" w:hanging="355"/>
      </w:pPr>
      <w:rPr>
        <w:rFonts w:hint="default"/>
        <w:lang w:val="en-US" w:eastAsia="en-US" w:bidi="ar-SA"/>
      </w:rPr>
    </w:lvl>
    <w:lvl w:ilvl="3" w:tplc="CA92FE30">
      <w:numFmt w:val="bullet"/>
      <w:lvlText w:val="•"/>
      <w:lvlJc w:val="left"/>
      <w:pPr>
        <w:ind w:left="2762" w:hanging="355"/>
      </w:pPr>
      <w:rPr>
        <w:rFonts w:hint="default"/>
        <w:lang w:val="en-US" w:eastAsia="en-US" w:bidi="ar-SA"/>
      </w:rPr>
    </w:lvl>
    <w:lvl w:ilvl="4" w:tplc="455C49DA">
      <w:numFmt w:val="bullet"/>
      <w:lvlText w:val="•"/>
      <w:lvlJc w:val="left"/>
      <w:pPr>
        <w:ind w:left="3469" w:hanging="355"/>
      </w:pPr>
      <w:rPr>
        <w:rFonts w:hint="default"/>
        <w:lang w:val="en-US" w:eastAsia="en-US" w:bidi="ar-SA"/>
      </w:rPr>
    </w:lvl>
    <w:lvl w:ilvl="5" w:tplc="ADBA6D6E">
      <w:numFmt w:val="bullet"/>
      <w:lvlText w:val="•"/>
      <w:lvlJc w:val="left"/>
      <w:pPr>
        <w:ind w:left="4177" w:hanging="355"/>
      </w:pPr>
      <w:rPr>
        <w:rFonts w:hint="default"/>
        <w:lang w:val="en-US" w:eastAsia="en-US" w:bidi="ar-SA"/>
      </w:rPr>
    </w:lvl>
    <w:lvl w:ilvl="6" w:tplc="79F2BE58">
      <w:numFmt w:val="bullet"/>
      <w:lvlText w:val="•"/>
      <w:lvlJc w:val="left"/>
      <w:pPr>
        <w:ind w:left="4884" w:hanging="355"/>
      </w:pPr>
      <w:rPr>
        <w:rFonts w:hint="default"/>
        <w:lang w:val="en-US" w:eastAsia="en-US" w:bidi="ar-SA"/>
      </w:rPr>
    </w:lvl>
    <w:lvl w:ilvl="7" w:tplc="DF8CBAE0">
      <w:numFmt w:val="bullet"/>
      <w:lvlText w:val="•"/>
      <w:lvlJc w:val="left"/>
      <w:pPr>
        <w:ind w:left="5591" w:hanging="355"/>
      </w:pPr>
      <w:rPr>
        <w:rFonts w:hint="default"/>
        <w:lang w:val="en-US" w:eastAsia="en-US" w:bidi="ar-SA"/>
      </w:rPr>
    </w:lvl>
    <w:lvl w:ilvl="8" w:tplc="943EAA80">
      <w:numFmt w:val="bullet"/>
      <w:lvlText w:val="•"/>
      <w:lvlJc w:val="left"/>
      <w:pPr>
        <w:ind w:left="6299" w:hanging="355"/>
      </w:pPr>
      <w:rPr>
        <w:rFonts w:hint="default"/>
        <w:lang w:val="en-US" w:eastAsia="en-US" w:bidi="ar-SA"/>
      </w:rPr>
    </w:lvl>
  </w:abstractNum>
  <w:abstractNum w:abstractNumId="12" w15:restartNumberingAfterBreak="0">
    <w:nsid w:val="51B30C93"/>
    <w:multiLevelType w:val="hybridMultilevel"/>
    <w:tmpl w:val="0A304158"/>
    <w:lvl w:ilvl="0" w:tplc="195AF40E">
      <w:start w:val="7"/>
      <w:numFmt w:val="lowerLetter"/>
      <w:lvlText w:val="%1."/>
      <w:lvlJc w:val="left"/>
      <w:pPr>
        <w:ind w:left="1185" w:hanging="361"/>
        <w:jc w:val="left"/>
      </w:pPr>
      <w:rPr>
        <w:rFonts w:ascii="Calibri" w:eastAsia="Calibri" w:hAnsi="Calibri" w:cs="Calibri" w:hint="default"/>
        <w:b w:val="0"/>
        <w:bCs w:val="0"/>
        <w:i w:val="0"/>
        <w:iCs w:val="0"/>
        <w:spacing w:val="0"/>
        <w:w w:val="100"/>
        <w:sz w:val="22"/>
        <w:szCs w:val="22"/>
        <w:lang w:val="en-US" w:eastAsia="en-US" w:bidi="ar-SA"/>
      </w:rPr>
    </w:lvl>
    <w:lvl w:ilvl="1" w:tplc="890C38DC">
      <w:numFmt w:val="bullet"/>
      <w:lvlText w:val="•"/>
      <w:lvlJc w:val="left"/>
      <w:pPr>
        <w:ind w:left="1587" w:hanging="361"/>
      </w:pPr>
      <w:rPr>
        <w:rFonts w:hint="default"/>
        <w:lang w:val="en-US" w:eastAsia="en-US" w:bidi="ar-SA"/>
      </w:rPr>
    </w:lvl>
    <w:lvl w:ilvl="2" w:tplc="B7862018">
      <w:numFmt w:val="bullet"/>
      <w:lvlText w:val="•"/>
      <w:lvlJc w:val="left"/>
      <w:pPr>
        <w:ind w:left="1994" w:hanging="361"/>
      </w:pPr>
      <w:rPr>
        <w:rFonts w:hint="default"/>
        <w:lang w:val="en-US" w:eastAsia="en-US" w:bidi="ar-SA"/>
      </w:rPr>
    </w:lvl>
    <w:lvl w:ilvl="3" w:tplc="AC2EE1BA">
      <w:numFmt w:val="bullet"/>
      <w:lvlText w:val="•"/>
      <w:lvlJc w:val="left"/>
      <w:pPr>
        <w:ind w:left="2401" w:hanging="361"/>
      </w:pPr>
      <w:rPr>
        <w:rFonts w:hint="default"/>
        <w:lang w:val="en-US" w:eastAsia="en-US" w:bidi="ar-SA"/>
      </w:rPr>
    </w:lvl>
    <w:lvl w:ilvl="4" w:tplc="5F78F7EC">
      <w:numFmt w:val="bullet"/>
      <w:lvlText w:val="•"/>
      <w:lvlJc w:val="left"/>
      <w:pPr>
        <w:ind w:left="2808" w:hanging="361"/>
      </w:pPr>
      <w:rPr>
        <w:rFonts w:hint="default"/>
        <w:lang w:val="en-US" w:eastAsia="en-US" w:bidi="ar-SA"/>
      </w:rPr>
    </w:lvl>
    <w:lvl w:ilvl="5" w:tplc="DBDE900A">
      <w:numFmt w:val="bullet"/>
      <w:lvlText w:val="•"/>
      <w:lvlJc w:val="left"/>
      <w:pPr>
        <w:ind w:left="3216" w:hanging="361"/>
      </w:pPr>
      <w:rPr>
        <w:rFonts w:hint="default"/>
        <w:lang w:val="en-US" w:eastAsia="en-US" w:bidi="ar-SA"/>
      </w:rPr>
    </w:lvl>
    <w:lvl w:ilvl="6" w:tplc="564ABE30">
      <w:numFmt w:val="bullet"/>
      <w:lvlText w:val="•"/>
      <w:lvlJc w:val="left"/>
      <w:pPr>
        <w:ind w:left="3623" w:hanging="361"/>
      </w:pPr>
      <w:rPr>
        <w:rFonts w:hint="default"/>
        <w:lang w:val="en-US" w:eastAsia="en-US" w:bidi="ar-SA"/>
      </w:rPr>
    </w:lvl>
    <w:lvl w:ilvl="7" w:tplc="CB60C77C">
      <w:numFmt w:val="bullet"/>
      <w:lvlText w:val="•"/>
      <w:lvlJc w:val="left"/>
      <w:pPr>
        <w:ind w:left="4030" w:hanging="361"/>
      </w:pPr>
      <w:rPr>
        <w:rFonts w:hint="default"/>
        <w:lang w:val="en-US" w:eastAsia="en-US" w:bidi="ar-SA"/>
      </w:rPr>
    </w:lvl>
    <w:lvl w:ilvl="8" w:tplc="8370DAB0">
      <w:numFmt w:val="bullet"/>
      <w:lvlText w:val="•"/>
      <w:lvlJc w:val="left"/>
      <w:pPr>
        <w:ind w:left="4437" w:hanging="361"/>
      </w:pPr>
      <w:rPr>
        <w:rFonts w:hint="default"/>
        <w:lang w:val="en-US" w:eastAsia="en-US" w:bidi="ar-SA"/>
      </w:rPr>
    </w:lvl>
  </w:abstractNum>
  <w:abstractNum w:abstractNumId="13" w15:restartNumberingAfterBreak="0">
    <w:nsid w:val="594610CB"/>
    <w:multiLevelType w:val="hybridMultilevel"/>
    <w:tmpl w:val="CC90533C"/>
    <w:lvl w:ilvl="0" w:tplc="7CFE889E">
      <w:numFmt w:val="bullet"/>
      <w:lvlText w:val=""/>
      <w:lvlJc w:val="left"/>
      <w:pPr>
        <w:ind w:left="630" w:hanging="355"/>
      </w:pPr>
      <w:rPr>
        <w:rFonts w:ascii="Symbol" w:eastAsia="Symbol" w:hAnsi="Symbol" w:cs="Symbol" w:hint="default"/>
        <w:b w:val="0"/>
        <w:bCs w:val="0"/>
        <w:i w:val="0"/>
        <w:iCs w:val="0"/>
        <w:spacing w:val="0"/>
        <w:w w:val="100"/>
        <w:sz w:val="22"/>
        <w:szCs w:val="22"/>
        <w:lang w:val="en-US" w:eastAsia="en-US" w:bidi="ar-SA"/>
      </w:rPr>
    </w:lvl>
    <w:lvl w:ilvl="1" w:tplc="9A0EA1DC">
      <w:numFmt w:val="bullet"/>
      <w:lvlText w:val="•"/>
      <w:lvlJc w:val="left"/>
      <w:pPr>
        <w:ind w:left="1347" w:hanging="355"/>
      </w:pPr>
      <w:rPr>
        <w:rFonts w:hint="default"/>
        <w:lang w:val="en-US" w:eastAsia="en-US" w:bidi="ar-SA"/>
      </w:rPr>
    </w:lvl>
    <w:lvl w:ilvl="2" w:tplc="0590DD64">
      <w:numFmt w:val="bullet"/>
      <w:lvlText w:val="•"/>
      <w:lvlJc w:val="left"/>
      <w:pPr>
        <w:ind w:left="2054" w:hanging="355"/>
      </w:pPr>
      <w:rPr>
        <w:rFonts w:hint="default"/>
        <w:lang w:val="en-US" w:eastAsia="en-US" w:bidi="ar-SA"/>
      </w:rPr>
    </w:lvl>
    <w:lvl w:ilvl="3" w:tplc="C3D68E5A">
      <w:numFmt w:val="bullet"/>
      <w:lvlText w:val="•"/>
      <w:lvlJc w:val="left"/>
      <w:pPr>
        <w:ind w:left="2762" w:hanging="355"/>
      </w:pPr>
      <w:rPr>
        <w:rFonts w:hint="default"/>
        <w:lang w:val="en-US" w:eastAsia="en-US" w:bidi="ar-SA"/>
      </w:rPr>
    </w:lvl>
    <w:lvl w:ilvl="4" w:tplc="85C8C1B6">
      <w:numFmt w:val="bullet"/>
      <w:lvlText w:val="•"/>
      <w:lvlJc w:val="left"/>
      <w:pPr>
        <w:ind w:left="3469" w:hanging="355"/>
      </w:pPr>
      <w:rPr>
        <w:rFonts w:hint="default"/>
        <w:lang w:val="en-US" w:eastAsia="en-US" w:bidi="ar-SA"/>
      </w:rPr>
    </w:lvl>
    <w:lvl w:ilvl="5" w:tplc="0372A550">
      <w:numFmt w:val="bullet"/>
      <w:lvlText w:val="•"/>
      <w:lvlJc w:val="left"/>
      <w:pPr>
        <w:ind w:left="4177" w:hanging="355"/>
      </w:pPr>
      <w:rPr>
        <w:rFonts w:hint="default"/>
        <w:lang w:val="en-US" w:eastAsia="en-US" w:bidi="ar-SA"/>
      </w:rPr>
    </w:lvl>
    <w:lvl w:ilvl="6" w:tplc="676E70A8">
      <w:numFmt w:val="bullet"/>
      <w:lvlText w:val="•"/>
      <w:lvlJc w:val="left"/>
      <w:pPr>
        <w:ind w:left="4884" w:hanging="355"/>
      </w:pPr>
      <w:rPr>
        <w:rFonts w:hint="default"/>
        <w:lang w:val="en-US" w:eastAsia="en-US" w:bidi="ar-SA"/>
      </w:rPr>
    </w:lvl>
    <w:lvl w:ilvl="7" w:tplc="5674023E">
      <w:numFmt w:val="bullet"/>
      <w:lvlText w:val="•"/>
      <w:lvlJc w:val="left"/>
      <w:pPr>
        <w:ind w:left="5591" w:hanging="355"/>
      </w:pPr>
      <w:rPr>
        <w:rFonts w:hint="default"/>
        <w:lang w:val="en-US" w:eastAsia="en-US" w:bidi="ar-SA"/>
      </w:rPr>
    </w:lvl>
    <w:lvl w:ilvl="8" w:tplc="5EC8BDC4">
      <w:numFmt w:val="bullet"/>
      <w:lvlText w:val="•"/>
      <w:lvlJc w:val="left"/>
      <w:pPr>
        <w:ind w:left="6299" w:hanging="355"/>
      </w:pPr>
      <w:rPr>
        <w:rFonts w:hint="default"/>
        <w:lang w:val="en-US" w:eastAsia="en-US" w:bidi="ar-SA"/>
      </w:rPr>
    </w:lvl>
  </w:abstractNum>
  <w:abstractNum w:abstractNumId="14" w15:restartNumberingAfterBreak="0">
    <w:nsid w:val="5BB3286D"/>
    <w:multiLevelType w:val="hybridMultilevel"/>
    <w:tmpl w:val="46CC7EA8"/>
    <w:lvl w:ilvl="0" w:tplc="97A0729C">
      <w:start w:val="7"/>
      <w:numFmt w:val="lowerLetter"/>
      <w:lvlText w:val="%1."/>
      <w:lvlJc w:val="left"/>
      <w:pPr>
        <w:ind w:left="830" w:hanging="360"/>
        <w:jc w:val="left"/>
      </w:pPr>
      <w:rPr>
        <w:rFonts w:ascii="Calibri" w:eastAsia="Calibri" w:hAnsi="Calibri" w:cs="Calibri" w:hint="default"/>
        <w:b w:val="0"/>
        <w:bCs w:val="0"/>
        <w:i w:val="0"/>
        <w:iCs w:val="0"/>
        <w:spacing w:val="0"/>
        <w:w w:val="100"/>
        <w:sz w:val="22"/>
        <w:szCs w:val="22"/>
        <w:lang w:val="en-US" w:eastAsia="en-US" w:bidi="ar-SA"/>
      </w:rPr>
    </w:lvl>
    <w:lvl w:ilvl="1" w:tplc="50345294">
      <w:numFmt w:val="bullet"/>
      <w:lvlText w:val="•"/>
      <w:lvlJc w:val="left"/>
      <w:pPr>
        <w:ind w:left="1486" w:hanging="360"/>
      </w:pPr>
      <w:rPr>
        <w:rFonts w:hint="default"/>
        <w:lang w:val="en-US" w:eastAsia="en-US" w:bidi="ar-SA"/>
      </w:rPr>
    </w:lvl>
    <w:lvl w:ilvl="2" w:tplc="89642D00">
      <w:numFmt w:val="bullet"/>
      <w:lvlText w:val="•"/>
      <w:lvlJc w:val="left"/>
      <w:pPr>
        <w:ind w:left="2133" w:hanging="360"/>
      </w:pPr>
      <w:rPr>
        <w:rFonts w:hint="default"/>
        <w:lang w:val="en-US" w:eastAsia="en-US" w:bidi="ar-SA"/>
      </w:rPr>
    </w:lvl>
    <w:lvl w:ilvl="3" w:tplc="ABAED72A">
      <w:numFmt w:val="bullet"/>
      <w:lvlText w:val="•"/>
      <w:lvlJc w:val="left"/>
      <w:pPr>
        <w:ind w:left="2780" w:hanging="360"/>
      </w:pPr>
      <w:rPr>
        <w:rFonts w:hint="default"/>
        <w:lang w:val="en-US" w:eastAsia="en-US" w:bidi="ar-SA"/>
      </w:rPr>
    </w:lvl>
    <w:lvl w:ilvl="4" w:tplc="F6BE97C0">
      <w:numFmt w:val="bullet"/>
      <w:lvlText w:val="•"/>
      <w:lvlJc w:val="left"/>
      <w:pPr>
        <w:ind w:left="3427" w:hanging="360"/>
      </w:pPr>
      <w:rPr>
        <w:rFonts w:hint="default"/>
        <w:lang w:val="en-US" w:eastAsia="en-US" w:bidi="ar-SA"/>
      </w:rPr>
    </w:lvl>
    <w:lvl w:ilvl="5" w:tplc="201A00EE">
      <w:numFmt w:val="bullet"/>
      <w:lvlText w:val="•"/>
      <w:lvlJc w:val="left"/>
      <w:pPr>
        <w:ind w:left="4074" w:hanging="360"/>
      </w:pPr>
      <w:rPr>
        <w:rFonts w:hint="default"/>
        <w:lang w:val="en-US" w:eastAsia="en-US" w:bidi="ar-SA"/>
      </w:rPr>
    </w:lvl>
    <w:lvl w:ilvl="6" w:tplc="1020D9A8">
      <w:numFmt w:val="bullet"/>
      <w:lvlText w:val="•"/>
      <w:lvlJc w:val="left"/>
      <w:pPr>
        <w:ind w:left="4720" w:hanging="360"/>
      </w:pPr>
      <w:rPr>
        <w:rFonts w:hint="default"/>
        <w:lang w:val="en-US" w:eastAsia="en-US" w:bidi="ar-SA"/>
      </w:rPr>
    </w:lvl>
    <w:lvl w:ilvl="7" w:tplc="C420A8AA">
      <w:numFmt w:val="bullet"/>
      <w:lvlText w:val="•"/>
      <w:lvlJc w:val="left"/>
      <w:pPr>
        <w:ind w:left="5367" w:hanging="360"/>
      </w:pPr>
      <w:rPr>
        <w:rFonts w:hint="default"/>
        <w:lang w:val="en-US" w:eastAsia="en-US" w:bidi="ar-SA"/>
      </w:rPr>
    </w:lvl>
    <w:lvl w:ilvl="8" w:tplc="163A16CC">
      <w:numFmt w:val="bullet"/>
      <w:lvlText w:val="•"/>
      <w:lvlJc w:val="left"/>
      <w:pPr>
        <w:ind w:left="6014" w:hanging="360"/>
      </w:pPr>
      <w:rPr>
        <w:rFonts w:hint="default"/>
        <w:lang w:val="en-US" w:eastAsia="en-US" w:bidi="ar-SA"/>
      </w:rPr>
    </w:lvl>
  </w:abstractNum>
  <w:abstractNum w:abstractNumId="15" w15:restartNumberingAfterBreak="0">
    <w:nsid w:val="77DF667A"/>
    <w:multiLevelType w:val="multilevel"/>
    <w:tmpl w:val="7D36E2BC"/>
    <w:lvl w:ilvl="0">
      <w:start w:val="4"/>
      <w:numFmt w:val="decimal"/>
      <w:lvlText w:val="%1"/>
      <w:lvlJc w:val="left"/>
      <w:pPr>
        <w:ind w:left="540" w:hanging="420"/>
        <w:jc w:val="left"/>
      </w:pPr>
      <w:rPr>
        <w:rFonts w:hint="default"/>
        <w:lang w:val="en-US" w:eastAsia="en-US" w:bidi="ar-SA"/>
      </w:rPr>
    </w:lvl>
    <w:lvl w:ilvl="1">
      <w:start w:val="1"/>
      <w:numFmt w:val="decimal"/>
      <w:lvlText w:val="%1.%2"/>
      <w:lvlJc w:val="left"/>
      <w:pPr>
        <w:ind w:left="540" w:hanging="420"/>
        <w:jc w:val="left"/>
      </w:pPr>
      <w:rPr>
        <w:rFonts w:ascii="Calibri" w:eastAsia="Calibri" w:hAnsi="Calibri" w:cs="Calibri" w:hint="default"/>
        <w:b/>
        <w:bCs/>
        <w:i w:val="0"/>
        <w:iCs w:val="0"/>
        <w:spacing w:val="-2"/>
        <w:w w:val="100"/>
        <w:sz w:val="28"/>
        <w:szCs w:val="28"/>
        <w:lang w:val="en-US" w:eastAsia="en-US" w:bidi="ar-SA"/>
      </w:rPr>
    </w:lvl>
    <w:lvl w:ilvl="2">
      <w:start w:val="1"/>
      <w:numFmt w:val="decimal"/>
      <w:lvlText w:val="%1.%2.%3"/>
      <w:lvlJc w:val="left"/>
      <w:pPr>
        <w:ind w:left="621" w:hanging="501"/>
        <w:jc w:val="left"/>
      </w:pPr>
      <w:rPr>
        <w:rFonts w:ascii="Calibri" w:eastAsia="Calibri" w:hAnsi="Calibri" w:cs="Calibri" w:hint="default"/>
        <w:b/>
        <w:bCs/>
        <w:i w:val="0"/>
        <w:iCs w:val="0"/>
        <w:spacing w:val="-2"/>
        <w:w w:val="100"/>
        <w:sz w:val="22"/>
        <w:szCs w:val="22"/>
        <w:lang w:val="en-US" w:eastAsia="en-US" w:bidi="ar-SA"/>
      </w:rPr>
    </w:lvl>
    <w:lvl w:ilvl="3">
      <w:start w:val="1"/>
      <w:numFmt w:val="decimal"/>
      <w:lvlText w:val="%4."/>
      <w:lvlJc w:val="left"/>
      <w:pPr>
        <w:ind w:left="841" w:hanging="360"/>
        <w:jc w:val="left"/>
      </w:pPr>
      <w:rPr>
        <w:rFonts w:ascii="Calibri" w:eastAsia="Calibri" w:hAnsi="Calibri" w:cs="Calibri" w:hint="default"/>
        <w:b w:val="0"/>
        <w:bCs w:val="0"/>
        <w:i w:val="0"/>
        <w:iCs w:val="0"/>
        <w:spacing w:val="-2"/>
        <w:w w:val="100"/>
        <w:sz w:val="22"/>
        <w:szCs w:val="22"/>
        <w:lang w:val="en-US" w:eastAsia="en-US" w:bidi="ar-SA"/>
      </w:rPr>
    </w:lvl>
    <w:lvl w:ilvl="4">
      <w:numFmt w:val="bullet"/>
      <w:lvlText w:val="•"/>
      <w:lvlJc w:val="left"/>
      <w:pPr>
        <w:ind w:left="3065" w:hanging="360"/>
      </w:pPr>
      <w:rPr>
        <w:rFonts w:hint="default"/>
        <w:lang w:val="en-US" w:eastAsia="en-US" w:bidi="ar-SA"/>
      </w:rPr>
    </w:lvl>
    <w:lvl w:ilvl="5">
      <w:numFmt w:val="bullet"/>
      <w:lvlText w:val="•"/>
      <w:lvlJc w:val="left"/>
      <w:pPr>
        <w:ind w:left="4177" w:hanging="360"/>
      </w:pPr>
      <w:rPr>
        <w:rFonts w:hint="default"/>
        <w:lang w:val="en-US" w:eastAsia="en-US" w:bidi="ar-SA"/>
      </w:rPr>
    </w:lvl>
    <w:lvl w:ilvl="6">
      <w:numFmt w:val="bullet"/>
      <w:lvlText w:val="•"/>
      <w:lvlJc w:val="left"/>
      <w:pPr>
        <w:ind w:left="5290" w:hanging="360"/>
      </w:pPr>
      <w:rPr>
        <w:rFonts w:hint="default"/>
        <w:lang w:val="en-US" w:eastAsia="en-US" w:bidi="ar-SA"/>
      </w:rPr>
    </w:lvl>
    <w:lvl w:ilvl="7">
      <w:numFmt w:val="bullet"/>
      <w:lvlText w:val="•"/>
      <w:lvlJc w:val="left"/>
      <w:pPr>
        <w:ind w:left="6402" w:hanging="360"/>
      </w:pPr>
      <w:rPr>
        <w:rFonts w:hint="default"/>
        <w:lang w:val="en-US" w:eastAsia="en-US" w:bidi="ar-SA"/>
      </w:rPr>
    </w:lvl>
    <w:lvl w:ilvl="8">
      <w:numFmt w:val="bullet"/>
      <w:lvlText w:val="•"/>
      <w:lvlJc w:val="left"/>
      <w:pPr>
        <w:ind w:left="7515" w:hanging="360"/>
      </w:pPr>
      <w:rPr>
        <w:rFonts w:hint="default"/>
        <w:lang w:val="en-US" w:eastAsia="en-US" w:bidi="ar-SA"/>
      </w:rPr>
    </w:lvl>
  </w:abstractNum>
  <w:abstractNum w:abstractNumId="16" w15:restartNumberingAfterBreak="0">
    <w:nsid w:val="7B3504E2"/>
    <w:multiLevelType w:val="hybridMultilevel"/>
    <w:tmpl w:val="281401AE"/>
    <w:lvl w:ilvl="0" w:tplc="E31EB38C">
      <w:start w:val="1"/>
      <w:numFmt w:val="decimal"/>
      <w:lvlText w:val="%1."/>
      <w:lvlJc w:val="left"/>
      <w:pPr>
        <w:ind w:left="841" w:hanging="360"/>
        <w:jc w:val="left"/>
      </w:pPr>
      <w:rPr>
        <w:rFonts w:ascii="Calibri" w:eastAsia="Calibri" w:hAnsi="Calibri" w:cs="Calibri" w:hint="default"/>
        <w:b w:val="0"/>
        <w:bCs w:val="0"/>
        <w:i w:val="0"/>
        <w:iCs w:val="0"/>
        <w:spacing w:val="-2"/>
        <w:w w:val="100"/>
        <w:sz w:val="22"/>
        <w:szCs w:val="22"/>
        <w:lang w:val="en-US" w:eastAsia="en-US" w:bidi="ar-SA"/>
      </w:rPr>
    </w:lvl>
    <w:lvl w:ilvl="1" w:tplc="7C64AF90">
      <w:numFmt w:val="bullet"/>
      <w:lvlText w:val="•"/>
      <w:lvlJc w:val="left"/>
      <w:pPr>
        <w:ind w:left="1730" w:hanging="360"/>
      </w:pPr>
      <w:rPr>
        <w:rFonts w:hint="default"/>
        <w:lang w:val="en-US" w:eastAsia="en-US" w:bidi="ar-SA"/>
      </w:rPr>
    </w:lvl>
    <w:lvl w:ilvl="2" w:tplc="C30C2B0A">
      <w:numFmt w:val="bullet"/>
      <w:lvlText w:val="•"/>
      <w:lvlJc w:val="left"/>
      <w:pPr>
        <w:ind w:left="2620" w:hanging="360"/>
      </w:pPr>
      <w:rPr>
        <w:rFonts w:hint="default"/>
        <w:lang w:val="en-US" w:eastAsia="en-US" w:bidi="ar-SA"/>
      </w:rPr>
    </w:lvl>
    <w:lvl w:ilvl="3" w:tplc="6C1A9A36">
      <w:numFmt w:val="bullet"/>
      <w:lvlText w:val="•"/>
      <w:lvlJc w:val="left"/>
      <w:pPr>
        <w:ind w:left="3510" w:hanging="360"/>
      </w:pPr>
      <w:rPr>
        <w:rFonts w:hint="default"/>
        <w:lang w:val="en-US" w:eastAsia="en-US" w:bidi="ar-SA"/>
      </w:rPr>
    </w:lvl>
    <w:lvl w:ilvl="4" w:tplc="ABF8FC96">
      <w:numFmt w:val="bullet"/>
      <w:lvlText w:val="•"/>
      <w:lvlJc w:val="left"/>
      <w:pPr>
        <w:ind w:left="4400" w:hanging="360"/>
      </w:pPr>
      <w:rPr>
        <w:rFonts w:hint="default"/>
        <w:lang w:val="en-US" w:eastAsia="en-US" w:bidi="ar-SA"/>
      </w:rPr>
    </w:lvl>
    <w:lvl w:ilvl="5" w:tplc="CE6C99E2">
      <w:numFmt w:val="bullet"/>
      <w:lvlText w:val="•"/>
      <w:lvlJc w:val="left"/>
      <w:pPr>
        <w:ind w:left="5290" w:hanging="360"/>
      </w:pPr>
      <w:rPr>
        <w:rFonts w:hint="default"/>
        <w:lang w:val="en-US" w:eastAsia="en-US" w:bidi="ar-SA"/>
      </w:rPr>
    </w:lvl>
    <w:lvl w:ilvl="6" w:tplc="0D860C48">
      <w:numFmt w:val="bullet"/>
      <w:lvlText w:val="•"/>
      <w:lvlJc w:val="left"/>
      <w:pPr>
        <w:ind w:left="6180" w:hanging="360"/>
      </w:pPr>
      <w:rPr>
        <w:rFonts w:hint="default"/>
        <w:lang w:val="en-US" w:eastAsia="en-US" w:bidi="ar-SA"/>
      </w:rPr>
    </w:lvl>
    <w:lvl w:ilvl="7" w:tplc="72906C46">
      <w:numFmt w:val="bullet"/>
      <w:lvlText w:val="•"/>
      <w:lvlJc w:val="left"/>
      <w:pPr>
        <w:ind w:left="7070" w:hanging="360"/>
      </w:pPr>
      <w:rPr>
        <w:rFonts w:hint="default"/>
        <w:lang w:val="en-US" w:eastAsia="en-US" w:bidi="ar-SA"/>
      </w:rPr>
    </w:lvl>
    <w:lvl w:ilvl="8" w:tplc="2A30DD74">
      <w:numFmt w:val="bullet"/>
      <w:lvlText w:val="•"/>
      <w:lvlJc w:val="left"/>
      <w:pPr>
        <w:ind w:left="7960" w:hanging="360"/>
      </w:pPr>
      <w:rPr>
        <w:rFonts w:hint="default"/>
        <w:lang w:val="en-US" w:eastAsia="en-US" w:bidi="ar-SA"/>
      </w:rPr>
    </w:lvl>
  </w:abstractNum>
  <w:num w:numId="1">
    <w:abstractNumId w:val="15"/>
  </w:num>
  <w:num w:numId="2">
    <w:abstractNumId w:val="13"/>
  </w:num>
  <w:num w:numId="3">
    <w:abstractNumId w:val="10"/>
  </w:num>
  <w:num w:numId="4">
    <w:abstractNumId w:val="11"/>
  </w:num>
  <w:num w:numId="5">
    <w:abstractNumId w:val="9"/>
  </w:num>
  <w:num w:numId="6">
    <w:abstractNumId w:val="4"/>
  </w:num>
  <w:num w:numId="7">
    <w:abstractNumId w:val="12"/>
  </w:num>
  <w:num w:numId="8">
    <w:abstractNumId w:val="1"/>
  </w:num>
  <w:num w:numId="9">
    <w:abstractNumId w:val="7"/>
  </w:num>
  <w:num w:numId="10">
    <w:abstractNumId w:val="8"/>
  </w:num>
  <w:num w:numId="11">
    <w:abstractNumId w:val="16"/>
  </w:num>
  <w:num w:numId="12">
    <w:abstractNumId w:val="6"/>
  </w:num>
  <w:num w:numId="13">
    <w:abstractNumId w:val="14"/>
  </w:num>
  <w:num w:numId="14">
    <w:abstractNumId w:val="0"/>
  </w:num>
  <w:num w:numId="15">
    <w:abstractNumId w:val="3"/>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B164C1"/>
    <w:rsid w:val="00B164C1"/>
    <w:rsid w:val="00C63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5857"/>
  <w15:docId w15:val="{3FDDEC65-9C38-4E6D-A356-7910F3C6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1"/>
      <w:ind w:left="120"/>
      <w:outlineLvl w:val="0"/>
    </w:pPr>
    <w:rPr>
      <w:b/>
      <w:bCs/>
      <w:sz w:val="32"/>
      <w:szCs w:val="32"/>
    </w:rPr>
  </w:style>
  <w:style w:type="paragraph" w:styleId="Heading2">
    <w:name w:val="heading 2"/>
    <w:basedOn w:val="Normal"/>
    <w:uiPriority w:val="1"/>
    <w:qFormat/>
    <w:pPr>
      <w:ind w:left="100"/>
      <w:outlineLvl w:val="1"/>
    </w:pPr>
    <w:rPr>
      <w:b/>
      <w:bCs/>
      <w:sz w:val="28"/>
      <w:szCs w:val="28"/>
    </w:rPr>
  </w:style>
  <w:style w:type="paragraph" w:styleId="Heading3">
    <w:name w:val="heading 3"/>
    <w:basedOn w:val="Normal"/>
    <w:uiPriority w:val="1"/>
    <w:qFormat/>
    <w:pPr>
      <w:ind w:left="618" w:hanging="49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01"/>
      <w:ind w:left="560"/>
    </w:pPr>
    <w:rPr>
      <w:rFonts w:ascii="Tw Cen MT" w:eastAsia="Tw Cen MT" w:hAnsi="Tw Cen MT" w:cs="Tw Cen MT"/>
      <w:sz w:val="40"/>
      <w:szCs w:val="40"/>
    </w:rPr>
  </w:style>
  <w:style w:type="paragraph" w:styleId="ListParagraph">
    <w:name w:val="List Paragraph"/>
    <w:basedOn w:val="Normal"/>
    <w:uiPriority w:val="1"/>
    <w:qFormat/>
    <w:pPr>
      <w:ind w:left="618" w:hanging="498"/>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www.artscouncil.org.uk/equality-diversity-and-creative-case-data-report-2019-20" TargetMode="External"/><Relationship Id="rId39" Type="http://schemas.openxmlformats.org/officeDocument/2006/relationships/hyperlink" Target="https://www.bridgespan.org/insights/library/leadership-development/approaches-to-nonprofit-co-leadership" TargetMode="External"/><Relationship Id="rId21" Type="http://schemas.openxmlformats.org/officeDocument/2006/relationships/hyperlink" Target="http://www.claireantrobus.com/co-leadership-a-research-report/" TargetMode="External"/><Relationship Id="rId34" Type="http://schemas.openxmlformats.org/officeDocument/2006/relationships/header" Target="header4.xml"/><Relationship Id="rId42" Type="http://schemas.openxmlformats.org/officeDocument/2006/relationships/hyperlink" Target="http://www.creativeindustriesfederation.com/sites/default/files/2017-06/30183-" TargetMode="External"/><Relationship Id="rId47" Type="http://schemas.openxmlformats.org/officeDocument/2006/relationships/hyperlink" Target="http://www.nytimes.com/2016/02/28/magazine/what-google-learned-from-its-quest-to-build-the-" TargetMode="External"/><Relationship Id="rId50" Type="http://schemas.openxmlformats.org/officeDocument/2006/relationships/hyperlink" Target="http://www.cloreleadership.org/cultural-" TargetMode="External"/><Relationship Id="rId55" Type="http://schemas.openxmlformats.org/officeDocument/2006/relationships/hyperlink" Target="http://www.henley.fi/2017/08/16/catch-up-with-our-latest-research-tomorrows-" TargetMode="External"/><Relationship Id="rId63" Type="http://schemas.openxmlformats.org/officeDocument/2006/relationships/hyperlink" Target="http://www.birmingham.ac.uk/news/2022/into-the-abyss-charity-finances-during-the-covid-" TargetMode="External"/><Relationship Id="rId68" Type="http://schemas.openxmlformats.org/officeDocument/2006/relationships/hyperlink" Target="http://www.artsprofessional.co.uk/magazine/article/need-diversify-cant-find-staff" TargetMode="External"/><Relationship Id="rId76" Type="http://schemas.openxmlformats.org/officeDocument/2006/relationships/hyperlink" Target="https://rising.org.uk/unpacking-our-leadership-transition/" TargetMode="External"/><Relationship Id="rId84" Type="http://schemas.openxmlformats.org/officeDocument/2006/relationships/hyperlink" Target="https://www.culturehive.co.uk/wp-content/uploads/2022/01/Culture_in_Crisis.pdf" TargetMode="External"/><Relationship Id="rId89" Type="http://schemas.openxmlformats.org/officeDocument/2006/relationships/header" Target="header8.xml"/><Relationship Id="rId7" Type="http://schemas.openxmlformats.org/officeDocument/2006/relationships/image" Target="media/image1.png"/><Relationship Id="rId71" Type="http://schemas.openxmlformats.org/officeDocument/2006/relationships/footer" Target="footer8.xml"/><Relationship Id="rId92"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http://www.artscouncil.org.uk/equality-diversity-and-inclusion-data-report-2020-2021" TargetMode="External"/><Relationship Id="rId11" Type="http://schemas.openxmlformats.org/officeDocument/2006/relationships/footer" Target="footer1.xml"/><Relationship Id="rId24" Type="http://schemas.openxmlformats.org/officeDocument/2006/relationships/hyperlink" Target="https://www.artscouncil.org.uk/our-strategy-2020-2030" TargetMode="External"/><Relationship Id="rId32" Type="http://schemas.openxmlformats.org/officeDocument/2006/relationships/hyperlink" Target="http://www.culturehive.co.uk/wp-" TargetMode="External"/><Relationship Id="rId37" Type="http://schemas.openxmlformats.org/officeDocument/2006/relationships/hyperlink" Target="https://pec.ac.uk/research-reports/social-mobility-in-the-creative-economy-rebuilding-and-levelling-up" TargetMode="External"/><Relationship Id="rId40" Type="http://schemas.openxmlformats.org/officeDocument/2006/relationships/hyperlink" Target="https://civilsocietyfutures.org/resources/" TargetMode="External"/><Relationship Id="rId45" Type="http://schemas.openxmlformats.org/officeDocument/2006/relationships/hyperlink" Target="https://charteredabs.org/it-takes-two-co-leadership-in-british-higher-education/" TargetMode="External"/><Relationship Id="rId53" Type="http://schemas.openxmlformats.org/officeDocument/2006/relationships/footer" Target="footer7.xml"/><Relationship Id="rId58" Type="http://schemas.openxmlformats.org/officeDocument/2006/relationships/hyperlink" Target="https://www.artscouncil.org.uk/changing-cultures-transforming-leadership-arts-museums-and-libraries" TargetMode="External"/><Relationship Id="rId66" Type="http://schemas.openxmlformats.org/officeDocument/2006/relationships/hyperlink" Target="https://incarts.uk/the-1%25-challenge" TargetMode="External"/><Relationship Id="rId74" Type="http://schemas.openxmlformats.org/officeDocument/2006/relationships/hyperlink" Target="https://www.raceforward.org/about/what-is-racial-equity-key-concepts" TargetMode="External"/><Relationship Id="rId79" Type="http://schemas.openxmlformats.org/officeDocument/2006/relationships/hyperlink" Target="http://www.culturehive.co.uk/wp-" TargetMode="External"/><Relationship Id="rId87" Type="http://schemas.openxmlformats.org/officeDocument/2006/relationships/header" Target="header7.xml"/><Relationship Id="rId5" Type="http://schemas.openxmlformats.org/officeDocument/2006/relationships/footnotes" Target="footnotes.xml"/><Relationship Id="rId61" Type="http://schemas.openxmlformats.org/officeDocument/2006/relationships/hyperlink" Target="https://www.gov.uk/government/publications/race-in-the-workplace-the-mcgregor-smith-review" TargetMode="External"/><Relationship Id="rId82" Type="http://schemas.openxmlformats.org/officeDocument/2006/relationships/hyperlink" Target="https://www.artsprofessional.co.uk/magazine/article/ending-ableism-arts" TargetMode="External"/><Relationship Id="rId90" Type="http://schemas.openxmlformats.org/officeDocument/2006/relationships/footer" Target="footer10.xml"/><Relationship Id="rId19" Type="http://schemas.openxmlformats.org/officeDocument/2006/relationships/hyperlink" Target="https://emergingfromthecave.com/" TargetMode="External"/><Relationship Id="rId14" Type="http://schemas.openxmlformats.org/officeDocument/2006/relationships/footer" Target="footer3.xml"/><Relationship Id="rId22" Type="http://schemas.openxmlformats.org/officeDocument/2006/relationships/hyperlink" Target="https://www.thediversecreative.org/the-homecoming-project-report" TargetMode="External"/><Relationship Id="rId27" Type="http://schemas.openxmlformats.org/officeDocument/2006/relationships/hyperlink" Target="http://www.artscouncil.org.uk/equality-diversity-and-creative-case-data-report-2019-20" TargetMode="External"/><Relationship Id="rId30" Type="http://schemas.openxmlformats.org/officeDocument/2006/relationships/hyperlink" Target="https://www.a-n.co.uk/research/capital-matters-build-financial-resilience-uks-arts-cultural-sector/" TargetMode="External"/><Relationship Id="rId35" Type="http://schemas.openxmlformats.org/officeDocument/2006/relationships/footer" Target="footer6.xml"/><Relationship Id="rId43" Type="http://schemas.openxmlformats.org/officeDocument/2006/relationships/hyperlink" Target="https://incarts.uk/other-research" TargetMode="External"/><Relationship Id="rId48" Type="http://schemas.openxmlformats.org/officeDocument/2006/relationships/hyperlink" Target="https://hbr.org/2022/07/is-it-time-to-consider-co-ceos" TargetMode="External"/><Relationship Id="rId56" Type="http://schemas.openxmlformats.org/officeDocument/2006/relationships/hyperlink" Target="https://www.museumsassociation.org/museums-journal/news/2020/09/sara-wajid-and-zak-mensah-to-share-ceo-role-at-birmingham-museums-trust/" TargetMode="External"/><Relationship Id="rId64" Type="http://schemas.openxmlformats.org/officeDocument/2006/relationships/hyperlink" Target="https://hbr.org/2014/08/why-women-dont-apply-for-jobs-unless-theyre-100-qualified" TargetMode="External"/><Relationship Id="rId69" Type="http://schemas.openxmlformats.org/officeDocument/2006/relationships/hyperlink" Target="http://www.artsprofessional.co.uk/magazine/article/need-diversify-cant-find-staff" TargetMode="External"/><Relationship Id="rId77" Type="http://schemas.openxmlformats.org/officeDocument/2006/relationships/hyperlink" Target="https://rising.org.uk/unpacking-our-leadership-transition/" TargetMode="External"/><Relationship Id="rId8" Type="http://schemas.openxmlformats.org/officeDocument/2006/relationships/image" Target="media/image2.jpeg"/><Relationship Id="rId51" Type="http://schemas.openxmlformats.org/officeDocument/2006/relationships/hyperlink" Target="http://www.cloreleadership.org/cultural-" TargetMode="External"/><Relationship Id="rId72" Type="http://schemas.openxmlformats.org/officeDocument/2006/relationships/hyperlink" Target="http://www.artscouncil.org.uk/equality-and-diversity-within-arts-and-cultural-" TargetMode="External"/><Relationship Id="rId80" Type="http://schemas.openxmlformats.org/officeDocument/2006/relationships/hyperlink" Target="https://www.saxbam.com/canvas_article/twos-good-company/" TargetMode="External"/><Relationship Id="rId85" Type="http://schemas.openxmlformats.org/officeDocument/2006/relationships/hyperlink" Target="http://www.kcl.ac.uk/cultural/projects/creative-majority"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s://www.artscouncil.org.uk/our-strategy-2020-2030" TargetMode="External"/><Relationship Id="rId33" Type="http://schemas.openxmlformats.org/officeDocument/2006/relationships/hyperlink" Target="http://www.culturehive.co.uk/wp-" TargetMode="External"/><Relationship Id="rId38" Type="http://schemas.openxmlformats.org/officeDocument/2006/relationships/hyperlink" Target="https://www.bridgespan.org/insights/library/leadership-development/approaches-to-nonprofit-co-leadership" TargetMode="External"/><Relationship Id="rId46" Type="http://schemas.openxmlformats.org/officeDocument/2006/relationships/hyperlink" Target="http://www.nytimes.com/2016/02/28/magazine/what-google-learned-from-its-quest-to-build-the-" TargetMode="External"/><Relationship Id="rId59" Type="http://schemas.openxmlformats.org/officeDocument/2006/relationships/hyperlink" Target="https://www.artscouncil.org.uk/changing-cultures-transforming-leadership-arts-museums-and-libraries" TargetMode="External"/><Relationship Id="rId67" Type="http://schemas.openxmlformats.org/officeDocument/2006/relationships/hyperlink" Target="https://www.artsprofessional.co.uk/magazine/article/diverse-shortlist-diverse-hire" TargetMode="External"/><Relationship Id="rId20" Type="http://schemas.openxmlformats.org/officeDocument/2006/relationships/hyperlink" Target="http://www.claireantrobus.com/co-leadership-a-research-report/" TargetMode="External"/><Relationship Id="rId41" Type="http://schemas.openxmlformats.org/officeDocument/2006/relationships/hyperlink" Target="http://www.creativeindustriesfederation.com/sites/default/files/2017-06/30183-" TargetMode="External"/><Relationship Id="rId54" Type="http://schemas.openxmlformats.org/officeDocument/2006/relationships/hyperlink" Target="http://www.henley.fi/2017/08/16/catch-up-with-our-latest-research-tomorrows-" TargetMode="External"/><Relationship Id="rId62" Type="http://schemas.openxmlformats.org/officeDocument/2006/relationships/hyperlink" Target="http://www.birmingham.ac.uk/news/2022/into-the-abyss-charity-finances-during-the-covid-" TargetMode="External"/><Relationship Id="rId70" Type="http://schemas.openxmlformats.org/officeDocument/2006/relationships/header" Target="header6.xml"/><Relationship Id="rId75" Type="http://schemas.openxmlformats.org/officeDocument/2006/relationships/hyperlink" Target="https://www.raceforward.org/about/what-is-racial-equity-key-concepts" TargetMode="External"/><Relationship Id="rId83" Type="http://schemas.openxmlformats.org/officeDocument/2006/relationships/hyperlink" Target="https://www.culturehive.co.uk/wp-content/uploads/2022/01/Culture_in_Crisis.pdf" TargetMode="External"/><Relationship Id="rId88" Type="http://schemas.openxmlformats.org/officeDocument/2006/relationships/footer" Target="footer9.xml"/><Relationship Id="rId91"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yperlink" Target="https://www.thediversecreative.org/the-homecoming-project-report" TargetMode="External"/><Relationship Id="rId28" Type="http://schemas.openxmlformats.org/officeDocument/2006/relationships/hyperlink" Target="http://www.artscouncil.org.uk/equality-diversity-and-inclusion-data-report-2020-2021" TargetMode="External"/><Relationship Id="rId36" Type="http://schemas.openxmlformats.org/officeDocument/2006/relationships/hyperlink" Target="https://pec.ac.uk/research-reports/social-mobility-in-the-creative-economy-rebuilding-and-levelling-up" TargetMode="External"/><Relationship Id="rId49" Type="http://schemas.openxmlformats.org/officeDocument/2006/relationships/hyperlink" Target="https://www.cloreleadership.org/cultural-leadership/only-ones-root-brilliant-routes" TargetMode="External"/><Relationship Id="rId57" Type="http://schemas.openxmlformats.org/officeDocument/2006/relationships/hyperlink" Target="https://www.museumsassociation.org/museums-journal/news/2020/09/sara-wajid-and-zak-mensah-to-share-ceo-role-at-birmingham-museums-trust/" TargetMode="External"/><Relationship Id="rId10" Type="http://schemas.openxmlformats.org/officeDocument/2006/relationships/image" Target="media/image3.jpeg"/><Relationship Id="rId31" Type="http://schemas.openxmlformats.org/officeDocument/2006/relationships/hyperlink" Target="https://www.a-n.co.uk/research/capital-matters-build-financial-resilience-uks-arts-cultural-sector/" TargetMode="External"/><Relationship Id="rId44" Type="http://schemas.openxmlformats.org/officeDocument/2006/relationships/hyperlink" Target="https://charteredabs.org/it-takes-two-co-leadership-in-british-higher-education/" TargetMode="External"/><Relationship Id="rId52" Type="http://schemas.openxmlformats.org/officeDocument/2006/relationships/header" Target="header5.xml"/><Relationship Id="rId60" Type="http://schemas.openxmlformats.org/officeDocument/2006/relationships/hyperlink" Target="https://www.gov.uk/government/publications/race-in-the-workplace-the-mcgregor-smith-review" TargetMode="External"/><Relationship Id="rId65" Type="http://schemas.openxmlformats.org/officeDocument/2006/relationships/hyperlink" Target="https://www.nationaltheatre.org.uk/about-us/our-history/" TargetMode="External"/><Relationship Id="rId73" Type="http://schemas.openxmlformats.org/officeDocument/2006/relationships/hyperlink" Target="http://www.artscouncil.org.uk/equality-and-diversity-within-arts-and-cultural-" TargetMode="External"/><Relationship Id="rId78" Type="http://schemas.openxmlformats.org/officeDocument/2006/relationships/hyperlink" Target="http://www.culturehive.co.uk/wp-" TargetMode="External"/><Relationship Id="rId81" Type="http://schemas.openxmlformats.org/officeDocument/2006/relationships/hyperlink" Target="https://doi.org/10.1037/h0022100" TargetMode="External"/><Relationship Id="rId86" Type="http://schemas.openxmlformats.org/officeDocument/2006/relationships/hyperlink" Target="http://www.kcl.ac.uk/cultural/projects/creative-majority"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eativecommons.org/licenses/by-nc/2.0/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3474CF62</Template>
  <TotalTime>1</TotalTime>
  <Pages>47</Pages>
  <Words>45214</Words>
  <Characters>257726</Characters>
  <Application>Microsoft Office Word</Application>
  <DocSecurity>0</DocSecurity>
  <Lines>2147</Lines>
  <Paragraphs>604</Paragraphs>
  <ScaleCrop>false</ScaleCrop>
  <Company/>
  <LinksUpToDate>false</LinksUpToDate>
  <CharactersWithSpaces>302336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CLP Partnerships</dc:creator>
  <cp:lastModifiedBy>Ellen Dean</cp:lastModifiedBy>
  <cp:revision>2</cp:revision>
  <dcterms:created xsi:type="dcterms:W3CDTF">2023-09-04T11:40:00Z</dcterms:created>
  <dcterms:modified xsi:type="dcterms:W3CDTF">2023-11-07T12:10:00Z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Acrobat PDFMaker 23 for Word</vt:lpwstr>
  </property>
  <property fmtid="{D5CDD505-2E9C-101B-9397-08002B2CF9AE}" pid="4" name="LastSaved">
    <vt:filetime>2023-09-04T00:00:00Z</vt:filetime>
  </property>
  <property fmtid="{D5CDD505-2E9C-101B-9397-08002B2CF9AE}" pid="5" name="Producer">
    <vt:lpwstr>Adobe PDF Library 23.3.60</vt:lpwstr>
  </property>
</Properties>
</file>